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257149" w:rsidRDefault="00DC7664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DC7664">
              <w:rPr>
                <w:sz w:val="28"/>
                <w:szCs w:val="28"/>
                <w:shd w:val="clear" w:color="auto" w:fill="FFFFFF"/>
              </w:rPr>
              <w:t>Менделевич Владимир Давыдович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C63075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доктор медицинских наук, профессор (14.01.06 –</w:t>
            </w:r>
          </w:p>
          <w:p w:rsidR="00366B2C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психиатрия)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A9672B" w:rsidRPr="00257149" w:rsidRDefault="00DC7664" w:rsidP="00883CAD">
            <w:pPr>
              <w:rPr>
                <w:sz w:val="28"/>
                <w:szCs w:val="28"/>
                <w:shd w:val="clear" w:color="auto" w:fill="FFFFFF"/>
              </w:rPr>
            </w:pPr>
            <w:r w:rsidRPr="00DC7664">
              <w:rPr>
                <w:sz w:val="28"/>
                <w:szCs w:val="28"/>
                <w:shd w:val="clear" w:color="auto" w:fill="FFFFFF"/>
              </w:rPr>
              <w:t>заведующий кафедрой психиатрии и медицинской психологии Федерального государственного бюджетного образовательного учреждения высшего образования «Казанский государственный медицинский университет»</w:t>
            </w:r>
          </w:p>
        </w:tc>
      </w:tr>
      <w:tr w:rsidR="00A9672B" w:rsidRPr="00257149" w:rsidTr="00366B2C">
        <w:tc>
          <w:tcPr>
            <w:tcW w:w="3348" w:type="dxa"/>
            <w:vMerge w:val="restart"/>
          </w:tcPr>
          <w:p w:rsidR="00C3031B" w:rsidRPr="00257149" w:rsidRDefault="00A9672B" w:rsidP="00C3031B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Список основных публикаций</w:t>
            </w:r>
            <w:r w:rsidR="00C3031B" w:rsidRPr="00257149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485470" w:rsidP="00847DE5">
            <w:pPr>
              <w:ind w:right="340"/>
              <w:jc w:val="both"/>
              <w:rPr>
                <w:sz w:val="28"/>
                <w:szCs w:val="28"/>
              </w:rPr>
            </w:pPr>
            <w:r w:rsidRPr="00485470">
              <w:rPr>
                <w:b/>
                <w:sz w:val="28"/>
                <w:szCs w:val="28"/>
              </w:rPr>
              <w:t>Менделевич В.Д.</w:t>
            </w:r>
            <w:r>
              <w:rPr>
                <w:sz w:val="28"/>
                <w:szCs w:val="28"/>
              </w:rPr>
              <w:t xml:space="preserve"> Личностные расстройства (психопатии): сохранять ли в психиатрических классификациях и лечить ли антипсихотиками? (Ответ на статью Д.С. Данилова)) / </w:t>
            </w:r>
            <w:r w:rsidRPr="00485470">
              <w:rPr>
                <w:b/>
                <w:sz w:val="28"/>
                <w:szCs w:val="28"/>
              </w:rPr>
              <w:t>Менделевич В.Д.</w:t>
            </w:r>
            <w:r>
              <w:rPr>
                <w:b/>
                <w:sz w:val="28"/>
                <w:szCs w:val="28"/>
              </w:rPr>
              <w:t xml:space="preserve"> // </w:t>
            </w:r>
            <w:r w:rsidRPr="00485470">
              <w:rPr>
                <w:sz w:val="28"/>
                <w:szCs w:val="28"/>
              </w:rPr>
              <w:t xml:space="preserve">Психиатрия и </w:t>
            </w:r>
            <w:proofErr w:type="spellStart"/>
            <w:r w:rsidRPr="00485470">
              <w:rPr>
                <w:sz w:val="28"/>
                <w:szCs w:val="28"/>
              </w:rPr>
              <w:t>психофармакотерапия</w:t>
            </w:r>
            <w:proofErr w:type="spellEnd"/>
            <w:r>
              <w:rPr>
                <w:sz w:val="28"/>
                <w:szCs w:val="28"/>
              </w:rPr>
              <w:t>. – 2017. - Т.19. - №3. – С. 57-59.</w:t>
            </w:r>
          </w:p>
        </w:tc>
      </w:tr>
      <w:tr w:rsidR="00A9672B" w:rsidRPr="00F15539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F15539" w:rsidRDefault="00F15539" w:rsidP="00AC4A50">
            <w:pPr>
              <w:ind w:right="340"/>
              <w:jc w:val="both"/>
              <w:rPr>
                <w:sz w:val="28"/>
                <w:szCs w:val="28"/>
              </w:rPr>
            </w:pPr>
            <w:r w:rsidRPr="00485470">
              <w:rPr>
                <w:b/>
                <w:sz w:val="28"/>
                <w:szCs w:val="28"/>
              </w:rPr>
              <w:t>Менделевич В.Д.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Фейк</w:t>
            </w:r>
            <w:proofErr w:type="spellEnd"/>
            <w:r>
              <w:rPr>
                <w:sz w:val="28"/>
                <w:szCs w:val="28"/>
              </w:rPr>
              <w:t xml:space="preserve">-диагнозы в психиатрических классификациях / </w:t>
            </w:r>
            <w:r w:rsidRPr="00F15539">
              <w:rPr>
                <w:b/>
                <w:sz w:val="28"/>
                <w:szCs w:val="28"/>
              </w:rPr>
              <w:t>Менделевич В.Д.</w:t>
            </w:r>
            <w:r>
              <w:rPr>
                <w:b/>
                <w:sz w:val="28"/>
                <w:szCs w:val="28"/>
              </w:rPr>
              <w:t xml:space="preserve"> // </w:t>
            </w:r>
            <w:r w:rsidRPr="00F15539">
              <w:rPr>
                <w:sz w:val="28"/>
                <w:szCs w:val="28"/>
              </w:rPr>
              <w:t>Неврологический вестник</w:t>
            </w:r>
            <w:r>
              <w:rPr>
                <w:sz w:val="28"/>
                <w:szCs w:val="28"/>
              </w:rPr>
              <w:t xml:space="preserve">. – 2018. – Т. 50. -№ 4. – С. 15-18. </w:t>
            </w:r>
          </w:p>
        </w:tc>
      </w:tr>
      <w:tr w:rsidR="00A9672B" w:rsidRPr="004C5AC4" w:rsidTr="00366B2C">
        <w:tc>
          <w:tcPr>
            <w:tcW w:w="3348" w:type="dxa"/>
            <w:vMerge/>
          </w:tcPr>
          <w:p w:rsidR="00A9672B" w:rsidRPr="00F1553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4C5AC4" w:rsidRDefault="00F15539" w:rsidP="0038775B">
            <w:pPr>
              <w:ind w:right="34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5470">
              <w:rPr>
                <w:b/>
                <w:sz w:val="28"/>
                <w:szCs w:val="28"/>
                <w:lang w:val="en-US"/>
              </w:rPr>
              <w:t>Mendelevich</w:t>
            </w:r>
            <w:proofErr w:type="spellEnd"/>
            <w:r w:rsidRPr="00485470">
              <w:rPr>
                <w:b/>
                <w:sz w:val="28"/>
                <w:szCs w:val="28"/>
                <w:lang w:val="en-US"/>
              </w:rPr>
              <w:t xml:space="preserve"> V.D.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85470">
              <w:rPr>
                <w:sz w:val="28"/>
                <w:szCs w:val="28"/>
                <w:lang w:val="en-US"/>
              </w:rPr>
              <w:t xml:space="preserve">The extraordinary case of Russian performance artist </w:t>
            </w:r>
            <w:proofErr w:type="spellStart"/>
            <w:r w:rsidRPr="00485470">
              <w:rPr>
                <w:sz w:val="28"/>
                <w:szCs w:val="28"/>
                <w:lang w:val="en-US"/>
              </w:rPr>
              <w:t>Pyotr</w:t>
            </w:r>
            <w:proofErr w:type="spellEnd"/>
            <w:r w:rsidRPr="00485470">
              <w:rPr>
                <w:sz w:val="28"/>
                <w:szCs w:val="28"/>
                <w:lang w:val="en-US"/>
              </w:rPr>
              <w:t xml:space="preserve"> Pavlensky: Psychopathology or contemporary art?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485470">
              <w:rPr>
                <w:b/>
                <w:sz w:val="28"/>
                <w:szCs w:val="28"/>
                <w:lang w:val="en-US"/>
              </w:rPr>
              <w:t>Mendelevich</w:t>
            </w:r>
            <w:proofErr w:type="spellEnd"/>
            <w:r w:rsidRPr="00485470">
              <w:rPr>
                <w:b/>
                <w:sz w:val="28"/>
                <w:szCs w:val="28"/>
                <w:lang w:val="en-US"/>
              </w:rPr>
              <w:t xml:space="preserve"> V.D.</w:t>
            </w:r>
            <w:r>
              <w:rPr>
                <w:b/>
                <w:sz w:val="28"/>
                <w:szCs w:val="28"/>
                <w:lang w:val="en-US"/>
              </w:rPr>
              <w:t xml:space="preserve"> // </w:t>
            </w:r>
            <w:r w:rsidRPr="00485470">
              <w:rPr>
                <w:sz w:val="28"/>
                <w:szCs w:val="28"/>
                <w:lang w:val="en-US"/>
              </w:rPr>
              <w:t>Trans</w:t>
            </w:r>
            <w:r>
              <w:rPr>
                <w:sz w:val="28"/>
                <w:szCs w:val="28"/>
                <w:lang w:val="en-US"/>
              </w:rPr>
              <w:t>cultural psychiatry. -</w:t>
            </w:r>
            <w:r w:rsidRPr="004C5AC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2019. – T. 56. -</w:t>
            </w:r>
            <w:r w:rsidRPr="00726442">
              <w:rPr>
                <w:sz w:val="28"/>
                <w:szCs w:val="28"/>
                <w:lang w:val="en-US"/>
              </w:rPr>
              <w:t xml:space="preserve">№ 3.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72644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26442">
              <w:rPr>
                <w:sz w:val="28"/>
                <w:szCs w:val="28"/>
                <w:lang w:val="en-US"/>
              </w:rPr>
              <w:t>. 569-585.</w:t>
            </w:r>
          </w:p>
        </w:tc>
      </w:tr>
      <w:tr w:rsidR="00A9672B" w:rsidRPr="00726442" w:rsidTr="00366B2C">
        <w:tc>
          <w:tcPr>
            <w:tcW w:w="3348" w:type="dxa"/>
            <w:vMerge/>
          </w:tcPr>
          <w:p w:rsidR="00A9672B" w:rsidRPr="004C5AC4" w:rsidRDefault="00A9672B" w:rsidP="00366B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:rsidR="00A9672B" w:rsidRPr="004C5AC4" w:rsidRDefault="00726442" w:rsidP="000E794B">
            <w:pPr>
              <w:ind w:right="340"/>
              <w:jc w:val="both"/>
              <w:rPr>
                <w:sz w:val="28"/>
                <w:szCs w:val="28"/>
              </w:rPr>
            </w:pPr>
            <w:r w:rsidRPr="00B825B9">
              <w:rPr>
                <w:b/>
                <w:sz w:val="28"/>
                <w:szCs w:val="28"/>
              </w:rPr>
              <w:t>Менделевич В.Д.</w:t>
            </w:r>
            <w:r>
              <w:rPr>
                <w:sz w:val="28"/>
                <w:szCs w:val="28"/>
              </w:rPr>
              <w:t xml:space="preserve"> Роль прогностической компетентности и интуитивности в механизмах </w:t>
            </w:r>
            <w:proofErr w:type="spellStart"/>
            <w:r>
              <w:rPr>
                <w:sz w:val="28"/>
                <w:szCs w:val="28"/>
              </w:rPr>
              <w:t>неврогенеза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B825B9">
              <w:rPr>
                <w:b/>
                <w:sz w:val="28"/>
                <w:szCs w:val="28"/>
              </w:rPr>
              <w:t>Менделевич В.Д.</w:t>
            </w:r>
            <w:r>
              <w:rPr>
                <w:sz w:val="28"/>
                <w:szCs w:val="28"/>
              </w:rPr>
              <w:t>, Граница А.С. // Экология человека. -2019. -№ 12. – С 40-45.</w:t>
            </w:r>
          </w:p>
        </w:tc>
      </w:tr>
      <w:tr w:rsidR="00C3031B" w:rsidRPr="00257149" w:rsidTr="00366B2C">
        <w:tc>
          <w:tcPr>
            <w:tcW w:w="3348" w:type="dxa"/>
            <w:vMerge/>
          </w:tcPr>
          <w:p w:rsidR="00C3031B" w:rsidRPr="00726442" w:rsidRDefault="00C3031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C3031B" w:rsidRPr="00257149" w:rsidRDefault="00B825B9" w:rsidP="0018049C">
            <w:pPr>
              <w:ind w:right="340"/>
              <w:jc w:val="both"/>
              <w:rPr>
                <w:sz w:val="28"/>
                <w:szCs w:val="28"/>
              </w:rPr>
            </w:pPr>
            <w:r w:rsidRPr="00B825B9">
              <w:rPr>
                <w:b/>
                <w:sz w:val="28"/>
                <w:szCs w:val="28"/>
              </w:rPr>
              <w:t xml:space="preserve">Менделевич В.Д. </w:t>
            </w:r>
            <w:proofErr w:type="spellStart"/>
            <w:r>
              <w:rPr>
                <w:sz w:val="28"/>
                <w:szCs w:val="28"/>
              </w:rPr>
              <w:t>Самоповреждающее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селфхарм</w:t>
            </w:r>
            <w:proofErr w:type="spellEnd"/>
            <w:r>
              <w:rPr>
                <w:sz w:val="28"/>
                <w:szCs w:val="28"/>
              </w:rPr>
              <w:t xml:space="preserve">) поведение: Иерархический и сетевой анализ / </w:t>
            </w:r>
            <w:r w:rsidRPr="00B825B9">
              <w:rPr>
                <w:b/>
                <w:sz w:val="28"/>
                <w:szCs w:val="28"/>
              </w:rPr>
              <w:t>Менделевич В.Д.</w:t>
            </w:r>
            <w:r>
              <w:rPr>
                <w:sz w:val="28"/>
                <w:szCs w:val="28"/>
              </w:rPr>
              <w:t xml:space="preserve"> // Неврологический вестник. -2021. – Т. 53. - № 2. – С. 5-9.</w:t>
            </w:r>
          </w:p>
        </w:tc>
      </w:tr>
    </w:tbl>
    <w:p w:rsidR="00366B2C" w:rsidRDefault="00366B2C" w:rsidP="00366B2C"/>
    <w:p w:rsidR="00D9556D" w:rsidRPr="00485470" w:rsidRDefault="00D9556D">
      <w:pPr>
        <w:rPr>
          <w:lang w:val="en-US"/>
        </w:rPr>
      </w:pPr>
      <w:bookmarkStart w:id="0" w:name="_GoBack"/>
      <w:bookmarkEnd w:id="0"/>
    </w:p>
    <w:sectPr w:rsidR="00D9556D" w:rsidRPr="00485470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2C"/>
    <w:rsid w:val="00053616"/>
    <w:rsid w:val="00066823"/>
    <w:rsid w:val="000E528A"/>
    <w:rsid w:val="000E794B"/>
    <w:rsid w:val="0018049C"/>
    <w:rsid w:val="001A0774"/>
    <w:rsid w:val="001C2DB2"/>
    <w:rsid w:val="001D35E2"/>
    <w:rsid w:val="00257149"/>
    <w:rsid w:val="002E6BCF"/>
    <w:rsid w:val="002F17D7"/>
    <w:rsid w:val="002F5275"/>
    <w:rsid w:val="00366B2C"/>
    <w:rsid w:val="0038775B"/>
    <w:rsid w:val="003B1882"/>
    <w:rsid w:val="003C1C00"/>
    <w:rsid w:val="00485470"/>
    <w:rsid w:val="004C5AC4"/>
    <w:rsid w:val="006526C5"/>
    <w:rsid w:val="00726442"/>
    <w:rsid w:val="00847DE5"/>
    <w:rsid w:val="00883CAD"/>
    <w:rsid w:val="00A047CB"/>
    <w:rsid w:val="00A37A7C"/>
    <w:rsid w:val="00A9672B"/>
    <w:rsid w:val="00AC4A50"/>
    <w:rsid w:val="00B825B9"/>
    <w:rsid w:val="00B90428"/>
    <w:rsid w:val="00C3031B"/>
    <w:rsid w:val="00C63075"/>
    <w:rsid w:val="00CF0ED2"/>
    <w:rsid w:val="00D54D5E"/>
    <w:rsid w:val="00D9556D"/>
    <w:rsid w:val="00DC7664"/>
    <w:rsid w:val="00E4566F"/>
    <w:rsid w:val="00F15539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A9AF"/>
  <w15:docId w15:val="{DE31D01F-574D-44DB-923E-1521FAC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1354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Microsoft Office User</cp:lastModifiedBy>
  <cp:revision>3</cp:revision>
  <dcterms:created xsi:type="dcterms:W3CDTF">2021-10-25T11:25:00Z</dcterms:created>
  <dcterms:modified xsi:type="dcterms:W3CDTF">2021-10-25T12:35:00Z</dcterms:modified>
</cp:coreProperties>
</file>