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2C" w:rsidRDefault="00366B2C" w:rsidP="00366B2C">
      <w:pPr>
        <w:jc w:val="center"/>
        <w:rPr>
          <w:b/>
          <w:sz w:val="32"/>
          <w:szCs w:val="32"/>
        </w:rPr>
      </w:pPr>
      <w:r w:rsidRPr="00F91DF9">
        <w:rPr>
          <w:b/>
          <w:sz w:val="32"/>
          <w:szCs w:val="32"/>
        </w:rPr>
        <w:t>Сведения об оппоненте</w:t>
      </w:r>
    </w:p>
    <w:p w:rsidR="002E6BCF" w:rsidRPr="002E6BCF" w:rsidRDefault="002E6BCF" w:rsidP="00366B2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366B2C" w:rsidRPr="00074CC2" w:rsidTr="00366B2C">
        <w:tc>
          <w:tcPr>
            <w:tcW w:w="3348" w:type="dxa"/>
          </w:tcPr>
          <w:p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:rsidR="00366B2C" w:rsidRPr="00357492" w:rsidRDefault="00B86227" w:rsidP="00366B2C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357492">
              <w:rPr>
                <w:b/>
                <w:sz w:val="28"/>
                <w:szCs w:val="28"/>
              </w:rPr>
              <w:t>Софронов Александр Генрихович</w:t>
            </w:r>
          </w:p>
        </w:tc>
      </w:tr>
      <w:tr w:rsidR="00366B2C" w:rsidRPr="00074CC2" w:rsidTr="00366B2C">
        <w:tc>
          <w:tcPr>
            <w:tcW w:w="3348" w:type="dxa"/>
          </w:tcPr>
          <w:p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:rsidR="00366B2C" w:rsidRDefault="00B86227" w:rsidP="00B86227">
            <w:pPr>
              <w:jc w:val="center"/>
              <w:rPr>
                <w:sz w:val="28"/>
                <w:szCs w:val="28"/>
              </w:rPr>
            </w:pPr>
            <w:r w:rsidRPr="00B86227">
              <w:rPr>
                <w:sz w:val="28"/>
                <w:szCs w:val="28"/>
              </w:rPr>
              <w:t>доктор медицинских наук, профессор, чл.-корр. РАН</w:t>
            </w:r>
          </w:p>
          <w:p w:rsidR="00B86227" w:rsidRPr="006526C5" w:rsidRDefault="00B86227" w:rsidP="00B862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04D05">
              <w:rPr>
                <w:sz w:val="28"/>
                <w:szCs w:val="28"/>
              </w:rPr>
              <w:t>14.01.06. – «психиатрия»</w:t>
            </w:r>
          </w:p>
        </w:tc>
      </w:tr>
      <w:tr w:rsidR="00366B2C" w:rsidRPr="00074CC2" w:rsidTr="00366B2C">
        <w:tc>
          <w:tcPr>
            <w:tcW w:w="3348" w:type="dxa"/>
          </w:tcPr>
          <w:p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:rsidR="00643C62" w:rsidRPr="00643C62" w:rsidRDefault="00643C62" w:rsidP="00643C62">
            <w:pPr>
              <w:rPr>
                <w:sz w:val="28"/>
                <w:szCs w:val="28"/>
              </w:rPr>
            </w:pPr>
            <w:r w:rsidRPr="00643C62">
              <w:rPr>
                <w:sz w:val="28"/>
                <w:szCs w:val="28"/>
              </w:rPr>
              <w:t>Ф</w:t>
            </w:r>
            <w:r w:rsidR="00705E9B">
              <w:rPr>
                <w:sz w:val="28"/>
                <w:szCs w:val="28"/>
              </w:rPr>
              <w:t xml:space="preserve">ГБОУ ВО </w:t>
            </w:r>
            <w:r w:rsidRPr="00643C62">
              <w:rPr>
                <w:sz w:val="28"/>
                <w:szCs w:val="28"/>
              </w:rPr>
              <w:t>"Северо-Западный государственный медицинский университет имени И.И.</w:t>
            </w:r>
            <w:r w:rsidR="006F01B2">
              <w:rPr>
                <w:sz w:val="28"/>
                <w:szCs w:val="28"/>
              </w:rPr>
              <w:t xml:space="preserve"> </w:t>
            </w:r>
            <w:r w:rsidRPr="00643C62">
              <w:rPr>
                <w:sz w:val="28"/>
                <w:szCs w:val="28"/>
              </w:rPr>
              <w:t xml:space="preserve">Мечникова" </w:t>
            </w:r>
          </w:p>
          <w:p w:rsidR="00A9672B" w:rsidRPr="00066823" w:rsidRDefault="00643C62" w:rsidP="00705E9B">
            <w:pPr>
              <w:rPr>
                <w:sz w:val="28"/>
                <w:szCs w:val="28"/>
                <w:shd w:val="clear" w:color="auto" w:fill="FFFFFF"/>
              </w:rPr>
            </w:pPr>
            <w:r w:rsidRPr="00643C62">
              <w:rPr>
                <w:sz w:val="28"/>
                <w:szCs w:val="28"/>
              </w:rPr>
              <w:t>Минздрав</w:t>
            </w:r>
            <w:r w:rsidR="00705E9B">
              <w:rPr>
                <w:sz w:val="28"/>
                <w:szCs w:val="28"/>
              </w:rPr>
              <w:t xml:space="preserve">а </w:t>
            </w:r>
            <w:r w:rsidRPr="00643C62">
              <w:rPr>
                <w:sz w:val="28"/>
                <w:szCs w:val="28"/>
              </w:rPr>
              <w:t xml:space="preserve"> России</w:t>
            </w:r>
            <w:r w:rsidR="006F01B2">
              <w:rPr>
                <w:sz w:val="28"/>
                <w:szCs w:val="28"/>
              </w:rPr>
              <w:t>, з</w:t>
            </w:r>
            <w:r w:rsidR="00B86227" w:rsidRPr="00B86227">
              <w:rPr>
                <w:sz w:val="28"/>
                <w:szCs w:val="28"/>
              </w:rPr>
              <w:t>аведующий кафедрой психиатрии и наркологии ГБОУ ВПО «Северо-Западный государственный медицинский университет им. И.И. Мечникова»</w:t>
            </w:r>
          </w:p>
        </w:tc>
      </w:tr>
      <w:tr w:rsidR="00A9672B" w:rsidRPr="00074CC2" w:rsidTr="00366B2C">
        <w:tc>
          <w:tcPr>
            <w:tcW w:w="3348" w:type="dxa"/>
            <w:vMerge w:val="restart"/>
          </w:tcPr>
          <w:p w:rsidR="00C3031B" w:rsidRPr="00B86227" w:rsidRDefault="00A9672B" w:rsidP="00C3031B">
            <w:pPr>
              <w:rPr>
                <w:sz w:val="28"/>
                <w:szCs w:val="28"/>
              </w:rPr>
            </w:pPr>
            <w:r w:rsidRPr="00B86227">
              <w:rPr>
                <w:sz w:val="28"/>
                <w:szCs w:val="28"/>
              </w:rPr>
              <w:t>Список основных публикаций</w:t>
            </w:r>
            <w:r w:rsidR="00C3031B" w:rsidRPr="00B86227">
              <w:rPr>
                <w:sz w:val="28"/>
                <w:szCs w:val="28"/>
              </w:rPr>
              <w:t xml:space="preserve"> список основных публикаций по теме диссертации в рецензируемых журналах за последние</w:t>
            </w:r>
            <w:r w:rsidR="00B86227">
              <w:rPr>
                <w:sz w:val="28"/>
                <w:szCs w:val="28"/>
              </w:rPr>
              <w:t xml:space="preserve"> 5 лет (не более 15 публикаций)</w:t>
            </w:r>
          </w:p>
          <w:p w:rsidR="00A9672B" w:rsidRPr="006F01B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Pr="002425EF" w:rsidRDefault="00B86227" w:rsidP="00B86227">
            <w:pPr>
              <w:ind w:firstLine="709"/>
              <w:jc w:val="both"/>
              <w:rPr>
                <w:sz w:val="28"/>
                <w:szCs w:val="28"/>
              </w:rPr>
            </w:pPr>
            <w:r w:rsidRPr="00B86227">
              <w:rPr>
                <w:b/>
                <w:sz w:val="28"/>
                <w:szCs w:val="28"/>
              </w:rPr>
              <w:t>Софронов А.Г.</w:t>
            </w:r>
            <w:r w:rsidRPr="00B86227">
              <w:rPr>
                <w:sz w:val="28"/>
                <w:szCs w:val="28"/>
              </w:rPr>
              <w:t xml:space="preserve">, Добровольская А.Е., Трусова А.В., Гетманенко Я.А., </w:t>
            </w:r>
            <w:proofErr w:type="spellStart"/>
            <w:r w:rsidRPr="00B86227">
              <w:rPr>
                <w:sz w:val="28"/>
                <w:szCs w:val="28"/>
              </w:rPr>
              <w:t>Гвоздецкий</w:t>
            </w:r>
            <w:proofErr w:type="spellEnd"/>
            <w:r w:rsidRPr="00B86227">
              <w:rPr>
                <w:sz w:val="28"/>
                <w:szCs w:val="28"/>
              </w:rPr>
              <w:t xml:space="preserve"> А.Н. Связь психосоциального благополучия больных шизофренией с клиническими, социально-демографическими и </w:t>
            </w:r>
            <w:proofErr w:type="spellStart"/>
            <w:r w:rsidRPr="00B86227">
              <w:rPr>
                <w:sz w:val="28"/>
                <w:szCs w:val="28"/>
              </w:rPr>
              <w:t>нейрокогнитивными</w:t>
            </w:r>
            <w:proofErr w:type="spellEnd"/>
            <w:r w:rsidRPr="00B86227">
              <w:rPr>
                <w:sz w:val="28"/>
                <w:szCs w:val="28"/>
              </w:rPr>
              <w:t xml:space="preserve"> характеристиками. Журнал неврологии и психиатрии им. С.С. Корсакова. </w:t>
            </w:r>
            <w:proofErr w:type="spellStart"/>
            <w:r w:rsidRPr="00B86227">
              <w:rPr>
                <w:sz w:val="28"/>
                <w:szCs w:val="28"/>
              </w:rPr>
              <w:t>Спецвыпуски</w:t>
            </w:r>
            <w:proofErr w:type="spellEnd"/>
            <w:r w:rsidRPr="00B86227">
              <w:rPr>
                <w:sz w:val="28"/>
                <w:szCs w:val="28"/>
              </w:rPr>
              <w:t>. 2020;120(6-2):105-112. https://doi.org/10.17116/jnevro2020120062105</w:t>
            </w:r>
          </w:p>
        </w:tc>
      </w:tr>
      <w:tr w:rsidR="00A9672B" w:rsidRPr="00074CC2" w:rsidTr="00366B2C">
        <w:tc>
          <w:tcPr>
            <w:tcW w:w="3348" w:type="dxa"/>
            <w:vMerge/>
          </w:tcPr>
          <w:p w:rsidR="00A9672B" w:rsidRPr="00074CC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Default="00B86227" w:rsidP="00B86227">
            <w:pPr>
              <w:ind w:firstLine="709"/>
              <w:jc w:val="both"/>
              <w:rPr>
                <w:sz w:val="28"/>
                <w:szCs w:val="28"/>
              </w:rPr>
            </w:pPr>
            <w:r w:rsidRPr="00B86227">
              <w:rPr>
                <w:b/>
                <w:sz w:val="28"/>
                <w:szCs w:val="28"/>
              </w:rPr>
              <w:t>Софронов А.Г.</w:t>
            </w:r>
            <w:r w:rsidRPr="00B86227">
              <w:rPr>
                <w:sz w:val="28"/>
                <w:szCs w:val="28"/>
              </w:rPr>
              <w:t>, Добровольская А.Е. Проект Регионального плана развития системы охраны психического здоровья жителей Санкт-Петербурга. Обозрение психиатрии и медицинской психологии имени В.М.</w:t>
            </w:r>
            <w:r w:rsidR="000A7720">
              <w:rPr>
                <w:sz w:val="28"/>
                <w:szCs w:val="28"/>
              </w:rPr>
              <w:t xml:space="preserve"> </w:t>
            </w:r>
            <w:r w:rsidRPr="00B86227">
              <w:rPr>
                <w:sz w:val="28"/>
                <w:szCs w:val="28"/>
              </w:rPr>
              <w:t>Бехтерева. 2020;</w:t>
            </w:r>
            <w:r w:rsidR="000A7720">
              <w:rPr>
                <w:sz w:val="28"/>
                <w:szCs w:val="28"/>
              </w:rPr>
              <w:t xml:space="preserve"> </w:t>
            </w:r>
            <w:r w:rsidRPr="00B86227">
              <w:rPr>
                <w:sz w:val="28"/>
                <w:szCs w:val="28"/>
              </w:rPr>
              <w:t>(2):57-64. https://doi.org/10.31363/2313-7053-2020-2-57-64</w:t>
            </w:r>
          </w:p>
        </w:tc>
      </w:tr>
      <w:tr w:rsidR="00A9672B" w:rsidRPr="00074CC2" w:rsidTr="00366B2C">
        <w:tc>
          <w:tcPr>
            <w:tcW w:w="3348" w:type="dxa"/>
            <w:vMerge/>
          </w:tcPr>
          <w:p w:rsidR="00A9672B" w:rsidRPr="00074CC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Default="00B86227" w:rsidP="00B86227">
            <w:pPr>
              <w:ind w:firstLine="709"/>
              <w:jc w:val="both"/>
              <w:rPr>
                <w:sz w:val="28"/>
                <w:szCs w:val="28"/>
              </w:rPr>
            </w:pPr>
            <w:r w:rsidRPr="00B86227">
              <w:rPr>
                <w:b/>
                <w:sz w:val="28"/>
                <w:szCs w:val="28"/>
              </w:rPr>
              <w:t>Софронов А.Г.</w:t>
            </w:r>
            <w:r w:rsidRPr="00B86227">
              <w:rPr>
                <w:sz w:val="28"/>
                <w:szCs w:val="28"/>
              </w:rPr>
              <w:t xml:space="preserve">, Трусова А.В., Гетманенко Я.А., Добровольская А.Е., </w:t>
            </w:r>
            <w:proofErr w:type="spellStart"/>
            <w:r w:rsidRPr="00B86227">
              <w:rPr>
                <w:sz w:val="28"/>
                <w:szCs w:val="28"/>
              </w:rPr>
              <w:t>Гвоздецкий</w:t>
            </w:r>
            <w:proofErr w:type="spellEnd"/>
            <w:r w:rsidRPr="00B86227">
              <w:rPr>
                <w:sz w:val="28"/>
                <w:szCs w:val="28"/>
              </w:rPr>
              <w:t xml:space="preserve"> А.Н. </w:t>
            </w:r>
            <w:proofErr w:type="spellStart"/>
            <w:r w:rsidRPr="00B86227">
              <w:rPr>
                <w:sz w:val="28"/>
                <w:szCs w:val="28"/>
              </w:rPr>
              <w:t>Метакогнитивное</w:t>
            </w:r>
            <w:proofErr w:type="spellEnd"/>
            <w:r w:rsidRPr="00B86227">
              <w:rPr>
                <w:sz w:val="28"/>
                <w:szCs w:val="28"/>
              </w:rPr>
              <w:t xml:space="preserve"> функционирование больных параноидной шизофренией сквозь призму эмоционального интеллекта: связь с когнитивным дефицитом, клиническими проявлениями, социальным функционированием и качеством жизни. Обозрение психиатрии и медицинской психологии имени В.М.</w:t>
            </w:r>
            <w:r>
              <w:rPr>
                <w:sz w:val="28"/>
                <w:szCs w:val="28"/>
              </w:rPr>
              <w:t xml:space="preserve"> </w:t>
            </w:r>
            <w:r w:rsidRPr="00B86227">
              <w:rPr>
                <w:sz w:val="28"/>
                <w:szCs w:val="28"/>
              </w:rPr>
              <w:t>Бехтерева. 2020;(3):73-82. https://doi.org/10.31363/2313-7053-2020-3-73-57</w:t>
            </w:r>
          </w:p>
        </w:tc>
      </w:tr>
      <w:tr w:rsidR="00A9672B" w:rsidRPr="00074CC2" w:rsidTr="00366B2C">
        <w:tc>
          <w:tcPr>
            <w:tcW w:w="3348" w:type="dxa"/>
            <w:vMerge/>
          </w:tcPr>
          <w:p w:rsidR="00A9672B" w:rsidRPr="00074CC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Default="00B86227" w:rsidP="00B86227">
            <w:pPr>
              <w:ind w:firstLine="709"/>
              <w:jc w:val="both"/>
              <w:rPr>
                <w:sz w:val="28"/>
                <w:szCs w:val="28"/>
              </w:rPr>
            </w:pPr>
            <w:r w:rsidRPr="00B86227">
              <w:rPr>
                <w:sz w:val="28"/>
                <w:szCs w:val="28"/>
              </w:rPr>
              <w:t xml:space="preserve">Пашковский В.Э., </w:t>
            </w:r>
            <w:r w:rsidRPr="00B86227">
              <w:rPr>
                <w:b/>
                <w:sz w:val="28"/>
                <w:szCs w:val="28"/>
              </w:rPr>
              <w:t>Софронов А.Г.</w:t>
            </w:r>
            <w:r w:rsidRPr="00B86227">
              <w:rPr>
                <w:sz w:val="28"/>
                <w:szCs w:val="28"/>
              </w:rPr>
              <w:t xml:space="preserve">, </w:t>
            </w:r>
            <w:proofErr w:type="spellStart"/>
            <w:r w:rsidRPr="00B86227">
              <w:rPr>
                <w:sz w:val="28"/>
                <w:szCs w:val="28"/>
              </w:rPr>
              <w:t>Колчев</w:t>
            </w:r>
            <w:proofErr w:type="spellEnd"/>
            <w:r w:rsidRPr="00B86227">
              <w:rPr>
                <w:sz w:val="28"/>
                <w:szCs w:val="28"/>
              </w:rPr>
              <w:t xml:space="preserve"> С.А., </w:t>
            </w:r>
            <w:proofErr w:type="spellStart"/>
            <w:r w:rsidRPr="00B86227">
              <w:rPr>
                <w:sz w:val="28"/>
                <w:szCs w:val="28"/>
              </w:rPr>
              <w:t>Абриталин</w:t>
            </w:r>
            <w:proofErr w:type="spellEnd"/>
            <w:r w:rsidRPr="00B86227">
              <w:rPr>
                <w:sz w:val="28"/>
                <w:szCs w:val="28"/>
              </w:rPr>
              <w:t xml:space="preserve"> Е.Ю., Федоровский И.Д., Добровольская А.Е. Предикторы повторных госпитализаций в психиатрическую больницу больных параноидной шизофренией. Обозрение психиатрии и медицинской психологии имени В.М. Бехтерева. 2019;</w:t>
            </w:r>
            <w:r w:rsidR="0028597B" w:rsidRPr="006F01B2">
              <w:rPr>
                <w:sz w:val="28"/>
                <w:szCs w:val="28"/>
              </w:rPr>
              <w:t xml:space="preserve"> </w:t>
            </w:r>
            <w:r w:rsidRPr="00B86227">
              <w:rPr>
                <w:sz w:val="28"/>
                <w:szCs w:val="28"/>
              </w:rPr>
              <w:t>(1):34-44. https://doi.org/10.31363/2313-7053-2019-1-34-44</w:t>
            </w:r>
          </w:p>
        </w:tc>
      </w:tr>
      <w:tr w:rsidR="00A9672B" w:rsidRPr="00074CC2" w:rsidTr="00366B2C">
        <w:tc>
          <w:tcPr>
            <w:tcW w:w="3348" w:type="dxa"/>
            <w:vMerge/>
          </w:tcPr>
          <w:p w:rsidR="00A9672B" w:rsidRPr="00074CC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Pr="001C2DB2" w:rsidRDefault="00B86227" w:rsidP="00B86227">
            <w:pPr>
              <w:ind w:firstLine="709"/>
              <w:jc w:val="both"/>
              <w:rPr>
                <w:sz w:val="28"/>
                <w:szCs w:val="28"/>
              </w:rPr>
            </w:pPr>
            <w:r w:rsidRPr="00B86227">
              <w:rPr>
                <w:sz w:val="28"/>
                <w:szCs w:val="28"/>
              </w:rPr>
              <w:t xml:space="preserve">Пашковский В.Э., </w:t>
            </w:r>
            <w:r w:rsidRPr="00B86227">
              <w:rPr>
                <w:b/>
                <w:sz w:val="28"/>
                <w:szCs w:val="28"/>
              </w:rPr>
              <w:t>Софронов А.Г.</w:t>
            </w:r>
            <w:r w:rsidRPr="00B86227">
              <w:rPr>
                <w:sz w:val="28"/>
                <w:szCs w:val="28"/>
              </w:rPr>
              <w:t xml:space="preserve">, Добровольская А.Е., Гетманенко Я.А., </w:t>
            </w:r>
            <w:proofErr w:type="spellStart"/>
            <w:r w:rsidRPr="00B86227">
              <w:rPr>
                <w:sz w:val="28"/>
                <w:szCs w:val="28"/>
              </w:rPr>
              <w:t>Гвоздецкий</w:t>
            </w:r>
            <w:proofErr w:type="spellEnd"/>
            <w:r w:rsidRPr="00B86227">
              <w:rPr>
                <w:sz w:val="28"/>
                <w:szCs w:val="28"/>
              </w:rPr>
              <w:t xml:space="preserve"> А.Н., </w:t>
            </w:r>
            <w:proofErr w:type="spellStart"/>
            <w:r w:rsidRPr="00B86227">
              <w:rPr>
                <w:sz w:val="28"/>
                <w:szCs w:val="28"/>
              </w:rPr>
              <w:t>Колчев</w:t>
            </w:r>
            <w:proofErr w:type="spellEnd"/>
            <w:r w:rsidRPr="00B86227">
              <w:rPr>
                <w:sz w:val="28"/>
                <w:szCs w:val="28"/>
              </w:rPr>
              <w:t xml:space="preserve"> С.А. Модели взаимосвязи различных факторов биопсихосоциальной модели при шизофрении (госпитальный контингент). Практическая медицина. 2019. Т. 17. № 3. С. 52-58.</w:t>
            </w:r>
          </w:p>
        </w:tc>
      </w:tr>
      <w:tr w:rsidR="00C3031B" w:rsidRPr="00074CC2" w:rsidTr="00366B2C">
        <w:tc>
          <w:tcPr>
            <w:tcW w:w="3348" w:type="dxa"/>
            <w:vMerge/>
          </w:tcPr>
          <w:p w:rsidR="00C3031B" w:rsidRPr="00074CC2" w:rsidRDefault="00C3031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C3031B" w:rsidRPr="001C2DB2" w:rsidRDefault="00B86227" w:rsidP="00B86227">
            <w:pPr>
              <w:ind w:firstLine="709"/>
              <w:jc w:val="both"/>
              <w:rPr>
                <w:sz w:val="28"/>
                <w:szCs w:val="28"/>
              </w:rPr>
            </w:pPr>
            <w:r w:rsidRPr="00B86227">
              <w:rPr>
                <w:sz w:val="28"/>
                <w:szCs w:val="28"/>
              </w:rPr>
              <w:t xml:space="preserve">Гетманенко Я.А., Шанидзе М.М., Трусова А.В., Добровольская А.Е., Воробьева Н.В., </w:t>
            </w:r>
            <w:r w:rsidRPr="00B86227">
              <w:rPr>
                <w:b/>
                <w:sz w:val="28"/>
                <w:szCs w:val="28"/>
              </w:rPr>
              <w:t>Софронов А.Г.</w:t>
            </w:r>
            <w:r w:rsidRPr="00B86227">
              <w:rPr>
                <w:sz w:val="28"/>
                <w:szCs w:val="28"/>
              </w:rPr>
              <w:t xml:space="preserve"> Программа работа с семьями больных шизофренией в стационарных условиях клиники первого эпизода. Неврологический вестник. 2018. Т. 50. № 4. С. 72-77.</w:t>
            </w:r>
          </w:p>
        </w:tc>
      </w:tr>
      <w:tr w:rsidR="00A9672B" w:rsidRPr="00074CC2" w:rsidTr="00366B2C">
        <w:tc>
          <w:tcPr>
            <w:tcW w:w="3348" w:type="dxa"/>
            <w:vMerge/>
          </w:tcPr>
          <w:p w:rsidR="00A9672B" w:rsidRPr="00074CC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Pr="001D35E2" w:rsidRDefault="00B86227" w:rsidP="00B86227">
            <w:pPr>
              <w:ind w:firstLine="709"/>
              <w:jc w:val="both"/>
              <w:rPr>
                <w:sz w:val="28"/>
                <w:szCs w:val="28"/>
              </w:rPr>
            </w:pPr>
            <w:r w:rsidRPr="00B86227">
              <w:rPr>
                <w:sz w:val="28"/>
                <w:szCs w:val="28"/>
              </w:rPr>
              <w:t xml:space="preserve">Пашковский В.Э., </w:t>
            </w:r>
            <w:r w:rsidRPr="00357492">
              <w:rPr>
                <w:b/>
                <w:sz w:val="28"/>
                <w:szCs w:val="28"/>
              </w:rPr>
              <w:t>Софронов А.Г.</w:t>
            </w:r>
            <w:r w:rsidRPr="00B86227">
              <w:rPr>
                <w:sz w:val="28"/>
                <w:szCs w:val="28"/>
              </w:rPr>
              <w:t xml:space="preserve">, Федоровский И.Д., </w:t>
            </w:r>
            <w:proofErr w:type="spellStart"/>
            <w:r w:rsidRPr="00B86227">
              <w:rPr>
                <w:sz w:val="28"/>
                <w:szCs w:val="28"/>
              </w:rPr>
              <w:t>Серазетдинова</w:t>
            </w:r>
            <w:proofErr w:type="spellEnd"/>
            <w:r w:rsidRPr="00B86227">
              <w:rPr>
                <w:sz w:val="28"/>
                <w:szCs w:val="28"/>
              </w:rPr>
              <w:t xml:space="preserve"> Л.Г., Лемешев И.В., Добровольская А.Е. Взаимосвязь между психосоциальными показателями и показателями госпитализаций в психиатрический стационар больных параноидной шизофренией. </w:t>
            </w:r>
            <w:bookmarkStart w:id="0" w:name="_GoBack"/>
            <w:r w:rsidRPr="00B86227">
              <w:rPr>
                <w:sz w:val="28"/>
                <w:szCs w:val="28"/>
              </w:rPr>
              <w:t xml:space="preserve">Обозрение психиатрии и медицинской психологии имени В.М. Бехтерева. </w:t>
            </w:r>
            <w:bookmarkEnd w:id="0"/>
            <w:r w:rsidRPr="00B86227">
              <w:rPr>
                <w:sz w:val="28"/>
                <w:szCs w:val="28"/>
              </w:rPr>
              <w:t>2017. № 2. С. 48-53.</w:t>
            </w:r>
          </w:p>
        </w:tc>
      </w:tr>
    </w:tbl>
    <w:p w:rsidR="00366B2C" w:rsidRDefault="00366B2C" w:rsidP="00366B2C"/>
    <w:p w:rsidR="007D25AE" w:rsidRPr="007D25AE" w:rsidRDefault="00B5164C" w:rsidP="00B5164C">
      <w:pPr>
        <w:jc w:val="right"/>
        <w:rPr>
          <w:sz w:val="28"/>
          <w:szCs w:val="28"/>
        </w:rPr>
      </w:pPr>
      <w:r>
        <w:rPr>
          <w:color w:val="454545"/>
          <w:sz w:val="28"/>
          <w:szCs w:val="28"/>
        </w:rPr>
        <w:t>.</w:t>
      </w:r>
    </w:p>
    <w:sectPr w:rsidR="007D25AE" w:rsidRPr="007D25AE" w:rsidSect="00366B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6F6"/>
    <w:multiLevelType w:val="hybridMultilevel"/>
    <w:tmpl w:val="D8748514"/>
    <w:lvl w:ilvl="0" w:tplc="5A446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94429"/>
    <w:multiLevelType w:val="hybridMultilevel"/>
    <w:tmpl w:val="7E6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2C"/>
    <w:rsid w:val="00053616"/>
    <w:rsid w:val="00066823"/>
    <w:rsid w:val="000A7720"/>
    <w:rsid w:val="000E794B"/>
    <w:rsid w:val="001A0774"/>
    <w:rsid w:val="001C2DB2"/>
    <w:rsid w:val="001D35E2"/>
    <w:rsid w:val="0028597B"/>
    <w:rsid w:val="002E6BCF"/>
    <w:rsid w:val="002F17D7"/>
    <w:rsid w:val="00357492"/>
    <w:rsid w:val="00366B2C"/>
    <w:rsid w:val="00380B66"/>
    <w:rsid w:val="00643C62"/>
    <w:rsid w:val="006526C5"/>
    <w:rsid w:val="006F01B2"/>
    <w:rsid w:val="00705E9B"/>
    <w:rsid w:val="007D25AE"/>
    <w:rsid w:val="00823B85"/>
    <w:rsid w:val="00987454"/>
    <w:rsid w:val="00A9672B"/>
    <w:rsid w:val="00B5164C"/>
    <w:rsid w:val="00B86227"/>
    <w:rsid w:val="00B90428"/>
    <w:rsid w:val="00B950CF"/>
    <w:rsid w:val="00C3031B"/>
    <w:rsid w:val="00CF0ED2"/>
    <w:rsid w:val="00D54D5E"/>
    <w:rsid w:val="00D9556D"/>
    <w:rsid w:val="00F750B4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Татьяна Николаевна Руднева</cp:lastModifiedBy>
  <cp:revision>4</cp:revision>
  <dcterms:created xsi:type="dcterms:W3CDTF">2021-09-03T11:43:00Z</dcterms:created>
  <dcterms:modified xsi:type="dcterms:W3CDTF">2021-09-14T12:08:00Z</dcterms:modified>
</cp:coreProperties>
</file>