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13" w:rsidRDefault="00516E50" w:rsidP="00B759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75904">
        <w:rPr>
          <w:rFonts w:ascii="Times New Roman" w:hAnsi="Times New Roman" w:cs="Times New Roman"/>
          <w:b/>
          <w:sz w:val="28"/>
          <w:szCs w:val="28"/>
          <w:lang w:val="en-US"/>
        </w:rPr>
        <w:t>Examination content</w:t>
      </w:r>
    </w:p>
    <w:p w:rsidR="00D44ECE" w:rsidRPr="00B75904" w:rsidRDefault="00D44ECE" w:rsidP="00B75904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16E50" w:rsidRPr="00B75904" w:rsidRDefault="00516E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5904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B75904" w:rsidRPr="00B75904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B75904">
        <w:rPr>
          <w:rFonts w:ascii="Times New Roman" w:hAnsi="Times New Roman" w:cs="Times New Roman"/>
          <w:sz w:val="28"/>
          <w:szCs w:val="28"/>
          <w:lang w:val="en-US"/>
        </w:rPr>
        <w:t xml:space="preserve"> Self-introduction of a candidate.</w:t>
      </w:r>
    </w:p>
    <w:p w:rsidR="00B75904" w:rsidRPr="00B75904" w:rsidRDefault="00B75904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5904">
        <w:rPr>
          <w:rFonts w:ascii="Times New Roman" w:hAnsi="Times New Roman" w:cs="Times New Roman"/>
          <w:sz w:val="28"/>
          <w:szCs w:val="28"/>
          <w:lang w:val="en-US"/>
        </w:rPr>
        <w:t>2. Review</w:t>
      </w:r>
      <w:r w:rsidR="00241926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bookmarkStart w:id="0" w:name="_GoBack"/>
      <w:bookmarkEnd w:id="0"/>
      <w:r w:rsidR="0036324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44ECE">
        <w:rPr>
          <w:rFonts w:ascii="Times New Roman" w:hAnsi="Times New Roman" w:cs="Times New Roman"/>
          <w:sz w:val="28"/>
          <w:szCs w:val="28"/>
          <w:lang w:val="en-GB"/>
        </w:rPr>
        <w:t xml:space="preserve">an </w:t>
      </w:r>
      <w:r w:rsidR="00942AF8">
        <w:rPr>
          <w:rFonts w:ascii="Times New Roman" w:hAnsi="Times New Roman" w:cs="Times New Roman"/>
          <w:sz w:val="28"/>
          <w:szCs w:val="28"/>
          <w:lang w:val="en-US"/>
        </w:rPr>
        <w:t xml:space="preserve">original </w:t>
      </w:r>
      <w:r w:rsidR="00744E62">
        <w:rPr>
          <w:rFonts w:ascii="Times New Roman" w:hAnsi="Times New Roman" w:cs="Times New Roman"/>
          <w:sz w:val="28"/>
          <w:szCs w:val="28"/>
          <w:lang w:val="en-US"/>
        </w:rPr>
        <w:t>medical</w:t>
      </w:r>
      <w:r w:rsidR="00942AF8">
        <w:rPr>
          <w:rFonts w:ascii="Times New Roman" w:hAnsi="Times New Roman" w:cs="Times New Roman"/>
          <w:sz w:val="28"/>
          <w:szCs w:val="28"/>
          <w:lang w:val="en-US"/>
        </w:rPr>
        <w:t xml:space="preserve"> research </w:t>
      </w:r>
      <w:r w:rsidR="00744E62">
        <w:rPr>
          <w:rFonts w:ascii="Times New Roman" w:hAnsi="Times New Roman" w:cs="Times New Roman"/>
          <w:sz w:val="28"/>
          <w:szCs w:val="28"/>
          <w:lang w:val="en-US"/>
        </w:rPr>
        <w:t>article</w:t>
      </w:r>
      <w:r w:rsidR="00D44ECE">
        <w:rPr>
          <w:rFonts w:ascii="Times New Roman" w:hAnsi="Times New Roman" w:cs="Times New Roman"/>
          <w:sz w:val="28"/>
          <w:szCs w:val="28"/>
          <w:lang w:val="en-US"/>
        </w:rPr>
        <w:t xml:space="preserve"> (2000</w:t>
      </w:r>
      <w:r w:rsidR="0036324F">
        <w:rPr>
          <w:rFonts w:ascii="Times New Roman" w:hAnsi="Times New Roman" w:cs="Times New Roman"/>
          <w:sz w:val="28"/>
          <w:szCs w:val="28"/>
          <w:lang w:val="en-US"/>
        </w:rPr>
        <w:t>-2500</w:t>
      </w:r>
      <w:r w:rsidR="00E15DE5">
        <w:rPr>
          <w:rFonts w:ascii="Times New Roman" w:hAnsi="Times New Roman" w:cs="Times New Roman"/>
          <w:sz w:val="28"/>
          <w:szCs w:val="28"/>
          <w:lang w:val="en-US"/>
        </w:rPr>
        <w:t xml:space="preserve"> printed characters including spaces).</w:t>
      </w:r>
    </w:p>
    <w:p w:rsidR="00516E50" w:rsidRDefault="00516E5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75904">
        <w:rPr>
          <w:rFonts w:ascii="Times New Roman" w:hAnsi="Times New Roman" w:cs="Times New Roman"/>
          <w:sz w:val="28"/>
          <w:szCs w:val="28"/>
          <w:lang w:val="en-US"/>
        </w:rPr>
        <w:t>3. Discussion on a given health-related topic</w:t>
      </w:r>
      <w:r w:rsidR="00E15DE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942AF8" w:rsidRDefault="00942A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942AF8" w:rsidRDefault="00942A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15DE5" w:rsidRDefault="00E15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Examination can be held in English, German and French.</w:t>
      </w:r>
    </w:p>
    <w:p w:rsidR="00E15DE5" w:rsidRDefault="00E15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If you have any queries, please do not hesitate to contact us at:</w:t>
      </w:r>
    </w:p>
    <w:p w:rsidR="00E15DE5" w:rsidRDefault="00E15DE5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Serbsky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National Medical Research Center for Psychiatry and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Narcology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E15DE5" w:rsidRDefault="00D44EC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Department for Post-</w:t>
      </w:r>
      <w:proofErr w:type="gramStart"/>
      <w:r w:rsidR="00942AF8">
        <w:rPr>
          <w:rFonts w:ascii="Times New Roman" w:hAnsi="Times New Roman" w:cs="Times New Roman"/>
          <w:sz w:val="28"/>
          <w:szCs w:val="28"/>
          <w:lang w:val="en-US"/>
        </w:rPr>
        <w:t>graduate</w:t>
      </w:r>
      <w:proofErr w:type="gramEnd"/>
      <w:r w:rsidR="00942AF8">
        <w:rPr>
          <w:rFonts w:ascii="Times New Roman" w:hAnsi="Times New Roman" w:cs="Times New Roman"/>
          <w:sz w:val="28"/>
          <w:szCs w:val="28"/>
          <w:lang w:val="en-US"/>
        </w:rPr>
        <w:t xml:space="preserve"> Training,</w:t>
      </w:r>
    </w:p>
    <w:p w:rsidR="00942AF8" w:rsidRPr="00B75904" w:rsidRDefault="00942AF8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Tel: +7(495)637 3555</w:t>
      </w:r>
    </w:p>
    <w:sectPr w:rsidR="00942AF8" w:rsidRPr="00B7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CCC"/>
    <w:rsid w:val="00222A13"/>
    <w:rsid w:val="00222CCC"/>
    <w:rsid w:val="00241926"/>
    <w:rsid w:val="0036324F"/>
    <w:rsid w:val="00516E50"/>
    <w:rsid w:val="00744E62"/>
    <w:rsid w:val="00942AF8"/>
    <w:rsid w:val="00B75904"/>
    <w:rsid w:val="00D44ECE"/>
    <w:rsid w:val="00E15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911A5"/>
  <w15:chartTrackingRefBased/>
  <w15:docId w15:val="{98292CD5-4727-43DD-AAD1-4373FC549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5</cp:revision>
  <dcterms:created xsi:type="dcterms:W3CDTF">2019-02-10T15:40:00Z</dcterms:created>
  <dcterms:modified xsi:type="dcterms:W3CDTF">2019-02-11T08:13:00Z</dcterms:modified>
</cp:coreProperties>
</file>