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F1" w:rsidRPr="00443AEA" w:rsidRDefault="008B79F1" w:rsidP="008B79F1">
      <w:pPr>
        <w:widowControl/>
        <w:spacing w:line="276" w:lineRule="auto"/>
        <w:jc w:val="center"/>
        <w:rPr>
          <w:rFonts w:ascii="Times New Roman" w:hAnsi="Times New Roman" w:cs="Times New Roman"/>
          <w:b/>
          <w:color w:val="auto"/>
        </w:rPr>
      </w:pPr>
      <w:r w:rsidRPr="00443AEA">
        <w:rPr>
          <w:rFonts w:ascii="Times New Roman" w:hAnsi="Times New Roman" w:cs="Times New Roman"/>
          <w:b/>
          <w:color w:val="auto"/>
        </w:rPr>
        <w:t>РАБОЧИЕ ПРОГРАММЫ ДИСЦИПЛИН</w:t>
      </w:r>
    </w:p>
    <w:p w:rsidR="008B79F1" w:rsidRDefault="008B79F1" w:rsidP="008B79F1">
      <w:pPr>
        <w:widowControl/>
        <w:spacing w:line="276" w:lineRule="auto"/>
        <w:rPr>
          <w:rFonts w:ascii="Times New Roman" w:hAnsi="Times New Roman" w:cs="Times New Roman"/>
          <w:b/>
          <w:color w:val="auto"/>
        </w:rPr>
      </w:pPr>
    </w:p>
    <w:p w:rsidR="008B79F1" w:rsidRDefault="008B79F1" w:rsidP="008B79F1">
      <w:pPr>
        <w:pStyle w:val="ac"/>
        <w:jc w:val="center"/>
        <w:rPr>
          <w:rFonts w:ascii="Times New Roman" w:hAnsi="Times New Roman" w:cs="Times New Roman"/>
          <w:b/>
        </w:rPr>
      </w:pPr>
    </w:p>
    <w:p w:rsidR="008B79F1" w:rsidRPr="008A5180" w:rsidRDefault="008B79F1" w:rsidP="008B79F1">
      <w:pPr>
        <w:autoSpaceDE w:val="0"/>
        <w:autoSpaceDN w:val="0"/>
        <w:adjustRightInd w:val="0"/>
        <w:ind w:firstLine="709"/>
        <w:jc w:val="both"/>
        <w:rPr>
          <w:rFonts w:ascii="Times New Roman" w:hAnsi="Times New Roman" w:cs="Times New Roman"/>
        </w:rPr>
      </w:pPr>
      <w:r w:rsidRPr="006145B9">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Б</w:t>
      </w:r>
      <w:proofErr w:type="gramStart"/>
      <w:r>
        <w:rPr>
          <w:rFonts w:ascii="Times New Roman" w:hAnsi="Times New Roman" w:cs="Times New Roman"/>
          <w:b/>
          <w:u w:val="single"/>
        </w:rPr>
        <w:t>1</w:t>
      </w:r>
      <w:proofErr w:type="gramEnd"/>
      <w:r>
        <w:rPr>
          <w:rFonts w:ascii="Times New Roman" w:hAnsi="Times New Roman" w:cs="Times New Roman"/>
          <w:b/>
          <w:u w:val="single"/>
        </w:rPr>
        <w:t xml:space="preserve">.Б1 </w:t>
      </w:r>
      <w:r w:rsidRPr="006145B9">
        <w:rPr>
          <w:rFonts w:ascii="Times New Roman" w:hAnsi="Times New Roman" w:cs="Times New Roman"/>
          <w:b/>
          <w:u w:val="single"/>
        </w:rPr>
        <w:t>«</w:t>
      </w:r>
      <w:r>
        <w:rPr>
          <w:rFonts w:ascii="Times New Roman" w:hAnsi="Times New Roman" w:cs="Times New Roman"/>
          <w:b/>
          <w:u w:val="single"/>
        </w:rPr>
        <w:t>Судебно-психиатрическая экспертиза</w:t>
      </w:r>
      <w:r w:rsidRPr="006145B9">
        <w:rPr>
          <w:rFonts w:ascii="Times New Roman" w:hAnsi="Times New Roman" w:cs="Times New Roman"/>
          <w:b/>
          <w:u w:val="single"/>
        </w:rPr>
        <w:t>»</w:t>
      </w:r>
      <w:r w:rsidRPr="008A5180">
        <w:rPr>
          <w:rFonts w:ascii="Times New Roman" w:hAnsi="Times New Roman" w:cs="Times New Roman"/>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w:t>
      </w:r>
      <w:r>
        <w:rPr>
          <w:rFonts w:ascii="Times New Roman" w:hAnsi="Times New Roman" w:cs="Times New Roman"/>
        </w:rPr>
        <w:t>4</w:t>
      </w:r>
      <w:r w:rsidRPr="008A5180">
        <w:rPr>
          <w:rFonts w:ascii="Times New Roman" w:hAnsi="Times New Roman" w:cs="Times New Roman"/>
        </w:rPr>
        <w:t xml:space="preserve"> </w:t>
      </w:r>
      <w:r>
        <w:rPr>
          <w:rFonts w:ascii="Times New Roman" w:hAnsi="Times New Roman" w:cs="Times New Roman"/>
        </w:rPr>
        <w:t>Судебно-психиатрическая экспертиза</w:t>
      </w:r>
      <w:r w:rsidRPr="008A5180">
        <w:rPr>
          <w:rFonts w:ascii="Times New Roman" w:hAnsi="Times New Roman" w:cs="Times New Roman"/>
        </w:rPr>
        <w:t>.</w:t>
      </w:r>
    </w:p>
    <w:p w:rsidR="008B79F1" w:rsidRDefault="008B79F1" w:rsidP="008B79F1">
      <w:pPr>
        <w:ind w:firstLine="709"/>
        <w:jc w:val="both"/>
        <w:rPr>
          <w:rFonts w:ascii="Times New Roman" w:hAnsi="Times New Roman" w:cs="Times New Roman"/>
          <w:b/>
        </w:rPr>
      </w:pPr>
    </w:p>
    <w:p w:rsidR="008B79F1" w:rsidRPr="008A5180" w:rsidRDefault="008B79F1" w:rsidP="008B79F1">
      <w:pPr>
        <w:ind w:firstLine="709"/>
        <w:jc w:val="both"/>
        <w:rPr>
          <w:rFonts w:ascii="Times New Roman" w:hAnsi="Times New Roman" w:cs="Times New Roman"/>
          <w:b/>
        </w:rPr>
      </w:pPr>
      <w:r w:rsidRPr="008A5180">
        <w:rPr>
          <w:rFonts w:ascii="Times New Roman" w:hAnsi="Times New Roman" w:cs="Times New Roman"/>
          <w:b/>
        </w:rPr>
        <w:t>Курс:</w:t>
      </w:r>
    </w:p>
    <w:p w:rsidR="008B79F1" w:rsidRPr="008A5180" w:rsidRDefault="008B79F1" w:rsidP="008B79F1">
      <w:pPr>
        <w:ind w:firstLine="709"/>
        <w:jc w:val="both"/>
        <w:rPr>
          <w:rFonts w:ascii="Times New Roman" w:hAnsi="Times New Roman" w:cs="Times New Roman"/>
        </w:rPr>
      </w:pPr>
      <w:r w:rsidRPr="008A5180">
        <w:rPr>
          <w:rFonts w:ascii="Times New Roman" w:hAnsi="Times New Roman" w:cs="Times New Roman"/>
        </w:rPr>
        <w:t xml:space="preserve">Объем в часах:    </w:t>
      </w:r>
      <w:r>
        <w:rPr>
          <w:rFonts w:ascii="Times New Roman" w:hAnsi="Times New Roman" w:cs="Times New Roman"/>
        </w:rPr>
        <w:t xml:space="preserve">                                </w:t>
      </w:r>
      <w:r w:rsidRPr="008A5180">
        <w:rPr>
          <w:rFonts w:ascii="Times New Roman" w:hAnsi="Times New Roman" w:cs="Times New Roman"/>
        </w:rPr>
        <w:t xml:space="preserve">864  </w:t>
      </w:r>
    </w:p>
    <w:p w:rsidR="008B79F1" w:rsidRPr="008A5180" w:rsidRDefault="008B79F1" w:rsidP="008B79F1">
      <w:pPr>
        <w:ind w:firstLine="709"/>
        <w:jc w:val="both"/>
        <w:rPr>
          <w:rFonts w:ascii="Times New Roman" w:hAnsi="Times New Roman" w:cs="Times New Roman"/>
        </w:rPr>
      </w:pPr>
      <w:r w:rsidRPr="008A5180">
        <w:rPr>
          <w:rFonts w:ascii="Times New Roman" w:hAnsi="Times New Roman" w:cs="Times New Roman"/>
        </w:rPr>
        <w:t xml:space="preserve">В том числе </w:t>
      </w:r>
      <w:proofErr w:type="gramStart"/>
      <w:r w:rsidRPr="008A5180">
        <w:rPr>
          <w:rFonts w:ascii="Times New Roman" w:hAnsi="Times New Roman" w:cs="Times New Roman"/>
        </w:rPr>
        <w:t>аудиторных</w:t>
      </w:r>
      <w:proofErr w:type="gramEnd"/>
      <w:r w:rsidRPr="008A5180">
        <w:rPr>
          <w:rFonts w:ascii="Times New Roman" w:hAnsi="Times New Roman" w:cs="Times New Roman"/>
        </w:rPr>
        <w:t>:                  576</w:t>
      </w:r>
    </w:p>
    <w:p w:rsidR="008B79F1" w:rsidRPr="008A5180" w:rsidRDefault="008B79F1" w:rsidP="008B79F1">
      <w:pPr>
        <w:ind w:firstLine="709"/>
        <w:jc w:val="both"/>
        <w:rPr>
          <w:rFonts w:ascii="Times New Roman" w:hAnsi="Times New Roman" w:cs="Times New Roman"/>
        </w:rPr>
      </w:pPr>
      <w:r w:rsidRPr="008A5180">
        <w:rPr>
          <w:rFonts w:ascii="Times New Roman" w:hAnsi="Times New Roman" w:cs="Times New Roman"/>
        </w:rPr>
        <w:t>Самостоятельных</w:t>
      </w:r>
      <w:r>
        <w:rPr>
          <w:rFonts w:ascii="Times New Roman" w:hAnsi="Times New Roman" w:cs="Times New Roman"/>
        </w:rPr>
        <w:t>:</w:t>
      </w:r>
      <w:r w:rsidRPr="008A5180">
        <w:rPr>
          <w:rFonts w:ascii="Times New Roman" w:hAnsi="Times New Roman" w:cs="Times New Roman"/>
        </w:rPr>
        <w:t xml:space="preserve">      </w:t>
      </w:r>
      <w:r>
        <w:rPr>
          <w:rFonts w:ascii="Times New Roman" w:hAnsi="Times New Roman" w:cs="Times New Roman"/>
        </w:rPr>
        <w:t xml:space="preserve">                        </w:t>
      </w:r>
      <w:r w:rsidRPr="008A5180">
        <w:rPr>
          <w:rFonts w:ascii="Times New Roman" w:hAnsi="Times New Roman" w:cs="Times New Roman"/>
        </w:rPr>
        <w:t>288</w:t>
      </w:r>
    </w:p>
    <w:p w:rsidR="008B79F1" w:rsidRDefault="008B79F1" w:rsidP="008B79F1">
      <w:pPr>
        <w:spacing w:line="480" w:lineRule="auto"/>
        <w:ind w:firstLine="709"/>
        <w:jc w:val="both"/>
        <w:rPr>
          <w:rFonts w:ascii="Times New Roman" w:hAnsi="Times New Roman" w:cs="Times New Roman"/>
        </w:rPr>
      </w:pPr>
      <w:r w:rsidRPr="008A5180">
        <w:rPr>
          <w:rFonts w:ascii="Times New Roman" w:hAnsi="Times New Roman" w:cs="Times New Roman"/>
        </w:rPr>
        <w:t xml:space="preserve">Общая трудоемкость дисциплины: </w:t>
      </w:r>
      <w:r>
        <w:rPr>
          <w:rFonts w:ascii="Times New Roman" w:hAnsi="Times New Roman" w:cs="Times New Roman"/>
        </w:rPr>
        <w:t xml:space="preserve"> </w:t>
      </w:r>
      <w:r w:rsidRPr="008A5180">
        <w:rPr>
          <w:rFonts w:ascii="Times New Roman" w:hAnsi="Times New Roman" w:cs="Times New Roman"/>
        </w:rPr>
        <w:t>24 ЗЕ</w:t>
      </w:r>
    </w:p>
    <w:p w:rsidR="008B79F1" w:rsidRPr="008A5180" w:rsidRDefault="008B79F1" w:rsidP="008B79F1">
      <w:pPr>
        <w:autoSpaceDE w:val="0"/>
        <w:autoSpaceDN w:val="0"/>
        <w:adjustRightInd w:val="0"/>
        <w:spacing w:line="480" w:lineRule="auto"/>
        <w:ind w:firstLine="709"/>
        <w:jc w:val="both"/>
        <w:rPr>
          <w:rFonts w:ascii="Times New Roman" w:hAnsi="Times New Roman" w:cs="Times New Roman"/>
          <w:b/>
          <w:bCs/>
        </w:rPr>
      </w:pPr>
      <w:r w:rsidRPr="008A5180">
        <w:rPr>
          <w:rFonts w:ascii="Times New Roman" w:hAnsi="Times New Roman" w:cs="Times New Roman"/>
          <w:b/>
          <w:bCs/>
        </w:rPr>
        <w:t>Цель и задачи дисциплины</w:t>
      </w:r>
      <w:r>
        <w:rPr>
          <w:rFonts w:ascii="Times New Roman" w:hAnsi="Times New Roman" w:cs="Times New Roman"/>
          <w:b/>
          <w:bCs/>
        </w:rPr>
        <w:t>.</w:t>
      </w:r>
    </w:p>
    <w:p w:rsidR="008B79F1" w:rsidRPr="008A5180" w:rsidRDefault="008B79F1" w:rsidP="008B79F1">
      <w:pPr>
        <w:ind w:firstLine="709"/>
        <w:jc w:val="both"/>
        <w:rPr>
          <w:rFonts w:ascii="Times New Roman" w:hAnsi="Times New Roman" w:cs="Times New Roman"/>
        </w:rPr>
      </w:pPr>
      <w:r w:rsidRPr="008A5180">
        <w:rPr>
          <w:rFonts w:ascii="Times New Roman" w:hAnsi="Times New Roman" w:cs="Times New Roman"/>
          <w:b/>
          <w:bCs/>
        </w:rPr>
        <w:t xml:space="preserve">Целью </w:t>
      </w:r>
      <w:r w:rsidRPr="00435662">
        <w:rPr>
          <w:rFonts w:ascii="Times New Roman" w:hAnsi="Times New Roman" w:cs="Times New Roman"/>
          <w:bCs/>
        </w:rPr>
        <w:t xml:space="preserve">является </w:t>
      </w:r>
      <w:r w:rsidRPr="008A5180">
        <w:rPr>
          <w:rFonts w:ascii="Times New Roman" w:hAnsi="Times New Roman" w:cs="Times New Roman"/>
        </w:rPr>
        <w:t xml:space="preserve">формирование у  </w:t>
      </w:r>
      <w:proofErr w:type="gramStart"/>
      <w:r w:rsidRPr="008A5180">
        <w:rPr>
          <w:rFonts w:ascii="Times New Roman" w:hAnsi="Times New Roman" w:cs="Times New Roman"/>
        </w:rPr>
        <w:t>обучающихся</w:t>
      </w:r>
      <w:proofErr w:type="gramEnd"/>
      <w:r w:rsidRPr="008A5180">
        <w:rPr>
          <w:rFonts w:ascii="Times New Roman" w:hAnsi="Times New Roman" w:cs="Times New Roman"/>
        </w:rPr>
        <w:t xml:space="preserve">: </w:t>
      </w:r>
    </w:p>
    <w:p w:rsidR="008B79F1" w:rsidRPr="008A5180" w:rsidRDefault="008B79F1" w:rsidP="008B79F1">
      <w:pPr>
        <w:ind w:firstLine="709"/>
        <w:jc w:val="both"/>
        <w:rPr>
          <w:rFonts w:ascii="Times New Roman" w:hAnsi="Times New Roman" w:cs="Times New Roman"/>
        </w:rPr>
      </w:pPr>
      <w:r w:rsidRPr="008A5180">
        <w:rPr>
          <w:rFonts w:ascii="Times New Roman" w:hAnsi="Times New Roman" w:cs="Times New Roman"/>
        </w:rPr>
        <w:t xml:space="preserve">– умения эффективно решать профессиональные врачебные задачи на основе анализа клинической картины психического заболевания, распознавания психопатологических синдромов и симптомов, квалификации психического состояния больных для своевременной диагностики психических заболеваний с использованием знаний об </w:t>
      </w:r>
      <w:proofErr w:type="spellStart"/>
      <w:r w:rsidRPr="008A5180">
        <w:rPr>
          <w:rFonts w:ascii="Times New Roman" w:hAnsi="Times New Roman" w:cs="Times New Roman"/>
        </w:rPr>
        <w:t>этиопатогенетических</w:t>
      </w:r>
      <w:proofErr w:type="spellEnd"/>
      <w:r w:rsidRPr="008A5180">
        <w:rPr>
          <w:rFonts w:ascii="Times New Roman" w:hAnsi="Times New Roman" w:cs="Times New Roman"/>
        </w:rPr>
        <w:t xml:space="preserve"> механизмах их развития, а также формулировать принципы (алгоритмы, стратегию) и методы их выявления, лечения и профилактики;</w:t>
      </w:r>
    </w:p>
    <w:p w:rsidR="008B79F1" w:rsidRPr="008A5180" w:rsidRDefault="008B79F1" w:rsidP="008B79F1">
      <w:pPr>
        <w:ind w:firstLine="709"/>
        <w:jc w:val="both"/>
        <w:rPr>
          <w:rFonts w:ascii="Times New Roman" w:hAnsi="Times New Roman" w:cs="Times New Roman"/>
        </w:rPr>
      </w:pPr>
      <w:r w:rsidRPr="008A5180">
        <w:rPr>
          <w:rFonts w:ascii="Times New Roman" w:hAnsi="Times New Roman" w:cs="Times New Roman"/>
        </w:rPr>
        <w:t>– методологической, методической и практической базы рационального мышления и эффективного профессионального действия врача.</w:t>
      </w:r>
    </w:p>
    <w:p w:rsidR="008B79F1" w:rsidRDefault="008B79F1" w:rsidP="008B79F1">
      <w:pPr>
        <w:autoSpaceDE w:val="0"/>
        <w:autoSpaceDN w:val="0"/>
        <w:adjustRightInd w:val="0"/>
        <w:ind w:firstLine="709"/>
        <w:jc w:val="both"/>
        <w:rPr>
          <w:rFonts w:ascii="Times New Roman" w:hAnsi="Times New Roman" w:cs="Times New Roman"/>
          <w:b/>
          <w:bCs/>
        </w:rPr>
      </w:pP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b/>
          <w:bCs/>
        </w:rPr>
        <w:t xml:space="preserve">Задачами </w:t>
      </w:r>
      <w:r w:rsidRPr="008A5180">
        <w:rPr>
          <w:rFonts w:ascii="Times New Roman" w:hAnsi="Times New Roman" w:cs="Times New Roman"/>
        </w:rPr>
        <w:t>освоения дисциплины являются:</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 подготовка специалиста врача-</w:t>
      </w:r>
      <w:r>
        <w:rPr>
          <w:rFonts w:ascii="Times New Roman" w:hAnsi="Times New Roman" w:cs="Times New Roman"/>
        </w:rPr>
        <w:t>судебно-психиатрического эксперта</w:t>
      </w:r>
      <w:r w:rsidRPr="008A5180">
        <w:rPr>
          <w:rFonts w:ascii="Times New Roman" w:hAnsi="Times New Roman" w:cs="Times New Roman"/>
        </w:rPr>
        <w:t xml:space="preserve"> к самостоятельной профессиональной про</w:t>
      </w:r>
      <w:r>
        <w:rPr>
          <w:rFonts w:ascii="Times New Roman" w:hAnsi="Times New Roman" w:cs="Times New Roman"/>
        </w:rPr>
        <w:t xml:space="preserve">филактической, диагностической </w:t>
      </w:r>
      <w:r w:rsidRPr="008A5180">
        <w:rPr>
          <w:rFonts w:ascii="Times New Roman" w:hAnsi="Times New Roman" w:cs="Times New Roman"/>
        </w:rPr>
        <w:t>деятельности;</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 формирование умений в освоении новейших технологий и методик в профессиональной сфере.</w:t>
      </w:r>
    </w:p>
    <w:p w:rsidR="008B79F1" w:rsidRDefault="008B79F1" w:rsidP="008B79F1">
      <w:pPr>
        <w:ind w:firstLine="709"/>
        <w:jc w:val="both"/>
        <w:rPr>
          <w:rFonts w:ascii="Times New Roman" w:hAnsi="Times New Roman" w:cs="Times New Roman"/>
          <w:b/>
        </w:rPr>
      </w:pPr>
    </w:p>
    <w:p w:rsidR="008B79F1" w:rsidRPr="008A5180" w:rsidRDefault="008B79F1" w:rsidP="008B79F1">
      <w:pPr>
        <w:ind w:firstLine="709"/>
        <w:jc w:val="both"/>
        <w:rPr>
          <w:rFonts w:ascii="Times New Roman" w:hAnsi="Times New Roman" w:cs="Times New Roman"/>
          <w:b/>
        </w:rPr>
      </w:pPr>
      <w:r w:rsidRPr="008A5180">
        <w:rPr>
          <w:rFonts w:ascii="Times New Roman" w:hAnsi="Times New Roman" w:cs="Times New Roman"/>
          <w:b/>
        </w:rPr>
        <w:t>Знать:</w:t>
      </w:r>
    </w:p>
    <w:p w:rsidR="008B79F1" w:rsidRPr="00620F14" w:rsidRDefault="008B79F1" w:rsidP="00A956D8">
      <w:pPr>
        <w:widowControl/>
        <w:numPr>
          <w:ilvl w:val="0"/>
          <w:numId w:val="5"/>
        </w:numPr>
        <w:jc w:val="both"/>
        <w:rPr>
          <w:rFonts w:ascii="Times New Roman" w:hAnsi="Times New Roman" w:cs="Times New Roman"/>
          <w:color w:val="auto"/>
        </w:rPr>
      </w:pPr>
      <w:r w:rsidRPr="00473132">
        <w:rPr>
          <w:rFonts w:ascii="Times New Roman" w:hAnsi="Times New Roman" w:cs="Times New Roman"/>
        </w:rPr>
        <w:t>законодательные акты и инструктивно-нормативные документы, регламентирующие организационно-правовые основы судебно-психиатрической экспертной деятельности</w:t>
      </w:r>
      <w:r>
        <w:rPr>
          <w:rFonts w:ascii="Times New Roman" w:hAnsi="Times New Roman" w:cs="Times New Roman"/>
        </w:rPr>
        <w:t xml:space="preserve"> </w:t>
      </w:r>
      <w:r w:rsidRPr="00620F14">
        <w:rPr>
          <w:rFonts w:ascii="Times New Roman" w:hAnsi="Times New Roman" w:cs="Times New Roman"/>
          <w:color w:val="auto"/>
        </w:rPr>
        <w:t>и судебно-психиатрической профилактики;</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разделы психопатологии, психиатрии, права и других смежных наук (психологии, патопсихологии), необходимые для судебно-психиатрической экспертной практики;</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 xml:space="preserve">принципы </w:t>
      </w:r>
      <w:proofErr w:type="spellStart"/>
      <w:r w:rsidRPr="00473132">
        <w:rPr>
          <w:rFonts w:ascii="Times New Roman" w:hAnsi="Times New Roman" w:cs="Times New Roman"/>
        </w:rPr>
        <w:t>синдромальной</w:t>
      </w:r>
      <w:proofErr w:type="spellEnd"/>
      <w:r w:rsidRPr="00473132">
        <w:rPr>
          <w:rFonts w:ascii="Times New Roman" w:hAnsi="Times New Roman" w:cs="Times New Roman"/>
        </w:rPr>
        <w:t xml:space="preserve"> квалификации, закономерности </w:t>
      </w:r>
      <w:proofErr w:type="spellStart"/>
      <w:r w:rsidRPr="00473132">
        <w:rPr>
          <w:rFonts w:ascii="Times New Roman" w:hAnsi="Times New Roman" w:cs="Times New Roman"/>
        </w:rPr>
        <w:t>синдромообразования</w:t>
      </w:r>
      <w:proofErr w:type="spellEnd"/>
      <w:r w:rsidRPr="00473132">
        <w:rPr>
          <w:rFonts w:ascii="Times New Roman" w:hAnsi="Times New Roman" w:cs="Times New Roman"/>
        </w:rPr>
        <w:t xml:space="preserve"> и </w:t>
      </w:r>
      <w:proofErr w:type="spellStart"/>
      <w:r w:rsidRPr="00473132">
        <w:rPr>
          <w:rFonts w:ascii="Times New Roman" w:hAnsi="Times New Roman" w:cs="Times New Roman"/>
        </w:rPr>
        <w:t>синдромокинеза</w:t>
      </w:r>
      <w:proofErr w:type="spellEnd"/>
      <w:r w:rsidRPr="00473132">
        <w:rPr>
          <w:rFonts w:ascii="Times New Roman" w:hAnsi="Times New Roman" w:cs="Times New Roman"/>
        </w:rPr>
        <w:t xml:space="preserve"> психических расстройств;</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 xml:space="preserve">принципы диагностики психических расстройств в соответствии с действующей классификацией; </w:t>
      </w:r>
    </w:p>
    <w:p w:rsidR="008B79F1"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закономерности течения различных психических расстройств;</w:t>
      </w:r>
    </w:p>
    <w:p w:rsidR="008B79F1" w:rsidRPr="00620F14" w:rsidRDefault="008B79F1" w:rsidP="00A956D8">
      <w:pPr>
        <w:widowControl/>
        <w:numPr>
          <w:ilvl w:val="0"/>
          <w:numId w:val="5"/>
        </w:numPr>
        <w:jc w:val="both"/>
        <w:rPr>
          <w:rFonts w:ascii="Times New Roman" w:hAnsi="Times New Roman" w:cs="Times New Roman"/>
          <w:color w:val="auto"/>
        </w:rPr>
      </w:pPr>
      <w:r w:rsidRPr="00620F14">
        <w:rPr>
          <w:rFonts w:ascii="Times New Roman" w:hAnsi="Times New Roman" w:cs="Times New Roman"/>
          <w:color w:val="auto"/>
        </w:rPr>
        <w:t>факторы риска и подходы к оценке риска опасного поведения лиц, страдающих психическими расстройствами;</w:t>
      </w:r>
    </w:p>
    <w:p w:rsidR="008B79F1" w:rsidRPr="00620F14" w:rsidRDefault="008B79F1" w:rsidP="00A956D8">
      <w:pPr>
        <w:widowControl/>
        <w:numPr>
          <w:ilvl w:val="0"/>
          <w:numId w:val="5"/>
        </w:numPr>
        <w:jc w:val="both"/>
        <w:rPr>
          <w:rFonts w:ascii="Times New Roman" w:hAnsi="Times New Roman" w:cs="Times New Roman"/>
          <w:color w:val="auto"/>
        </w:rPr>
      </w:pPr>
      <w:r w:rsidRPr="00620F14">
        <w:rPr>
          <w:rFonts w:ascii="Times New Roman" w:hAnsi="Times New Roman" w:cs="Times New Roman"/>
          <w:color w:val="auto"/>
        </w:rPr>
        <w:t>законодательную регламентацию и организацию системы судебно-психиатрической профилактики;</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особенности диагностики психических расстрой</w:t>
      </w:r>
      <w:proofErr w:type="gramStart"/>
      <w:r w:rsidRPr="00473132">
        <w:rPr>
          <w:rFonts w:ascii="Times New Roman" w:hAnsi="Times New Roman" w:cs="Times New Roman"/>
        </w:rPr>
        <w:t>ств в кл</w:t>
      </w:r>
      <w:proofErr w:type="gramEnd"/>
      <w:r w:rsidRPr="00473132">
        <w:rPr>
          <w:rFonts w:ascii="Times New Roman" w:hAnsi="Times New Roman" w:cs="Times New Roman"/>
        </w:rPr>
        <w:t>инике судебной психиатрии;</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lastRenderedPageBreak/>
        <w:t xml:space="preserve">методы клинико-психопатологического экспертного исследования (анамнез, </w:t>
      </w:r>
      <w:proofErr w:type="spellStart"/>
      <w:r w:rsidRPr="00473132">
        <w:rPr>
          <w:rFonts w:ascii="Times New Roman" w:hAnsi="Times New Roman" w:cs="Times New Roman"/>
        </w:rPr>
        <w:t>катамнез</w:t>
      </w:r>
      <w:proofErr w:type="spellEnd"/>
      <w:r w:rsidRPr="00473132">
        <w:rPr>
          <w:rFonts w:ascii="Times New Roman" w:hAnsi="Times New Roman" w:cs="Times New Roman"/>
        </w:rPr>
        <w:t>, медицинское наблюдение, клиническая беседа, феноменологическое описание психического состояния, анализ имеющихся симптомов психических расстройств);</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 xml:space="preserve">методы диагностического обследования с помощью психометрических клинических и </w:t>
      </w:r>
      <w:proofErr w:type="spellStart"/>
      <w:r w:rsidRPr="00473132">
        <w:rPr>
          <w:rFonts w:ascii="Times New Roman" w:hAnsi="Times New Roman" w:cs="Times New Roman"/>
        </w:rPr>
        <w:t>скрининговых</w:t>
      </w:r>
      <w:proofErr w:type="spellEnd"/>
      <w:r w:rsidRPr="00473132">
        <w:rPr>
          <w:rFonts w:ascii="Times New Roman" w:hAnsi="Times New Roman" w:cs="Times New Roman"/>
        </w:rPr>
        <w:t xml:space="preserve"> шкал;</w:t>
      </w:r>
    </w:p>
    <w:p w:rsidR="008B79F1" w:rsidRPr="00473132" w:rsidRDefault="008B79F1" w:rsidP="00A956D8">
      <w:pPr>
        <w:widowControl/>
        <w:numPr>
          <w:ilvl w:val="0"/>
          <w:numId w:val="5"/>
        </w:numPr>
        <w:jc w:val="both"/>
        <w:rPr>
          <w:rFonts w:ascii="Times New Roman" w:hAnsi="Times New Roman" w:cs="Times New Roman"/>
        </w:rPr>
      </w:pPr>
      <w:proofErr w:type="spellStart"/>
      <w:r w:rsidRPr="00473132">
        <w:rPr>
          <w:rFonts w:ascii="Times New Roman" w:hAnsi="Times New Roman" w:cs="Times New Roman"/>
        </w:rPr>
        <w:t>параклинические</w:t>
      </w:r>
      <w:proofErr w:type="spellEnd"/>
      <w:r w:rsidRPr="00473132">
        <w:rPr>
          <w:rFonts w:ascii="Times New Roman" w:hAnsi="Times New Roman" w:cs="Times New Roman"/>
        </w:rPr>
        <w:t xml:space="preserve"> методы исследований и их прикладное значение;</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основные методы экспериментально-психологического исследования;</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правовые основания и принципы применения специальных познаний в уголовном и гражданском процессе в качестве судебно-психиатрического эксперта и в качестве специалиста;</w:t>
      </w:r>
    </w:p>
    <w:p w:rsidR="008B79F1"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правовые основания назначения, организации и производства однородных и комплексных экспертных исследований в уголовном и гражданском процессе;</w:t>
      </w:r>
    </w:p>
    <w:p w:rsidR="008B79F1" w:rsidRPr="00620F14" w:rsidRDefault="008B79F1" w:rsidP="00A956D8">
      <w:pPr>
        <w:widowControl/>
        <w:numPr>
          <w:ilvl w:val="0"/>
          <w:numId w:val="5"/>
        </w:numPr>
        <w:jc w:val="both"/>
        <w:rPr>
          <w:rFonts w:ascii="Times New Roman" w:hAnsi="Times New Roman" w:cs="Times New Roman"/>
          <w:color w:val="auto"/>
        </w:rPr>
      </w:pPr>
      <w:r w:rsidRPr="00620F14">
        <w:rPr>
          <w:rFonts w:ascii="Times New Roman" w:hAnsi="Times New Roman" w:cs="Times New Roman"/>
          <w:color w:val="auto"/>
        </w:rPr>
        <w:t>принципы судебно-психиатрического прогноза опасности лиц, страдающих психическими расстройствами; правовые основания назначения принудительных мер медицинского характера и выбора их вида;</w:t>
      </w:r>
    </w:p>
    <w:p w:rsidR="008B79F1" w:rsidRDefault="008B79F1" w:rsidP="00A956D8">
      <w:pPr>
        <w:widowControl/>
        <w:numPr>
          <w:ilvl w:val="0"/>
          <w:numId w:val="5"/>
        </w:numPr>
        <w:jc w:val="both"/>
        <w:rPr>
          <w:rFonts w:ascii="Times New Roman" w:hAnsi="Times New Roman" w:cs="Times New Roman"/>
        </w:rPr>
      </w:pPr>
      <w:r w:rsidRPr="00620F14">
        <w:rPr>
          <w:rFonts w:ascii="Times New Roman" w:hAnsi="Times New Roman" w:cs="Times New Roman"/>
          <w:color w:val="auto"/>
        </w:rPr>
        <w:t>принципы судебно-психиатрической оценки,</w:t>
      </w:r>
      <w:r w:rsidRPr="00473132">
        <w:rPr>
          <w:rFonts w:ascii="Times New Roman" w:hAnsi="Times New Roman" w:cs="Times New Roman"/>
        </w:rPr>
        <w:t xml:space="preserve"> основанной на сопоставлении психических расстройств с юридическими (психологическими) критериями правовых категорий (невменяемость, недееспособность и др.);</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теорию и методологию судебно-психиатрической экспертной оценки психических расстройств с учетом специфики предметных видов экспертиз в уголовном и гражданском процессах;</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 xml:space="preserve">этические принципы и правила проведения судебно-психиатрической экспертизы. </w:t>
      </w:r>
    </w:p>
    <w:p w:rsidR="008B79F1" w:rsidRPr="008A5180" w:rsidRDefault="008B79F1" w:rsidP="008B79F1">
      <w:pPr>
        <w:ind w:firstLine="709"/>
        <w:rPr>
          <w:rFonts w:ascii="Times New Roman" w:hAnsi="Times New Roman" w:cs="Times New Roman"/>
        </w:rPr>
      </w:pPr>
      <w:r w:rsidRPr="008A5180">
        <w:rPr>
          <w:rFonts w:ascii="Times New Roman" w:hAnsi="Times New Roman" w:cs="Times New Roman"/>
        </w:rPr>
        <w:tab/>
      </w:r>
    </w:p>
    <w:p w:rsidR="008B79F1" w:rsidRPr="008A5180" w:rsidRDefault="008B79F1" w:rsidP="008B79F1">
      <w:pPr>
        <w:ind w:firstLine="709"/>
        <w:rPr>
          <w:rFonts w:ascii="Times New Roman" w:hAnsi="Times New Roman" w:cs="Times New Roman"/>
          <w:b/>
        </w:rPr>
      </w:pPr>
      <w:r w:rsidRPr="008A5180">
        <w:rPr>
          <w:rFonts w:ascii="Times New Roman" w:hAnsi="Times New Roman" w:cs="Times New Roman"/>
          <w:b/>
        </w:rPr>
        <w:t xml:space="preserve">Уметь: </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 xml:space="preserve">квалифицированно проводить клиническое интервью в рамках различных видов экспертизы в зависимости от процессуального статуса </w:t>
      </w:r>
      <w:proofErr w:type="spellStart"/>
      <w:r w:rsidRPr="00473132">
        <w:rPr>
          <w:rFonts w:ascii="Times New Roman" w:hAnsi="Times New Roman" w:cs="Times New Roman"/>
        </w:rPr>
        <w:t>подэкспертного</w:t>
      </w:r>
      <w:proofErr w:type="spellEnd"/>
      <w:r w:rsidRPr="00473132">
        <w:rPr>
          <w:rFonts w:ascii="Times New Roman" w:hAnsi="Times New Roman" w:cs="Times New Roman"/>
        </w:rPr>
        <w:t xml:space="preserve">, уровня его возрастного развития, психического состояния и установок по отношению к экспертизе; </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 xml:space="preserve">проводить полное всестороннее обследование </w:t>
      </w:r>
      <w:proofErr w:type="spellStart"/>
      <w:r w:rsidRPr="00473132">
        <w:rPr>
          <w:rFonts w:ascii="Times New Roman" w:hAnsi="Times New Roman" w:cs="Times New Roman"/>
        </w:rPr>
        <w:t>подэкспертного</w:t>
      </w:r>
      <w:proofErr w:type="spellEnd"/>
      <w:r w:rsidRPr="00473132">
        <w:rPr>
          <w:rFonts w:ascii="Times New Roman" w:hAnsi="Times New Roman" w:cs="Times New Roman"/>
        </w:rPr>
        <w:t xml:space="preserve"> и исследование представленных на экспертизу материалов (материалы дела, медицинская документация, письменная продукция обследуемого, ауд</w:t>
      </w:r>
      <w:proofErr w:type="gramStart"/>
      <w:r w:rsidRPr="00473132">
        <w:rPr>
          <w:rFonts w:ascii="Times New Roman" w:hAnsi="Times New Roman" w:cs="Times New Roman"/>
        </w:rPr>
        <w:t>и-</w:t>
      </w:r>
      <w:proofErr w:type="gramEnd"/>
      <w:r w:rsidRPr="00473132">
        <w:rPr>
          <w:rFonts w:ascii="Times New Roman" w:hAnsi="Times New Roman" w:cs="Times New Roman"/>
        </w:rPr>
        <w:t xml:space="preserve"> и видеозаписи и </w:t>
      </w:r>
      <w:proofErr w:type="spellStart"/>
      <w:r w:rsidRPr="00473132">
        <w:rPr>
          <w:rFonts w:ascii="Times New Roman" w:hAnsi="Times New Roman" w:cs="Times New Roman"/>
        </w:rPr>
        <w:t>др</w:t>
      </w:r>
      <w:proofErr w:type="spellEnd"/>
      <w:r w:rsidRPr="00473132">
        <w:rPr>
          <w:rFonts w:ascii="Times New Roman" w:hAnsi="Times New Roman" w:cs="Times New Roman"/>
        </w:rPr>
        <w:t>).</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анализировать результаты обследования, на основании полученных данных обосновать диагноз психического расстройства;</w:t>
      </w:r>
    </w:p>
    <w:p w:rsidR="008B79F1"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с учетом предметного вида проводимой экспертизы, выявленного психопатологического синдрома обосновать нарушение способности лица к осознанию и регуляции юридически значимого поведения;</w:t>
      </w:r>
    </w:p>
    <w:p w:rsidR="008B79F1" w:rsidRPr="00620F14" w:rsidRDefault="008B79F1" w:rsidP="00A956D8">
      <w:pPr>
        <w:widowControl/>
        <w:numPr>
          <w:ilvl w:val="0"/>
          <w:numId w:val="5"/>
        </w:numPr>
        <w:jc w:val="both"/>
        <w:rPr>
          <w:rFonts w:ascii="Times New Roman" w:hAnsi="Times New Roman" w:cs="Times New Roman"/>
          <w:color w:val="auto"/>
        </w:rPr>
      </w:pPr>
      <w:r w:rsidRPr="00620F14">
        <w:rPr>
          <w:rFonts w:ascii="Times New Roman" w:hAnsi="Times New Roman" w:cs="Times New Roman"/>
          <w:color w:val="auto"/>
        </w:rPr>
        <w:t xml:space="preserve">проводить оценку риска потенциальной опасности лиц, страдающих психическими расстройствами, с целью </w:t>
      </w:r>
      <w:proofErr w:type="gramStart"/>
      <w:r w:rsidRPr="00620F14">
        <w:rPr>
          <w:rFonts w:ascii="Times New Roman" w:hAnsi="Times New Roman" w:cs="Times New Roman"/>
          <w:color w:val="auto"/>
        </w:rPr>
        <w:t>определения необходимости назначения принудительных мер медицинского характера</w:t>
      </w:r>
      <w:proofErr w:type="gramEnd"/>
      <w:r w:rsidRPr="00620F14">
        <w:rPr>
          <w:rFonts w:ascii="Times New Roman" w:hAnsi="Times New Roman" w:cs="Times New Roman"/>
          <w:color w:val="auto"/>
        </w:rPr>
        <w:t xml:space="preserve"> и выбора их вида;</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подготовить заключение судебно-психиатрического эксперта (комиссии экспертов), соответствующее предмету экспертного исследования и экспертному заданию, действующему законодательству и нормативным требованиям;</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применять в ходе экспертного исследования и составления экспертного заключения этические принципы и правила проведения судебно-психиатрической экспертизы;</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 xml:space="preserve">дать пояснение по подготовленному заключению судебно-психиатрического эксперта (комиссии экспертов) лицу (органу), назначившему проведение; </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 xml:space="preserve">консультировать работников судебных и следственных органов по вопросам судебной психиатрии, а в случае привлечения к участию в деле в качестве </w:t>
      </w:r>
      <w:r w:rsidRPr="00473132">
        <w:rPr>
          <w:rFonts w:ascii="Times New Roman" w:hAnsi="Times New Roman" w:cs="Times New Roman"/>
        </w:rPr>
        <w:lastRenderedPageBreak/>
        <w:t>специалиста – обосновать целесообразность назначения судебно-психиатрической экспертизы и сформулировать вопросы к экспертам.</w:t>
      </w:r>
    </w:p>
    <w:p w:rsidR="008B79F1" w:rsidRPr="008A5180" w:rsidRDefault="008B79F1" w:rsidP="008B79F1">
      <w:pPr>
        <w:ind w:firstLine="709"/>
        <w:jc w:val="both"/>
        <w:rPr>
          <w:rFonts w:ascii="Times New Roman" w:hAnsi="Times New Roman" w:cs="Times New Roman"/>
        </w:rPr>
      </w:pPr>
    </w:p>
    <w:p w:rsidR="008B79F1" w:rsidRPr="008A5180" w:rsidRDefault="008B79F1" w:rsidP="008B79F1">
      <w:pPr>
        <w:ind w:firstLine="709"/>
        <w:jc w:val="both"/>
        <w:rPr>
          <w:rFonts w:ascii="Times New Roman" w:hAnsi="Times New Roman" w:cs="Times New Roman"/>
          <w:b/>
        </w:rPr>
      </w:pPr>
      <w:r w:rsidRPr="008A5180">
        <w:rPr>
          <w:rFonts w:ascii="Times New Roman" w:hAnsi="Times New Roman" w:cs="Times New Roman"/>
          <w:b/>
        </w:rPr>
        <w:t>Врач-</w:t>
      </w:r>
      <w:r>
        <w:rPr>
          <w:rFonts w:ascii="Times New Roman" w:hAnsi="Times New Roman" w:cs="Times New Roman"/>
          <w:b/>
        </w:rPr>
        <w:t>судебно-психиатрический эксперт</w:t>
      </w:r>
      <w:r w:rsidRPr="008A5180">
        <w:rPr>
          <w:rFonts w:ascii="Times New Roman" w:hAnsi="Times New Roman" w:cs="Times New Roman"/>
          <w:b/>
        </w:rPr>
        <w:t xml:space="preserve"> должен обладать следующими НАВЫКАМИ:</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самостоятельного проводить экспертные исследований при участии в производстве однородных и комплексных судебно-психиатрических экспертиз с учетом разделения сфер профессиональной компетенции, соблюдения этических принципов;</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исследовать представленные на судебно-психиатрическую экспертизу материалы дела, медицинскую документацию и иные документальные источники информации;</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пользуясь описательным методом давать развернутую характеристику невербального, речевого и социального поведения;</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 xml:space="preserve">описывать клинические признаки состояния расстроенного сознания, нарушенной ориентировки и давать их </w:t>
      </w:r>
      <w:proofErr w:type="spellStart"/>
      <w:r w:rsidRPr="00473132">
        <w:rPr>
          <w:rFonts w:ascii="Times New Roman" w:hAnsi="Times New Roman" w:cs="Times New Roman"/>
        </w:rPr>
        <w:t>синдромальную</w:t>
      </w:r>
      <w:proofErr w:type="spellEnd"/>
      <w:r w:rsidRPr="00473132">
        <w:rPr>
          <w:rFonts w:ascii="Times New Roman" w:hAnsi="Times New Roman" w:cs="Times New Roman"/>
        </w:rPr>
        <w:t xml:space="preserve"> квалификацию; </w:t>
      </w:r>
    </w:p>
    <w:p w:rsidR="008B79F1" w:rsidRPr="00473132" w:rsidRDefault="008B79F1" w:rsidP="00A956D8">
      <w:pPr>
        <w:widowControl/>
        <w:numPr>
          <w:ilvl w:val="0"/>
          <w:numId w:val="5"/>
        </w:numPr>
        <w:jc w:val="both"/>
        <w:rPr>
          <w:rFonts w:ascii="Times New Roman" w:hAnsi="Times New Roman" w:cs="Times New Roman"/>
        </w:rPr>
      </w:pPr>
      <w:proofErr w:type="gramStart"/>
      <w:r w:rsidRPr="00473132">
        <w:rPr>
          <w:rFonts w:ascii="Times New Roman" w:hAnsi="Times New Roman" w:cs="Times New Roman"/>
        </w:rPr>
        <w:t>выявлять, описывать и давать клиническую квалификацию бредовых идей, галлюцинаций, аффективных расстройств, нарушений мышления, внимания, памяти, интеллекта, эмоционально-волевой сферы;</w:t>
      </w:r>
      <w:proofErr w:type="gramEnd"/>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выявлять, описывать и давать клиническую квалификацию нарушений критичности к актуальным психическим расстройствам, прошлым болезненным переживаниям и юридически значимой ситуации;</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выявлять, описывать и квалифицировать признаки диссимуляции, аггравации и симуляции психического расстройства;</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 xml:space="preserve">на основании выявленных симптомов осуществлять диагностику психического расстройства на </w:t>
      </w:r>
      <w:proofErr w:type="spellStart"/>
      <w:r w:rsidRPr="00473132">
        <w:rPr>
          <w:rFonts w:ascii="Times New Roman" w:hAnsi="Times New Roman" w:cs="Times New Roman"/>
        </w:rPr>
        <w:t>синдромальном</w:t>
      </w:r>
      <w:proofErr w:type="spellEnd"/>
      <w:r w:rsidRPr="00473132">
        <w:rPr>
          <w:rFonts w:ascii="Times New Roman" w:hAnsi="Times New Roman" w:cs="Times New Roman"/>
        </w:rPr>
        <w:t xml:space="preserve"> и нозологическом уровне в соответствии с действующей классификацией;</w:t>
      </w:r>
    </w:p>
    <w:p w:rsidR="008B79F1" w:rsidRPr="00473132"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 xml:space="preserve">проводить дифференциальную диагностику психических расстройств; </w:t>
      </w:r>
    </w:p>
    <w:p w:rsidR="008B79F1" w:rsidRDefault="008B79F1" w:rsidP="00A956D8">
      <w:pPr>
        <w:widowControl/>
        <w:numPr>
          <w:ilvl w:val="0"/>
          <w:numId w:val="5"/>
        </w:numPr>
        <w:jc w:val="both"/>
        <w:rPr>
          <w:rFonts w:ascii="Times New Roman" w:hAnsi="Times New Roman" w:cs="Times New Roman"/>
        </w:rPr>
      </w:pPr>
      <w:r w:rsidRPr="00473132">
        <w:rPr>
          <w:rFonts w:ascii="Times New Roman" w:hAnsi="Times New Roman" w:cs="Times New Roman"/>
        </w:rPr>
        <w:t>по результатам проведенного экспертного исследования в уголовном и гражданском процессах оценить способность лиц с различными психическими расстройствами к осознанию и регуляции юридически значимого поведения в зависимости от предмета экспертного исследования;</w:t>
      </w:r>
    </w:p>
    <w:p w:rsidR="008B79F1" w:rsidRPr="00D96A1C" w:rsidRDefault="008B79F1" w:rsidP="00A956D8">
      <w:pPr>
        <w:widowControl/>
        <w:numPr>
          <w:ilvl w:val="0"/>
          <w:numId w:val="5"/>
        </w:numPr>
        <w:jc w:val="both"/>
        <w:rPr>
          <w:rFonts w:ascii="Times New Roman" w:hAnsi="Times New Roman" w:cs="Times New Roman"/>
          <w:color w:val="auto"/>
        </w:rPr>
      </w:pPr>
      <w:r w:rsidRPr="00D96A1C">
        <w:rPr>
          <w:rFonts w:ascii="Times New Roman" w:hAnsi="Times New Roman" w:cs="Times New Roman"/>
          <w:color w:val="auto"/>
        </w:rPr>
        <w:t>по результатам проведенного экспертного исследования с учетом анализа клинико-психопатологических, психологических, патопсихологических, социальных и др. факторов оценить потенциальную опасность  лиц с различными психическими расстройствами для себя или других лиц;</w:t>
      </w:r>
    </w:p>
    <w:p w:rsidR="008B79F1" w:rsidRPr="00E47F6B" w:rsidRDefault="008B79F1" w:rsidP="00A956D8">
      <w:pPr>
        <w:widowControl/>
        <w:numPr>
          <w:ilvl w:val="0"/>
          <w:numId w:val="5"/>
        </w:numPr>
        <w:jc w:val="both"/>
        <w:rPr>
          <w:sz w:val="28"/>
          <w:szCs w:val="28"/>
        </w:rPr>
      </w:pPr>
      <w:r w:rsidRPr="00473132">
        <w:rPr>
          <w:rFonts w:ascii="Times New Roman" w:hAnsi="Times New Roman" w:cs="Times New Roman"/>
        </w:rPr>
        <w:t>в соответствии с действующими законодательными и инструктивными требованиями самостоятельно подготовить заключение судебно-психиатрического эксперта (комиссии экспертов).</w:t>
      </w:r>
      <w:r w:rsidRPr="00E47F6B">
        <w:rPr>
          <w:sz w:val="28"/>
          <w:szCs w:val="28"/>
        </w:rPr>
        <w:t xml:space="preserve"> </w:t>
      </w:r>
    </w:p>
    <w:p w:rsidR="008B79F1" w:rsidRDefault="008B79F1" w:rsidP="008B79F1">
      <w:pPr>
        <w:autoSpaceDE w:val="0"/>
        <w:autoSpaceDN w:val="0"/>
        <w:adjustRightInd w:val="0"/>
        <w:ind w:firstLine="709"/>
        <w:rPr>
          <w:rFonts w:ascii="Times New Roman" w:hAnsi="Times New Roman" w:cs="Times New Roman"/>
          <w:b/>
          <w:bCs/>
        </w:rPr>
      </w:pPr>
    </w:p>
    <w:p w:rsidR="008B79F1" w:rsidRPr="008A5180" w:rsidRDefault="008B79F1" w:rsidP="008B79F1">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Место дисциплины в структуре основной образовательной программы</w:t>
      </w:r>
      <w:r>
        <w:rPr>
          <w:rFonts w:ascii="Times New Roman" w:hAnsi="Times New Roman" w:cs="Times New Roman"/>
          <w:b/>
          <w:bCs/>
        </w:rPr>
        <w:t>.</w:t>
      </w:r>
    </w:p>
    <w:p w:rsidR="008B79F1" w:rsidRPr="008A5180" w:rsidRDefault="008B79F1" w:rsidP="008B79F1">
      <w:pPr>
        <w:autoSpaceDE w:val="0"/>
        <w:autoSpaceDN w:val="0"/>
        <w:adjustRightInd w:val="0"/>
        <w:ind w:firstLine="709"/>
        <w:rPr>
          <w:rFonts w:ascii="Times New Roman" w:hAnsi="Times New Roman" w:cs="Times New Roman"/>
        </w:rPr>
      </w:pPr>
      <w:r w:rsidRPr="008A5180">
        <w:rPr>
          <w:rFonts w:ascii="Times New Roman" w:hAnsi="Times New Roman" w:cs="Times New Roman"/>
        </w:rPr>
        <w:t>Дисциплина Б</w:t>
      </w:r>
      <w:proofErr w:type="gramStart"/>
      <w:r w:rsidRPr="008A5180">
        <w:rPr>
          <w:rFonts w:ascii="Times New Roman" w:hAnsi="Times New Roman" w:cs="Times New Roman"/>
        </w:rPr>
        <w:t>1</w:t>
      </w:r>
      <w:proofErr w:type="gramEnd"/>
      <w:r w:rsidRPr="008A5180">
        <w:rPr>
          <w:rFonts w:ascii="Times New Roman" w:hAnsi="Times New Roman" w:cs="Times New Roman"/>
        </w:rPr>
        <w:t>.Б1«</w:t>
      </w:r>
      <w:r>
        <w:rPr>
          <w:rFonts w:ascii="Times New Roman" w:hAnsi="Times New Roman" w:cs="Times New Roman"/>
        </w:rPr>
        <w:t>Судебно-психиатрическая экспертиза</w:t>
      </w:r>
      <w:r w:rsidRPr="008A5180">
        <w:rPr>
          <w:rFonts w:ascii="Times New Roman" w:hAnsi="Times New Roman" w:cs="Times New Roman"/>
        </w:rPr>
        <w:t>» относится к разделу Блок 1 Дисциплины (модули), Базовая часть высшего образования по специальности ординатуры 31.08.2</w:t>
      </w:r>
      <w:r>
        <w:rPr>
          <w:rFonts w:ascii="Times New Roman" w:hAnsi="Times New Roman" w:cs="Times New Roman"/>
        </w:rPr>
        <w:t>4</w:t>
      </w:r>
      <w:r w:rsidRPr="008A5180">
        <w:rPr>
          <w:rFonts w:ascii="Times New Roman" w:hAnsi="Times New Roman" w:cs="Times New Roman"/>
        </w:rPr>
        <w:t xml:space="preserve"> </w:t>
      </w:r>
      <w:r>
        <w:rPr>
          <w:rFonts w:ascii="Times New Roman" w:hAnsi="Times New Roman" w:cs="Times New Roman"/>
        </w:rPr>
        <w:t>Судебно-психиатрическая экспертиза</w:t>
      </w:r>
      <w:r w:rsidRPr="008A5180">
        <w:rPr>
          <w:rFonts w:ascii="Times New Roman" w:hAnsi="Times New Roman" w:cs="Times New Roman"/>
        </w:rPr>
        <w:t>.</w:t>
      </w:r>
    </w:p>
    <w:p w:rsidR="008B79F1" w:rsidRDefault="008B79F1" w:rsidP="008B79F1">
      <w:pPr>
        <w:autoSpaceDE w:val="0"/>
        <w:autoSpaceDN w:val="0"/>
        <w:adjustRightInd w:val="0"/>
        <w:ind w:firstLine="709"/>
        <w:rPr>
          <w:rFonts w:ascii="Times New Roman" w:hAnsi="Times New Roman" w:cs="Times New Roman"/>
          <w:b/>
          <w:bCs/>
        </w:rPr>
      </w:pPr>
    </w:p>
    <w:p w:rsidR="008B79F1" w:rsidRPr="008A5180" w:rsidRDefault="008B79F1" w:rsidP="008B79F1">
      <w:pPr>
        <w:autoSpaceDE w:val="0"/>
        <w:autoSpaceDN w:val="0"/>
        <w:adjustRightInd w:val="0"/>
        <w:ind w:firstLine="709"/>
        <w:rPr>
          <w:rFonts w:ascii="Times New Roman" w:hAnsi="Times New Roman" w:cs="Times New Roman"/>
          <w:b/>
        </w:rPr>
      </w:pPr>
      <w:r w:rsidRPr="008A5180">
        <w:rPr>
          <w:rFonts w:ascii="Times New Roman" w:hAnsi="Times New Roman" w:cs="Times New Roman"/>
          <w:b/>
          <w:bCs/>
        </w:rPr>
        <w:t>Общая трудоемкость дисциплины</w:t>
      </w:r>
      <w:r>
        <w:rPr>
          <w:rFonts w:ascii="Times New Roman" w:hAnsi="Times New Roman" w:cs="Times New Roman"/>
          <w:b/>
          <w:bCs/>
        </w:rPr>
        <w:t>.</w:t>
      </w:r>
    </w:p>
    <w:p w:rsidR="008B79F1" w:rsidRPr="008A5180" w:rsidRDefault="008B79F1" w:rsidP="008B79F1">
      <w:pPr>
        <w:ind w:firstLine="709"/>
        <w:jc w:val="both"/>
        <w:rPr>
          <w:rFonts w:ascii="Times New Roman" w:hAnsi="Times New Roman" w:cs="Times New Roman"/>
        </w:rPr>
      </w:pPr>
      <w:r w:rsidRPr="008A5180">
        <w:rPr>
          <w:rFonts w:ascii="Times New Roman" w:hAnsi="Times New Roman" w:cs="Times New Roman"/>
        </w:rPr>
        <w:t xml:space="preserve">Общая трудоемкость теоретической подготовки составляет </w:t>
      </w:r>
      <w:r>
        <w:rPr>
          <w:rFonts w:ascii="Times New Roman" w:hAnsi="Times New Roman" w:cs="Times New Roman"/>
          <w:b/>
        </w:rPr>
        <w:t>24</w:t>
      </w:r>
      <w:r w:rsidRPr="008A5180">
        <w:rPr>
          <w:rFonts w:ascii="Times New Roman" w:hAnsi="Times New Roman" w:cs="Times New Roman"/>
          <w:b/>
        </w:rPr>
        <w:t xml:space="preserve"> зачетные единицы</w:t>
      </w:r>
      <w:r w:rsidRPr="008A5180">
        <w:rPr>
          <w:rFonts w:ascii="Times New Roman" w:hAnsi="Times New Roman" w:cs="Times New Roman"/>
        </w:rPr>
        <w:t xml:space="preserve"> или </w:t>
      </w:r>
      <w:r>
        <w:rPr>
          <w:rFonts w:ascii="Times New Roman" w:hAnsi="Times New Roman" w:cs="Times New Roman"/>
          <w:b/>
        </w:rPr>
        <w:t>864</w:t>
      </w:r>
      <w:r w:rsidRPr="008A5180">
        <w:rPr>
          <w:rFonts w:ascii="Times New Roman" w:hAnsi="Times New Roman" w:cs="Times New Roman"/>
          <w:b/>
        </w:rPr>
        <w:t xml:space="preserve"> академических часов</w:t>
      </w:r>
      <w:r w:rsidRPr="008A5180">
        <w:rPr>
          <w:rFonts w:ascii="Times New Roman" w:hAnsi="Times New Roman" w:cs="Times New Roman"/>
        </w:rPr>
        <w:t xml:space="preserve">; режим занятий </w:t>
      </w:r>
      <w:r w:rsidRPr="008A5180">
        <w:rPr>
          <w:rFonts w:ascii="Times New Roman" w:hAnsi="Times New Roman" w:cs="Times New Roman"/>
          <w:bCs/>
        </w:rPr>
        <w:t xml:space="preserve">– </w:t>
      </w:r>
      <w:r w:rsidRPr="008A5180">
        <w:rPr>
          <w:rFonts w:ascii="Times New Roman" w:hAnsi="Times New Roman" w:cs="Times New Roman"/>
          <w:b/>
        </w:rPr>
        <w:t>9 академических часов в день</w:t>
      </w:r>
      <w:r w:rsidRPr="008A5180">
        <w:rPr>
          <w:rFonts w:ascii="Times New Roman" w:hAnsi="Times New Roman" w:cs="Times New Roman"/>
        </w:rPr>
        <w:t>, из них 6 академических часов – аудиторная работа, 3 академических часа – самостоятельная работа. Формы контроля теоретической подготовки</w:t>
      </w:r>
      <w:r w:rsidRPr="008A5180">
        <w:rPr>
          <w:rFonts w:ascii="Times New Roman" w:hAnsi="Times New Roman" w:cs="Times New Roman"/>
          <w:b/>
        </w:rPr>
        <w:t xml:space="preserve"> – </w:t>
      </w:r>
      <w:r w:rsidRPr="008A5180">
        <w:rPr>
          <w:rFonts w:ascii="Times New Roman" w:hAnsi="Times New Roman" w:cs="Times New Roman"/>
        </w:rPr>
        <w:t>промежуточная аттестация (по итогам семестра), зачет.</w:t>
      </w:r>
    </w:p>
    <w:p w:rsidR="008B79F1" w:rsidRDefault="008B79F1" w:rsidP="008B79F1">
      <w:pPr>
        <w:autoSpaceDE w:val="0"/>
        <w:autoSpaceDN w:val="0"/>
        <w:adjustRightInd w:val="0"/>
        <w:ind w:firstLine="709"/>
        <w:rPr>
          <w:rFonts w:ascii="Times New Roman" w:hAnsi="Times New Roman" w:cs="Times New Roman"/>
          <w:b/>
          <w:bCs/>
        </w:rPr>
      </w:pPr>
    </w:p>
    <w:p w:rsidR="008B79F1" w:rsidRPr="008A5180" w:rsidRDefault="008B79F1" w:rsidP="008B79F1">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Образовательные технологии, используемые при реализации различных видов</w:t>
      </w:r>
    </w:p>
    <w:p w:rsidR="008B79F1" w:rsidRPr="008A5180" w:rsidRDefault="008B79F1" w:rsidP="008B79F1">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учебной работы:</w:t>
      </w:r>
    </w:p>
    <w:p w:rsidR="008B79F1" w:rsidRPr="008A5180" w:rsidRDefault="008B79F1" w:rsidP="008B79F1">
      <w:pPr>
        <w:autoSpaceDE w:val="0"/>
        <w:autoSpaceDN w:val="0"/>
        <w:adjustRightInd w:val="0"/>
        <w:ind w:firstLine="709"/>
        <w:rPr>
          <w:rFonts w:ascii="Times New Roman" w:hAnsi="Times New Roman" w:cs="Times New Roman"/>
        </w:rPr>
      </w:pPr>
      <w:r w:rsidRPr="008A5180">
        <w:rPr>
          <w:rFonts w:ascii="Times New Roman" w:hAnsi="Times New Roman" w:cs="Times New Roman"/>
        </w:rPr>
        <w:t>- лекция;</w:t>
      </w:r>
    </w:p>
    <w:p w:rsidR="008B79F1" w:rsidRPr="008A5180" w:rsidRDefault="008B79F1" w:rsidP="008B79F1">
      <w:pPr>
        <w:autoSpaceDE w:val="0"/>
        <w:autoSpaceDN w:val="0"/>
        <w:adjustRightInd w:val="0"/>
        <w:ind w:firstLine="709"/>
        <w:rPr>
          <w:rFonts w:ascii="Times New Roman" w:hAnsi="Times New Roman" w:cs="Times New Roman"/>
        </w:rPr>
      </w:pPr>
      <w:r w:rsidRPr="008A5180">
        <w:rPr>
          <w:rFonts w:ascii="Times New Roman" w:hAnsi="Times New Roman" w:cs="Times New Roman"/>
        </w:rPr>
        <w:t>- посещение конференций, консилиумов;</w:t>
      </w:r>
    </w:p>
    <w:p w:rsidR="008B79F1" w:rsidRPr="008A5180" w:rsidRDefault="008B79F1" w:rsidP="008B79F1">
      <w:pPr>
        <w:autoSpaceDE w:val="0"/>
        <w:autoSpaceDN w:val="0"/>
        <w:adjustRightInd w:val="0"/>
        <w:ind w:firstLine="709"/>
        <w:rPr>
          <w:rFonts w:ascii="Times New Roman" w:hAnsi="Times New Roman" w:cs="Times New Roman"/>
        </w:rPr>
      </w:pPr>
      <w:r w:rsidRPr="008A5180">
        <w:rPr>
          <w:rFonts w:ascii="Times New Roman" w:hAnsi="Times New Roman" w:cs="Times New Roman"/>
        </w:rPr>
        <w:t>- практическое занятие;</w:t>
      </w:r>
    </w:p>
    <w:p w:rsidR="008B79F1" w:rsidRPr="008A5180" w:rsidRDefault="008B79F1" w:rsidP="008B79F1">
      <w:pPr>
        <w:autoSpaceDE w:val="0"/>
        <w:autoSpaceDN w:val="0"/>
        <w:adjustRightInd w:val="0"/>
        <w:ind w:firstLine="709"/>
        <w:rPr>
          <w:rFonts w:ascii="Times New Roman" w:hAnsi="Times New Roman" w:cs="Times New Roman"/>
        </w:rPr>
      </w:pPr>
      <w:r w:rsidRPr="008A5180">
        <w:rPr>
          <w:rFonts w:ascii="Times New Roman" w:hAnsi="Times New Roman" w:cs="Times New Roman"/>
        </w:rPr>
        <w:t xml:space="preserve">- тренинг на </w:t>
      </w:r>
      <w:proofErr w:type="spellStart"/>
      <w:r w:rsidRPr="008A5180">
        <w:rPr>
          <w:rFonts w:ascii="Times New Roman" w:hAnsi="Times New Roman" w:cs="Times New Roman"/>
        </w:rPr>
        <w:t>симуляционных</w:t>
      </w:r>
      <w:proofErr w:type="spellEnd"/>
      <w:r w:rsidRPr="008A5180">
        <w:rPr>
          <w:rFonts w:ascii="Times New Roman" w:hAnsi="Times New Roman" w:cs="Times New Roman"/>
        </w:rPr>
        <w:t xml:space="preserve"> фантомах;</w:t>
      </w:r>
    </w:p>
    <w:p w:rsidR="008B79F1" w:rsidRDefault="008B79F1" w:rsidP="008B79F1">
      <w:pPr>
        <w:ind w:firstLine="709"/>
        <w:jc w:val="both"/>
        <w:rPr>
          <w:rFonts w:ascii="Times New Roman" w:hAnsi="Times New Roman" w:cs="Times New Roman"/>
        </w:rPr>
      </w:pPr>
      <w:r w:rsidRPr="008A5180">
        <w:rPr>
          <w:rFonts w:ascii="Times New Roman" w:hAnsi="Times New Roman" w:cs="Times New Roman"/>
        </w:rPr>
        <w:t>- семинарское занятие.</w:t>
      </w:r>
    </w:p>
    <w:p w:rsidR="008B79F1" w:rsidRPr="008A5180" w:rsidRDefault="008B79F1" w:rsidP="008B79F1">
      <w:pPr>
        <w:ind w:firstLine="709"/>
        <w:jc w:val="both"/>
        <w:rPr>
          <w:rFonts w:ascii="Times New Roman" w:hAnsi="Times New Roman" w:cs="Times New Roman"/>
        </w:rPr>
      </w:pPr>
    </w:p>
    <w:p w:rsidR="008B79F1" w:rsidRPr="008A5180" w:rsidRDefault="008B79F1" w:rsidP="008B79F1">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Элементы, входящие в самостоятельную работу ординатора:</w:t>
      </w:r>
    </w:p>
    <w:p w:rsidR="008B79F1" w:rsidRPr="008A5180" w:rsidRDefault="008B79F1" w:rsidP="008B79F1">
      <w:pPr>
        <w:autoSpaceDE w:val="0"/>
        <w:autoSpaceDN w:val="0"/>
        <w:adjustRightInd w:val="0"/>
        <w:ind w:firstLine="709"/>
        <w:rPr>
          <w:rFonts w:ascii="Times New Roman" w:hAnsi="Times New Roman" w:cs="Times New Roman"/>
        </w:rPr>
      </w:pPr>
      <w:r w:rsidRPr="008A5180">
        <w:rPr>
          <w:rFonts w:ascii="Times New Roman" w:hAnsi="Times New Roman" w:cs="Times New Roman"/>
        </w:rPr>
        <w:t>- подготовка к семинарским и практическим занятиям;</w:t>
      </w:r>
    </w:p>
    <w:p w:rsidR="008B79F1" w:rsidRPr="008A5180" w:rsidRDefault="008B79F1" w:rsidP="008B79F1">
      <w:pPr>
        <w:autoSpaceDE w:val="0"/>
        <w:autoSpaceDN w:val="0"/>
        <w:adjustRightInd w:val="0"/>
        <w:ind w:firstLine="709"/>
        <w:rPr>
          <w:rFonts w:ascii="Times New Roman" w:hAnsi="Times New Roman" w:cs="Times New Roman"/>
        </w:rPr>
      </w:pPr>
      <w:r w:rsidRPr="008A5180">
        <w:rPr>
          <w:rFonts w:ascii="Times New Roman" w:hAnsi="Times New Roman" w:cs="Times New Roman"/>
        </w:rPr>
        <w:t>- подготовка к промежуточной аттестации;</w:t>
      </w:r>
    </w:p>
    <w:p w:rsidR="008B79F1" w:rsidRPr="008A5180" w:rsidRDefault="008B79F1" w:rsidP="008B79F1">
      <w:pPr>
        <w:autoSpaceDE w:val="0"/>
        <w:autoSpaceDN w:val="0"/>
        <w:adjustRightInd w:val="0"/>
        <w:ind w:firstLine="709"/>
        <w:rPr>
          <w:rFonts w:ascii="Times New Roman" w:hAnsi="Times New Roman" w:cs="Times New Roman"/>
        </w:rPr>
      </w:pPr>
      <w:r w:rsidRPr="008A5180">
        <w:rPr>
          <w:rFonts w:ascii="Times New Roman" w:hAnsi="Times New Roman" w:cs="Times New Roman"/>
        </w:rPr>
        <w:t>- подготовка презентаций и сообщений для выступлений;</w:t>
      </w:r>
    </w:p>
    <w:p w:rsidR="008B79F1" w:rsidRPr="008A5180" w:rsidRDefault="008B79F1" w:rsidP="008B79F1">
      <w:pPr>
        <w:autoSpaceDE w:val="0"/>
        <w:autoSpaceDN w:val="0"/>
        <w:adjustRightInd w:val="0"/>
        <w:ind w:firstLine="709"/>
        <w:rPr>
          <w:rFonts w:ascii="Times New Roman" w:hAnsi="Times New Roman" w:cs="Times New Roman"/>
        </w:rPr>
      </w:pPr>
      <w:r w:rsidRPr="008A5180">
        <w:rPr>
          <w:rFonts w:ascii="Times New Roman" w:hAnsi="Times New Roman" w:cs="Times New Roman"/>
        </w:rPr>
        <w:t>- работа с Интернет-ресурсами;</w:t>
      </w:r>
    </w:p>
    <w:p w:rsidR="008B79F1" w:rsidRPr="008A5180" w:rsidRDefault="008B79F1" w:rsidP="008B79F1">
      <w:pPr>
        <w:autoSpaceDE w:val="0"/>
        <w:autoSpaceDN w:val="0"/>
        <w:adjustRightInd w:val="0"/>
        <w:ind w:firstLine="709"/>
        <w:rPr>
          <w:rFonts w:ascii="Times New Roman" w:hAnsi="Times New Roman" w:cs="Times New Roman"/>
        </w:rPr>
      </w:pPr>
      <w:r w:rsidRPr="008A5180">
        <w:rPr>
          <w:rFonts w:ascii="Times New Roman" w:hAnsi="Times New Roman" w:cs="Times New Roman"/>
        </w:rPr>
        <w:t>- работа с отечественной и зарубежной литературой;</w:t>
      </w:r>
    </w:p>
    <w:p w:rsidR="008B79F1" w:rsidRDefault="008B79F1" w:rsidP="008B79F1">
      <w:pPr>
        <w:ind w:firstLine="709"/>
        <w:jc w:val="both"/>
        <w:rPr>
          <w:rFonts w:ascii="Times New Roman" w:hAnsi="Times New Roman" w:cs="Times New Roman"/>
        </w:rPr>
      </w:pPr>
      <w:r w:rsidRPr="008A5180">
        <w:rPr>
          <w:rFonts w:ascii="Times New Roman" w:hAnsi="Times New Roman" w:cs="Times New Roman"/>
        </w:rPr>
        <w:t>- работа совместно с врачом (на рабочем месте).</w:t>
      </w:r>
    </w:p>
    <w:p w:rsidR="008B79F1" w:rsidRPr="008A5180" w:rsidRDefault="008B79F1" w:rsidP="008B79F1">
      <w:pPr>
        <w:ind w:firstLine="709"/>
        <w:jc w:val="both"/>
        <w:rPr>
          <w:rFonts w:ascii="Times New Roman" w:hAnsi="Times New Roman" w:cs="Times New Roman"/>
        </w:rPr>
      </w:pPr>
    </w:p>
    <w:p w:rsidR="008B79F1" w:rsidRPr="008A5180" w:rsidRDefault="008B79F1" w:rsidP="008B79F1">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Контроль успеваемости</w:t>
      </w:r>
      <w:r>
        <w:rPr>
          <w:rFonts w:ascii="Times New Roman" w:hAnsi="Times New Roman" w:cs="Times New Roman"/>
          <w:b/>
          <w:bCs/>
        </w:rPr>
        <w:t>.</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по модулям дисциплины фиксируются преподав</w:t>
      </w:r>
      <w:r>
        <w:rPr>
          <w:rFonts w:ascii="Times New Roman" w:hAnsi="Times New Roman" w:cs="Times New Roman"/>
        </w:rPr>
        <w:t xml:space="preserve">ателями в журнале посещаемости и </w:t>
      </w:r>
      <w:r w:rsidRPr="008A5180">
        <w:rPr>
          <w:rFonts w:ascii="Times New Roman" w:hAnsi="Times New Roman" w:cs="Times New Roman"/>
        </w:rPr>
        <w:t>успеваемости.</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 xml:space="preserve">Для проведения текущего контроля успеваемости и промежуточной аттестации </w:t>
      </w:r>
      <w:r>
        <w:rPr>
          <w:rFonts w:ascii="Times New Roman" w:hAnsi="Times New Roman" w:cs="Times New Roman"/>
        </w:rPr>
        <w:t>Учебно-методическим отделом</w:t>
      </w:r>
      <w:r w:rsidRPr="008A5180">
        <w:rPr>
          <w:rFonts w:ascii="Times New Roman" w:hAnsi="Times New Roman" w:cs="Times New Roman"/>
        </w:rPr>
        <w:t xml:space="preserve">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w:t>
      </w:r>
      <w:r>
        <w:rPr>
          <w:rFonts w:ascii="Times New Roman" w:hAnsi="Times New Roman" w:cs="Times New Roman"/>
        </w:rPr>
        <w:t xml:space="preserve"> </w:t>
      </w:r>
      <w:r w:rsidRPr="008A5180">
        <w:rPr>
          <w:rFonts w:ascii="Times New Roman" w:hAnsi="Times New Roman" w:cs="Times New Roman"/>
        </w:rPr>
        <w:t>Учебно-методического отдела.</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 xml:space="preserve">По завершению каждого семестра проводится контроль уровня </w:t>
      </w:r>
      <w:proofErr w:type="spellStart"/>
      <w:r w:rsidRPr="008A5180">
        <w:rPr>
          <w:rFonts w:ascii="Times New Roman" w:hAnsi="Times New Roman" w:cs="Times New Roman"/>
        </w:rPr>
        <w:t>сформированности</w:t>
      </w:r>
      <w:proofErr w:type="spellEnd"/>
      <w:r w:rsidRPr="008A5180">
        <w:rPr>
          <w:rFonts w:ascii="Times New Roman" w:hAnsi="Times New Roman" w:cs="Times New Roman"/>
        </w:rPr>
        <w:t xml:space="preserve"> знаний, умений, навыков. Результатом контроля усвоения дисциплины является отметка зачета/</w:t>
      </w:r>
      <w:r>
        <w:rPr>
          <w:rFonts w:ascii="Times New Roman" w:hAnsi="Times New Roman" w:cs="Times New Roman"/>
        </w:rPr>
        <w:t xml:space="preserve"> </w:t>
      </w:r>
      <w:r w:rsidRPr="008A5180">
        <w:rPr>
          <w:rFonts w:ascii="Times New Roman" w:hAnsi="Times New Roman" w:cs="Times New Roman"/>
        </w:rPr>
        <w:t xml:space="preserve">экзамена: зачет, «отлично», «хорошо», «удовлетворительно», «неудовлетворительно»; результаты контроля усвоения модуля дисциплины вносятся в индивидуальный план ординатора в </w:t>
      </w:r>
      <w:proofErr w:type="spellStart"/>
      <w:r w:rsidRPr="008A5180">
        <w:rPr>
          <w:rFonts w:ascii="Times New Roman" w:hAnsi="Times New Roman" w:cs="Times New Roman"/>
        </w:rPr>
        <w:t>зачетно</w:t>
      </w:r>
      <w:proofErr w:type="spellEnd"/>
      <w:r w:rsidRPr="008A5180">
        <w:rPr>
          <w:rFonts w:ascii="Times New Roman" w:hAnsi="Times New Roman" w:cs="Times New Roman"/>
        </w:rPr>
        <w:t>-экзаменационную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w:t>
      </w:r>
    </w:p>
    <w:p w:rsidR="008B79F1" w:rsidRDefault="008B79F1" w:rsidP="008B79F1">
      <w:pPr>
        <w:autoSpaceDE w:val="0"/>
        <w:autoSpaceDN w:val="0"/>
        <w:adjustRightInd w:val="0"/>
        <w:ind w:firstLine="709"/>
        <w:jc w:val="both"/>
        <w:rPr>
          <w:rFonts w:ascii="Times New Roman" w:hAnsi="Times New Roman" w:cs="Times New Roman"/>
        </w:rPr>
      </w:pPr>
    </w:p>
    <w:p w:rsidR="008B79F1" w:rsidRPr="008A5180" w:rsidRDefault="008B79F1" w:rsidP="008B79F1">
      <w:pPr>
        <w:autoSpaceDE w:val="0"/>
        <w:autoSpaceDN w:val="0"/>
        <w:adjustRightInd w:val="0"/>
        <w:ind w:firstLine="709"/>
        <w:jc w:val="both"/>
        <w:rPr>
          <w:rFonts w:ascii="Times New Roman" w:hAnsi="Times New Roman" w:cs="Times New Roman"/>
          <w:b/>
        </w:rPr>
      </w:pPr>
      <w:r w:rsidRPr="008A5180">
        <w:rPr>
          <w:rFonts w:ascii="Times New Roman" w:hAnsi="Times New Roman" w:cs="Times New Roman"/>
          <w:b/>
        </w:rPr>
        <w:t xml:space="preserve">Критерии оценивания результатов обучения промежуточной аттестации в соответствии с уровнями </w:t>
      </w:r>
      <w:proofErr w:type="spellStart"/>
      <w:r w:rsidRPr="008A5180">
        <w:rPr>
          <w:rFonts w:ascii="Times New Roman" w:hAnsi="Times New Roman" w:cs="Times New Roman"/>
          <w:b/>
        </w:rPr>
        <w:t>сформированности</w:t>
      </w:r>
      <w:proofErr w:type="spellEnd"/>
      <w:r w:rsidRPr="008A5180">
        <w:rPr>
          <w:rFonts w:ascii="Times New Roman" w:hAnsi="Times New Roman" w:cs="Times New Roman"/>
          <w:b/>
        </w:rPr>
        <w:t xml:space="preserve"> знаний, умений и навыков:</w:t>
      </w:r>
    </w:p>
    <w:p w:rsidR="008B79F1" w:rsidRPr="008A5180" w:rsidRDefault="008B79F1" w:rsidP="008B79F1">
      <w:pPr>
        <w:autoSpaceDE w:val="0"/>
        <w:autoSpaceDN w:val="0"/>
        <w:adjustRightInd w:val="0"/>
        <w:ind w:firstLine="709"/>
        <w:jc w:val="both"/>
        <w:rPr>
          <w:rFonts w:ascii="Times New Roman" w:hAnsi="Times New Roman" w:cs="Times New Roman"/>
        </w:rPr>
      </w:pP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b/>
          <w:bCs/>
        </w:rPr>
        <w:t>Знания</w:t>
      </w:r>
      <w:r w:rsidRPr="008A5180">
        <w:rPr>
          <w:rFonts w:ascii="Times New Roman" w:hAnsi="Times New Roman" w:cs="Times New Roman"/>
        </w:rPr>
        <w:t>:</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«отлично» – теоретическое содержание освоено полностью, без пробелов;</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«хорошо»</w:t>
      </w:r>
      <w:r>
        <w:rPr>
          <w:rFonts w:ascii="Times New Roman" w:hAnsi="Times New Roman" w:cs="Times New Roman"/>
        </w:rPr>
        <w:t xml:space="preserve"> </w:t>
      </w:r>
      <w:r w:rsidRPr="008A5180">
        <w:rPr>
          <w:rFonts w:ascii="Times New Roman" w:hAnsi="Times New Roman" w:cs="Times New Roman"/>
        </w:rPr>
        <w:t>– теоретическое содержание освоено, но имеет отдельные пробелы знаний;</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«удовлетворительно» – теоретическое содержание освоено частично;</w:t>
      </w:r>
    </w:p>
    <w:p w:rsidR="008B79F1"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«неудовлетворительно» – отсутствие теоретических знаний, фрагментарные знания.</w:t>
      </w:r>
    </w:p>
    <w:p w:rsidR="008B79F1" w:rsidRPr="008A5180" w:rsidRDefault="008B79F1" w:rsidP="008B79F1">
      <w:pPr>
        <w:autoSpaceDE w:val="0"/>
        <w:autoSpaceDN w:val="0"/>
        <w:adjustRightInd w:val="0"/>
        <w:ind w:firstLine="709"/>
        <w:jc w:val="both"/>
        <w:rPr>
          <w:rFonts w:ascii="Times New Roman" w:hAnsi="Times New Roman" w:cs="Times New Roman"/>
        </w:rPr>
      </w:pPr>
    </w:p>
    <w:p w:rsidR="008B79F1" w:rsidRPr="008A5180" w:rsidRDefault="008B79F1" w:rsidP="008B79F1">
      <w:pPr>
        <w:autoSpaceDE w:val="0"/>
        <w:autoSpaceDN w:val="0"/>
        <w:adjustRightInd w:val="0"/>
        <w:ind w:firstLine="709"/>
        <w:jc w:val="both"/>
        <w:rPr>
          <w:rFonts w:ascii="Times New Roman" w:hAnsi="Times New Roman" w:cs="Times New Roman"/>
          <w:b/>
          <w:bCs/>
        </w:rPr>
      </w:pPr>
      <w:r w:rsidRPr="008A5180">
        <w:rPr>
          <w:rFonts w:ascii="Times New Roman" w:hAnsi="Times New Roman" w:cs="Times New Roman"/>
          <w:b/>
          <w:bCs/>
        </w:rPr>
        <w:lastRenderedPageBreak/>
        <w:t>Умения:</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«отлично» – предусмотренные программой обучения учебные задания выполнены полностью;</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«хорошо»</w:t>
      </w:r>
      <w:r>
        <w:rPr>
          <w:rFonts w:ascii="Times New Roman" w:hAnsi="Times New Roman" w:cs="Times New Roman"/>
        </w:rPr>
        <w:t xml:space="preserve"> </w:t>
      </w:r>
      <w:r w:rsidRPr="008A5180">
        <w:rPr>
          <w:rFonts w:ascii="Times New Roman" w:hAnsi="Times New Roman" w:cs="Times New Roman"/>
        </w:rPr>
        <w:t>– учебные задания выполнены, некоторые из выполненных заданий, возможно, содержат ошибки;</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«удовлетворительно» – учебные задания выполнены, некоторые виды заданий выполнены с ошибками;</w:t>
      </w:r>
    </w:p>
    <w:p w:rsidR="008B79F1" w:rsidRPr="008A5180" w:rsidRDefault="008B79F1" w:rsidP="008B79F1">
      <w:pPr>
        <w:autoSpaceDE w:val="0"/>
        <w:autoSpaceDN w:val="0"/>
        <w:adjustRightInd w:val="0"/>
        <w:spacing w:line="480" w:lineRule="auto"/>
        <w:ind w:firstLine="709"/>
        <w:jc w:val="both"/>
        <w:rPr>
          <w:rFonts w:ascii="Times New Roman" w:hAnsi="Times New Roman" w:cs="Times New Roman"/>
        </w:rPr>
      </w:pPr>
      <w:r w:rsidRPr="008A5180">
        <w:rPr>
          <w:rFonts w:ascii="Times New Roman" w:hAnsi="Times New Roman" w:cs="Times New Roman"/>
        </w:rPr>
        <w:t>«неудовлетворительно» – выполненные учебные задания содержат грубые ошибки.</w:t>
      </w:r>
    </w:p>
    <w:p w:rsidR="008B79F1" w:rsidRPr="008A5180" w:rsidRDefault="008B79F1" w:rsidP="008B79F1">
      <w:pPr>
        <w:autoSpaceDE w:val="0"/>
        <w:autoSpaceDN w:val="0"/>
        <w:adjustRightInd w:val="0"/>
        <w:ind w:firstLine="709"/>
        <w:jc w:val="both"/>
        <w:rPr>
          <w:rFonts w:ascii="Times New Roman" w:hAnsi="Times New Roman" w:cs="Times New Roman"/>
          <w:b/>
          <w:bCs/>
        </w:rPr>
      </w:pPr>
      <w:r w:rsidRPr="008A5180">
        <w:rPr>
          <w:rFonts w:ascii="Times New Roman" w:hAnsi="Times New Roman" w:cs="Times New Roman"/>
          <w:b/>
          <w:bCs/>
        </w:rPr>
        <w:t>Владение навыками:</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«отлично» – навыки сформированы полностью, успешно и систематически применяются;</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«хорошо»</w:t>
      </w:r>
      <w:r>
        <w:rPr>
          <w:rFonts w:ascii="Times New Roman" w:hAnsi="Times New Roman" w:cs="Times New Roman"/>
        </w:rPr>
        <w:t xml:space="preserve"> </w:t>
      </w:r>
      <w:r w:rsidRPr="008A5180">
        <w:rPr>
          <w:rFonts w:ascii="Times New Roman" w:hAnsi="Times New Roman" w:cs="Times New Roman"/>
        </w:rPr>
        <w:t>– навыки в целом успешно применимы, но сформированы недостаточно;</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«удовлетворительно» – навыки в целом успешно, но без систематического применения;</w:t>
      </w:r>
    </w:p>
    <w:p w:rsidR="008B79F1" w:rsidRPr="008A5180" w:rsidRDefault="008B79F1" w:rsidP="008B79F1">
      <w:pPr>
        <w:autoSpaceDE w:val="0"/>
        <w:autoSpaceDN w:val="0"/>
        <w:adjustRightInd w:val="0"/>
        <w:spacing w:line="480" w:lineRule="auto"/>
        <w:ind w:firstLine="709"/>
        <w:jc w:val="both"/>
        <w:rPr>
          <w:rFonts w:ascii="Times New Roman" w:hAnsi="Times New Roman" w:cs="Times New Roman"/>
        </w:rPr>
      </w:pPr>
      <w:r w:rsidRPr="008A5180">
        <w:rPr>
          <w:rFonts w:ascii="Times New Roman" w:hAnsi="Times New Roman" w:cs="Times New Roman"/>
        </w:rPr>
        <w:t>«неудовлетворительно»</w:t>
      </w:r>
      <w:r>
        <w:rPr>
          <w:rFonts w:ascii="Times New Roman" w:hAnsi="Times New Roman" w:cs="Times New Roman"/>
        </w:rPr>
        <w:t xml:space="preserve"> </w:t>
      </w:r>
      <w:r w:rsidRPr="008A5180">
        <w:rPr>
          <w:rFonts w:ascii="Times New Roman" w:hAnsi="Times New Roman" w:cs="Times New Roman"/>
        </w:rPr>
        <w:t>– отсутствие навыков либо фрагментарное применение.</w:t>
      </w:r>
    </w:p>
    <w:p w:rsidR="008B79F1" w:rsidRPr="008A5180" w:rsidRDefault="008B79F1" w:rsidP="008B79F1">
      <w:pPr>
        <w:ind w:firstLine="709"/>
        <w:rPr>
          <w:rFonts w:ascii="Times New Roman" w:hAnsi="Times New Roman" w:cs="Times New Roman"/>
        </w:rPr>
      </w:pPr>
      <w:r w:rsidRPr="008A5180">
        <w:rPr>
          <w:rFonts w:ascii="Times New Roman" w:hAnsi="Times New Roman" w:cs="Times New Roman"/>
          <w:b/>
        </w:rPr>
        <w:t>Требования к результатам освоения дисциплины</w:t>
      </w:r>
      <w:r w:rsidRPr="008A5180">
        <w:rPr>
          <w:rFonts w:ascii="Times New Roman" w:hAnsi="Times New Roman" w:cs="Times New Roman"/>
        </w:rPr>
        <w:t>:</w:t>
      </w:r>
    </w:p>
    <w:p w:rsidR="008B79F1" w:rsidRPr="008A5180" w:rsidRDefault="008B79F1" w:rsidP="008B79F1">
      <w:pPr>
        <w:ind w:firstLine="709"/>
        <w:rPr>
          <w:rFonts w:ascii="Times New Roman" w:hAnsi="Times New Roman" w:cs="Times New Roman"/>
        </w:rPr>
      </w:pPr>
      <w:r w:rsidRPr="008A5180">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8B79F1" w:rsidRPr="008A5180" w:rsidRDefault="008B79F1" w:rsidP="00A956D8">
      <w:pPr>
        <w:pStyle w:val="ac"/>
        <w:numPr>
          <w:ilvl w:val="0"/>
          <w:numId w:val="5"/>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готовностью к абстрактному мышлению, анализу, синтезу (УК-1);</w:t>
      </w:r>
    </w:p>
    <w:p w:rsidR="008B79F1" w:rsidRPr="008A5180" w:rsidRDefault="008B79F1" w:rsidP="00A956D8">
      <w:pPr>
        <w:pStyle w:val="ac"/>
        <w:numPr>
          <w:ilvl w:val="0"/>
          <w:numId w:val="5"/>
        </w:numPr>
        <w:spacing w:after="0"/>
        <w:ind w:firstLine="709"/>
        <w:contextualSpacing/>
        <w:jc w:val="both"/>
        <w:rPr>
          <w:rFonts w:ascii="Times New Roman" w:eastAsia="Times New Roman" w:hAnsi="Times New Roman" w:cs="Times New Roman"/>
          <w:sz w:val="24"/>
          <w:szCs w:val="24"/>
        </w:rPr>
      </w:pPr>
      <w:r w:rsidRPr="008A5180">
        <w:rPr>
          <w:rFonts w:ascii="Times New Roman" w:hAnsi="Times New Roman" w:cs="Times New Roman"/>
          <w:sz w:val="24"/>
          <w:szCs w:val="24"/>
        </w:rPr>
        <w:t>готовностью к управлению коллективом, толерантно воспринимать социальные, этнические, конфессиональные и культурные различия (УК-2);</w:t>
      </w:r>
      <w:r w:rsidRPr="008A5180">
        <w:rPr>
          <w:rFonts w:ascii="Times New Roman" w:eastAsia="Times New Roman" w:hAnsi="Times New Roman" w:cs="Times New Roman"/>
          <w:sz w:val="24"/>
          <w:szCs w:val="24"/>
        </w:rPr>
        <w:t xml:space="preserve"> </w:t>
      </w:r>
    </w:p>
    <w:p w:rsidR="008B79F1" w:rsidRPr="008A5180" w:rsidRDefault="008B79F1" w:rsidP="00A956D8">
      <w:pPr>
        <w:pStyle w:val="ac"/>
        <w:numPr>
          <w:ilvl w:val="0"/>
          <w:numId w:val="5"/>
        </w:numPr>
        <w:spacing w:after="0"/>
        <w:ind w:firstLine="709"/>
        <w:contextualSpacing/>
        <w:jc w:val="both"/>
        <w:rPr>
          <w:rFonts w:ascii="Times New Roman" w:hAnsi="Times New Roman" w:cs="Times New Roman"/>
          <w:sz w:val="24"/>
          <w:szCs w:val="24"/>
        </w:rPr>
      </w:pPr>
      <w:proofErr w:type="gramStart"/>
      <w:r w:rsidRPr="008A5180">
        <w:rPr>
          <w:rFonts w:ascii="Times New Roman" w:eastAsia="Times New Roman" w:hAnsi="Times New Roman" w:cs="Times New Roman"/>
          <w:color w:val="auto"/>
          <w:sz w:val="24"/>
          <w:szCs w:val="24"/>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осуществляющем функции по выработке государственной политики и нормативно-правовому регулированию</w:t>
      </w:r>
      <w:r>
        <w:rPr>
          <w:rFonts w:ascii="Times New Roman" w:eastAsia="Times New Roman" w:hAnsi="Times New Roman" w:cs="Times New Roman"/>
          <w:color w:val="auto"/>
          <w:sz w:val="24"/>
          <w:szCs w:val="24"/>
        </w:rPr>
        <w:t xml:space="preserve"> в сфере здравоохранения (УК-3);</w:t>
      </w:r>
      <w:proofErr w:type="gramEnd"/>
    </w:p>
    <w:p w:rsidR="008B79F1" w:rsidRPr="008A5180" w:rsidRDefault="008B79F1" w:rsidP="00A956D8">
      <w:pPr>
        <w:pStyle w:val="ac"/>
        <w:numPr>
          <w:ilvl w:val="0"/>
          <w:numId w:val="5"/>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8B79F1" w:rsidRPr="008A5180" w:rsidRDefault="008B79F1" w:rsidP="00A956D8">
      <w:pPr>
        <w:pStyle w:val="ac"/>
        <w:numPr>
          <w:ilvl w:val="0"/>
          <w:numId w:val="5"/>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8B79F1" w:rsidRPr="008A5180" w:rsidRDefault="008B79F1" w:rsidP="00A956D8">
      <w:pPr>
        <w:pStyle w:val="ac"/>
        <w:numPr>
          <w:ilvl w:val="0"/>
          <w:numId w:val="5"/>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ведению и лечению пациентов, нуждающихся в оказании психиатрической медицинской помощи (ПК-6);</w:t>
      </w:r>
    </w:p>
    <w:p w:rsidR="008B79F1" w:rsidRPr="008A5180" w:rsidRDefault="008B79F1" w:rsidP="00A956D8">
      <w:pPr>
        <w:pStyle w:val="ac"/>
        <w:numPr>
          <w:ilvl w:val="0"/>
          <w:numId w:val="5"/>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8B79F1" w:rsidRPr="008A5180" w:rsidRDefault="008B79F1" w:rsidP="00A956D8">
      <w:pPr>
        <w:pStyle w:val="ac"/>
        <w:numPr>
          <w:ilvl w:val="0"/>
          <w:numId w:val="5"/>
        </w:numPr>
        <w:autoSpaceDE w:val="0"/>
        <w:autoSpaceDN w:val="0"/>
        <w:adjustRightInd w:val="0"/>
        <w:spacing w:after="0"/>
        <w:ind w:firstLine="709"/>
        <w:jc w:val="both"/>
        <w:rPr>
          <w:rFonts w:ascii="Times New Roman" w:hAnsi="Times New Roman" w:cs="Times New Roman"/>
          <w:sz w:val="24"/>
          <w:szCs w:val="24"/>
        </w:rPr>
      </w:pPr>
      <w:r w:rsidRPr="008A5180">
        <w:rPr>
          <w:rFonts w:ascii="Times New Roman" w:hAnsi="Times New Roman" w:cs="Times New Roman"/>
          <w:sz w:val="24"/>
          <w:szCs w:val="24"/>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8B79F1" w:rsidRPr="008A5180" w:rsidRDefault="008B79F1" w:rsidP="00A956D8">
      <w:pPr>
        <w:pStyle w:val="ac"/>
        <w:numPr>
          <w:ilvl w:val="0"/>
          <w:numId w:val="5"/>
        </w:numPr>
        <w:autoSpaceDE w:val="0"/>
        <w:autoSpaceDN w:val="0"/>
        <w:adjustRightInd w:val="0"/>
        <w:spacing w:after="0"/>
        <w:ind w:firstLine="709"/>
        <w:jc w:val="both"/>
        <w:rPr>
          <w:rFonts w:ascii="Times New Roman" w:hAnsi="Times New Roman" w:cs="Times New Roman"/>
          <w:sz w:val="24"/>
          <w:szCs w:val="24"/>
        </w:rPr>
      </w:pPr>
      <w:r w:rsidRPr="008A5180">
        <w:rPr>
          <w:rFonts w:ascii="Times New Roman" w:hAnsi="Times New Roman" w:cs="Times New Roman"/>
          <w:sz w:val="24"/>
          <w:szCs w:val="24"/>
        </w:rPr>
        <w:t>готовность к участию в оценке качества оказания медицинской помощи с использованием основных медико-статистических показателей (ПК-11);</w:t>
      </w:r>
    </w:p>
    <w:p w:rsidR="008B79F1" w:rsidRDefault="008B79F1" w:rsidP="00A956D8">
      <w:pPr>
        <w:pStyle w:val="ac"/>
        <w:numPr>
          <w:ilvl w:val="0"/>
          <w:numId w:val="5"/>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 xml:space="preserve">готовность к организации медицинской помощи при чрезвычайных </w:t>
      </w:r>
      <w:r w:rsidRPr="008A5180">
        <w:rPr>
          <w:rFonts w:ascii="Times New Roman" w:hAnsi="Times New Roman" w:cs="Times New Roman"/>
          <w:sz w:val="24"/>
          <w:szCs w:val="24"/>
        </w:rPr>
        <w:lastRenderedPageBreak/>
        <w:t>ситуациях, в том числе медицинской эвакуации (ПК-12).</w:t>
      </w:r>
    </w:p>
    <w:p w:rsidR="008B79F1" w:rsidRPr="008A5180" w:rsidRDefault="008B79F1" w:rsidP="008B79F1">
      <w:pPr>
        <w:spacing w:line="480" w:lineRule="auto"/>
        <w:ind w:firstLine="709"/>
        <w:jc w:val="both"/>
        <w:rPr>
          <w:rFonts w:ascii="Times New Roman" w:hAnsi="Times New Roman" w:cs="Times New Roman"/>
        </w:rPr>
      </w:pPr>
    </w:p>
    <w:p w:rsidR="008B79F1" w:rsidRDefault="008B79F1" w:rsidP="008B79F1">
      <w:pPr>
        <w:jc w:val="center"/>
        <w:rPr>
          <w:rFonts w:ascii="Times New Roman" w:hAnsi="Times New Roman"/>
          <w:b/>
          <w:color w:val="auto"/>
        </w:rPr>
      </w:pPr>
      <w:r>
        <w:rPr>
          <w:rFonts w:ascii="Times New Roman" w:hAnsi="Times New Roman"/>
          <w:b/>
          <w:color w:val="auto"/>
        </w:rPr>
        <w:t>Судебно-психиатрическая экспертиза</w:t>
      </w:r>
    </w:p>
    <w:p w:rsidR="008B79F1" w:rsidRDefault="008B79F1" w:rsidP="008B79F1">
      <w:pPr>
        <w:jc w:val="center"/>
        <w:rPr>
          <w:rFonts w:ascii="Times New Roman" w:hAnsi="Times New Roman"/>
          <w:b/>
          <w:color w:val="auto"/>
        </w:rPr>
      </w:pPr>
      <w:r>
        <w:rPr>
          <w:rFonts w:ascii="Times New Roman" w:hAnsi="Times New Roman"/>
          <w:b/>
          <w:color w:val="auto"/>
        </w:rPr>
        <w:t>Разделы рабочей программы</w:t>
      </w:r>
    </w:p>
    <w:p w:rsidR="008B79F1" w:rsidRDefault="008B79F1" w:rsidP="008B79F1">
      <w:pPr>
        <w:jc w:val="center"/>
        <w:rPr>
          <w:rFonts w:ascii="Times New Roman" w:hAnsi="Times New Roman"/>
          <w:b/>
          <w:color w:val="auto"/>
        </w:rPr>
      </w:pPr>
    </w:p>
    <w:p w:rsidR="008B79F1" w:rsidRDefault="008B79F1" w:rsidP="008B79F1">
      <w:pPr>
        <w:jc w:val="center"/>
        <w:rPr>
          <w:rFonts w:ascii="Times New Roman" w:hAnsi="Times New Roman"/>
          <w:b/>
          <w:color w:val="auto"/>
        </w:rPr>
      </w:pPr>
    </w:p>
    <w:p w:rsidR="008B79F1" w:rsidRPr="00DB3D25" w:rsidRDefault="008B79F1" w:rsidP="008B79F1">
      <w:pPr>
        <w:jc w:val="center"/>
        <w:rPr>
          <w:rFonts w:ascii="Times New Roman" w:hAnsi="Times New Roman"/>
          <w:b/>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1418"/>
        <w:gridCol w:w="850"/>
        <w:gridCol w:w="709"/>
        <w:gridCol w:w="283"/>
        <w:gridCol w:w="726"/>
        <w:gridCol w:w="992"/>
        <w:gridCol w:w="692"/>
      </w:tblGrid>
      <w:tr w:rsidR="008B79F1" w:rsidRPr="006D2261" w:rsidTr="006B4280">
        <w:tc>
          <w:tcPr>
            <w:tcW w:w="534" w:type="dxa"/>
            <w:vMerge w:val="restart"/>
            <w:shd w:val="clear" w:color="auto" w:fill="auto"/>
            <w:vAlign w:val="center"/>
          </w:tcPr>
          <w:p w:rsidR="008B79F1" w:rsidRPr="006D2261" w:rsidRDefault="008B79F1" w:rsidP="006B4280">
            <w:pPr>
              <w:jc w:val="center"/>
              <w:rPr>
                <w:rFonts w:ascii="Times New Roman" w:hAnsi="Times New Roman" w:cs="Times New Roman"/>
                <w:bCs/>
                <w:color w:val="auto"/>
                <w:sz w:val="22"/>
                <w:szCs w:val="22"/>
              </w:rPr>
            </w:pPr>
            <w:r w:rsidRPr="006D2261">
              <w:rPr>
                <w:rFonts w:ascii="Times New Roman" w:hAnsi="Times New Roman" w:cs="Times New Roman"/>
                <w:bCs/>
                <w:color w:val="auto"/>
                <w:sz w:val="22"/>
                <w:szCs w:val="22"/>
              </w:rPr>
              <w:t>№</w:t>
            </w:r>
          </w:p>
        </w:tc>
        <w:tc>
          <w:tcPr>
            <w:tcW w:w="3685" w:type="dxa"/>
            <w:vMerge w:val="restart"/>
            <w:shd w:val="clear" w:color="auto" w:fill="auto"/>
            <w:vAlign w:val="center"/>
          </w:tcPr>
          <w:p w:rsidR="008B79F1" w:rsidRPr="006D2261" w:rsidRDefault="008B79F1" w:rsidP="006B4280">
            <w:pPr>
              <w:jc w:val="center"/>
              <w:rPr>
                <w:rFonts w:ascii="Times New Roman" w:hAnsi="Times New Roman" w:cs="Times New Roman"/>
                <w:bCs/>
                <w:color w:val="auto"/>
                <w:sz w:val="22"/>
                <w:szCs w:val="22"/>
              </w:rPr>
            </w:pPr>
            <w:r w:rsidRPr="006D2261">
              <w:rPr>
                <w:rFonts w:ascii="Times New Roman" w:hAnsi="Times New Roman" w:cs="Times New Roman"/>
                <w:sz w:val="22"/>
                <w:szCs w:val="22"/>
              </w:rPr>
              <w:t>Наименование модулей и разделов</w:t>
            </w:r>
          </w:p>
        </w:tc>
        <w:tc>
          <w:tcPr>
            <w:tcW w:w="1418" w:type="dxa"/>
            <w:vMerge w:val="restart"/>
            <w:vAlign w:val="center"/>
          </w:tcPr>
          <w:p w:rsidR="008B79F1" w:rsidRPr="00DD5772" w:rsidRDefault="008B79F1" w:rsidP="006B4280">
            <w:pPr>
              <w:jc w:val="center"/>
              <w:rPr>
                <w:rFonts w:ascii="Times New Roman" w:hAnsi="Times New Roman" w:cs="Times New Roman"/>
                <w:bCs/>
                <w:color w:val="auto"/>
                <w:sz w:val="22"/>
                <w:szCs w:val="22"/>
                <w:highlight w:val="yellow"/>
              </w:rPr>
            </w:pPr>
            <w:r w:rsidRPr="00782C57">
              <w:rPr>
                <w:rFonts w:ascii="Times New Roman" w:hAnsi="Times New Roman" w:cs="Times New Roman"/>
                <w:bCs/>
                <w:color w:val="auto"/>
                <w:sz w:val="18"/>
                <w:szCs w:val="22"/>
              </w:rPr>
              <w:t>Формируемые компетенции</w:t>
            </w:r>
          </w:p>
        </w:tc>
        <w:tc>
          <w:tcPr>
            <w:tcW w:w="4252" w:type="dxa"/>
            <w:gridSpan w:val="6"/>
            <w:shd w:val="clear" w:color="auto" w:fill="auto"/>
            <w:vAlign w:val="center"/>
          </w:tcPr>
          <w:p w:rsidR="008B79F1" w:rsidRPr="006D2261" w:rsidRDefault="008B79F1" w:rsidP="006B4280">
            <w:pPr>
              <w:jc w:val="center"/>
              <w:rPr>
                <w:rFonts w:ascii="Times New Roman" w:hAnsi="Times New Roman" w:cs="Times New Roman"/>
                <w:bCs/>
                <w:color w:val="auto"/>
                <w:sz w:val="22"/>
                <w:szCs w:val="22"/>
              </w:rPr>
            </w:pPr>
            <w:r w:rsidRPr="006D2261">
              <w:rPr>
                <w:rFonts w:ascii="Times New Roman" w:hAnsi="Times New Roman" w:cs="Times New Roman"/>
                <w:bCs/>
                <w:color w:val="auto"/>
                <w:sz w:val="22"/>
                <w:szCs w:val="22"/>
              </w:rPr>
              <w:t xml:space="preserve">Виды учебной работы (в </w:t>
            </w:r>
            <w:proofErr w:type="spellStart"/>
            <w:r w:rsidRPr="006D2261">
              <w:rPr>
                <w:rFonts w:ascii="Times New Roman" w:hAnsi="Times New Roman" w:cs="Times New Roman"/>
                <w:bCs/>
                <w:color w:val="auto"/>
                <w:sz w:val="22"/>
                <w:szCs w:val="22"/>
              </w:rPr>
              <w:t>академ</w:t>
            </w:r>
            <w:proofErr w:type="gramStart"/>
            <w:r w:rsidRPr="006D2261">
              <w:rPr>
                <w:rFonts w:ascii="Times New Roman" w:hAnsi="Times New Roman" w:cs="Times New Roman"/>
                <w:bCs/>
                <w:color w:val="auto"/>
                <w:sz w:val="22"/>
                <w:szCs w:val="22"/>
              </w:rPr>
              <w:t>.ч</w:t>
            </w:r>
            <w:proofErr w:type="gramEnd"/>
            <w:r w:rsidRPr="006D2261">
              <w:rPr>
                <w:rFonts w:ascii="Times New Roman" w:hAnsi="Times New Roman" w:cs="Times New Roman"/>
                <w:bCs/>
                <w:color w:val="auto"/>
                <w:sz w:val="22"/>
                <w:szCs w:val="22"/>
              </w:rPr>
              <w:t>асах</w:t>
            </w:r>
            <w:proofErr w:type="spellEnd"/>
            <w:r w:rsidRPr="006D2261">
              <w:rPr>
                <w:rFonts w:ascii="Times New Roman" w:hAnsi="Times New Roman" w:cs="Times New Roman"/>
                <w:bCs/>
                <w:color w:val="auto"/>
                <w:sz w:val="22"/>
                <w:szCs w:val="22"/>
              </w:rPr>
              <w:t>)</w:t>
            </w:r>
          </w:p>
        </w:tc>
      </w:tr>
      <w:tr w:rsidR="008B79F1" w:rsidRPr="006D2261" w:rsidTr="006B4280">
        <w:tc>
          <w:tcPr>
            <w:tcW w:w="534" w:type="dxa"/>
            <w:vMerge/>
            <w:shd w:val="clear" w:color="auto" w:fill="auto"/>
            <w:vAlign w:val="center"/>
          </w:tcPr>
          <w:p w:rsidR="008B79F1" w:rsidRPr="006D2261" w:rsidRDefault="008B79F1" w:rsidP="006B4280">
            <w:pPr>
              <w:jc w:val="center"/>
              <w:rPr>
                <w:rFonts w:ascii="Times New Roman" w:hAnsi="Times New Roman" w:cs="Times New Roman"/>
                <w:bCs/>
                <w:color w:val="auto"/>
                <w:sz w:val="22"/>
                <w:szCs w:val="22"/>
              </w:rPr>
            </w:pPr>
          </w:p>
        </w:tc>
        <w:tc>
          <w:tcPr>
            <w:tcW w:w="3685" w:type="dxa"/>
            <w:vMerge/>
            <w:shd w:val="clear" w:color="auto" w:fill="auto"/>
            <w:vAlign w:val="center"/>
          </w:tcPr>
          <w:p w:rsidR="008B79F1" w:rsidRPr="006D2261" w:rsidRDefault="008B79F1" w:rsidP="006B4280">
            <w:pPr>
              <w:jc w:val="center"/>
              <w:rPr>
                <w:rFonts w:ascii="Times New Roman" w:hAnsi="Times New Roman" w:cs="Times New Roman"/>
                <w:bCs/>
                <w:color w:val="auto"/>
                <w:sz w:val="22"/>
                <w:szCs w:val="22"/>
              </w:rPr>
            </w:pPr>
          </w:p>
        </w:tc>
        <w:tc>
          <w:tcPr>
            <w:tcW w:w="1418" w:type="dxa"/>
            <w:vMerge/>
          </w:tcPr>
          <w:p w:rsidR="008B79F1" w:rsidRPr="006D2261" w:rsidRDefault="008B79F1" w:rsidP="006B4280">
            <w:pPr>
              <w:jc w:val="center"/>
              <w:rPr>
                <w:rFonts w:ascii="Times New Roman" w:hAnsi="Times New Roman" w:cs="Times New Roman"/>
                <w:bCs/>
                <w:color w:val="auto"/>
                <w:sz w:val="22"/>
                <w:szCs w:val="22"/>
              </w:rPr>
            </w:pPr>
          </w:p>
        </w:tc>
        <w:tc>
          <w:tcPr>
            <w:tcW w:w="850" w:type="dxa"/>
            <w:shd w:val="clear" w:color="auto" w:fill="auto"/>
            <w:vAlign w:val="center"/>
          </w:tcPr>
          <w:p w:rsidR="008B79F1" w:rsidRPr="006D2261" w:rsidRDefault="008B79F1" w:rsidP="006B4280">
            <w:pPr>
              <w:jc w:val="center"/>
              <w:rPr>
                <w:rFonts w:ascii="Times New Roman" w:hAnsi="Times New Roman" w:cs="Times New Roman"/>
                <w:bCs/>
                <w:color w:val="auto"/>
                <w:sz w:val="18"/>
                <w:szCs w:val="22"/>
              </w:rPr>
            </w:pPr>
            <w:r w:rsidRPr="006D2261">
              <w:rPr>
                <w:rFonts w:ascii="Times New Roman" w:hAnsi="Times New Roman" w:cs="Times New Roman"/>
                <w:bCs/>
                <w:color w:val="auto"/>
                <w:sz w:val="18"/>
                <w:szCs w:val="22"/>
              </w:rPr>
              <w:t>лекции</w:t>
            </w:r>
          </w:p>
        </w:tc>
        <w:tc>
          <w:tcPr>
            <w:tcW w:w="992" w:type="dxa"/>
            <w:gridSpan w:val="2"/>
            <w:shd w:val="clear" w:color="auto" w:fill="auto"/>
            <w:vAlign w:val="center"/>
          </w:tcPr>
          <w:p w:rsidR="008B79F1" w:rsidRPr="006D2261" w:rsidRDefault="008B79F1" w:rsidP="006B4280">
            <w:pPr>
              <w:jc w:val="center"/>
              <w:rPr>
                <w:rFonts w:ascii="Times New Roman" w:hAnsi="Times New Roman" w:cs="Times New Roman"/>
                <w:bCs/>
                <w:color w:val="auto"/>
                <w:sz w:val="18"/>
                <w:szCs w:val="22"/>
              </w:rPr>
            </w:pPr>
            <w:proofErr w:type="spellStart"/>
            <w:r>
              <w:rPr>
                <w:rFonts w:ascii="Times New Roman" w:hAnsi="Times New Roman" w:cs="Times New Roman"/>
                <w:bCs/>
                <w:color w:val="auto"/>
                <w:sz w:val="18"/>
                <w:szCs w:val="22"/>
              </w:rPr>
              <w:t>практ</w:t>
            </w:r>
            <w:proofErr w:type="gramStart"/>
            <w:r>
              <w:rPr>
                <w:rFonts w:ascii="Times New Roman" w:hAnsi="Times New Roman" w:cs="Times New Roman"/>
                <w:bCs/>
                <w:color w:val="auto"/>
                <w:sz w:val="18"/>
                <w:szCs w:val="22"/>
              </w:rPr>
              <w:t>.з</w:t>
            </w:r>
            <w:proofErr w:type="gramEnd"/>
            <w:r>
              <w:rPr>
                <w:rFonts w:ascii="Times New Roman" w:hAnsi="Times New Roman" w:cs="Times New Roman"/>
                <w:bCs/>
                <w:color w:val="auto"/>
                <w:sz w:val="18"/>
                <w:szCs w:val="22"/>
              </w:rPr>
              <w:t>ан</w:t>
            </w:r>
            <w:proofErr w:type="spellEnd"/>
            <w:r>
              <w:rPr>
                <w:rFonts w:ascii="Times New Roman" w:hAnsi="Times New Roman" w:cs="Times New Roman"/>
                <w:bCs/>
                <w:color w:val="auto"/>
                <w:sz w:val="18"/>
                <w:szCs w:val="22"/>
              </w:rPr>
              <w:t>.</w:t>
            </w:r>
          </w:p>
        </w:tc>
        <w:tc>
          <w:tcPr>
            <w:tcW w:w="726" w:type="dxa"/>
            <w:shd w:val="clear" w:color="auto" w:fill="auto"/>
            <w:vAlign w:val="center"/>
          </w:tcPr>
          <w:p w:rsidR="008B79F1" w:rsidRPr="006D2261" w:rsidRDefault="008B79F1" w:rsidP="006B4280">
            <w:pPr>
              <w:jc w:val="center"/>
              <w:rPr>
                <w:rFonts w:ascii="Times New Roman" w:hAnsi="Times New Roman" w:cs="Times New Roman"/>
                <w:bCs/>
                <w:color w:val="auto"/>
                <w:sz w:val="18"/>
                <w:szCs w:val="22"/>
              </w:rPr>
            </w:pPr>
            <w:r>
              <w:rPr>
                <w:rFonts w:ascii="Times New Roman" w:hAnsi="Times New Roman" w:cs="Times New Roman"/>
                <w:bCs/>
                <w:color w:val="auto"/>
                <w:sz w:val="18"/>
                <w:szCs w:val="22"/>
              </w:rPr>
              <w:t>сем.</w:t>
            </w:r>
          </w:p>
        </w:tc>
        <w:tc>
          <w:tcPr>
            <w:tcW w:w="992" w:type="dxa"/>
            <w:shd w:val="clear" w:color="auto" w:fill="auto"/>
            <w:vAlign w:val="center"/>
          </w:tcPr>
          <w:p w:rsidR="008B79F1" w:rsidRPr="006D2261" w:rsidRDefault="008B79F1" w:rsidP="006B4280">
            <w:pPr>
              <w:jc w:val="center"/>
              <w:rPr>
                <w:rFonts w:ascii="Times New Roman" w:hAnsi="Times New Roman" w:cs="Times New Roman"/>
                <w:bCs/>
                <w:color w:val="auto"/>
                <w:sz w:val="18"/>
                <w:szCs w:val="22"/>
              </w:rPr>
            </w:pPr>
            <w:r w:rsidRPr="006D2261">
              <w:rPr>
                <w:rFonts w:ascii="Times New Roman" w:hAnsi="Times New Roman" w:cs="Times New Roman"/>
                <w:bCs/>
                <w:color w:val="auto"/>
                <w:sz w:val="18"/>
                <w:szCs w:val="22"/>
              </w:rPr>
              <w:t>сам</w:t>
            </w:r>
            <w:proofErr w:type="gramStart"/>
            <w:r w:rsidRPr="006D2261">
              <w:rPr>
                <w:rFonts w:ascii="Times New Roman" w:hAnsi="Times New Roman" w:cs="Times New Roman"/>
                <w:bCs/>
                <w:color w:val="auto"/>
                <w:sz w:val="18"/>
                <w:szCs w:val="22"/>
              </w:rPr>
              <w:t>.</w:t>
            </w:r>
            <w:proofErr w:type="gramEnd"/>
            <w:r w:rsidRPr="006D2261">
              <w:rPr>
                <w:rFonts w:ascii="Times New Roman" w:hAnsi="Times New Roman" w:cs="Times New Roman"/>
                <w:bCs/>
                <w:color w:val="auto"/>
                <w:sz w:val="18"/>
                <w:szCs w:val="22"/>
              </w:rPr>
              <w:t xml:space="preserve"> </w:t>
            </w:r>
            <w:proofErr w:type="gramStart"/>
            <w:r w:rsidRPr="006D2261">
              <w:rPr>
                <w:rFonts w:ascii="Times New Roman" w:hAnsi="Times New Roman" w:cs="Times New Roman"/>
                <w:bCs/>
                <w:color w:val="auto"/>
                <w:sz w:val="18"/>
                <w:szCs w:val="22"/>
              </w:rPr>
              <w:t>р</w:t>
            </w:r>
            <w:proofErr w:type="gramEnd"/>
            <w:r w:rsidRPr="006D2261">
              <w:rPr>
                <w:rFonts w:ascii="Times New Roman" w:hAnsi="Times New Roman" w:cs="Times New Roman"/>
                <w:bCs/>
                <w:color w:val="auto"/>
                <w:sz w:val="18"/>
                <w:szCs w:val="22"/>
              </w:rPr>
              <w:t>аб.</w:t>
            </w:r>
          </w:p>
        </w:tc>
        <w:tc>
          <w:tcPr>
            <w:tcW w:w="692" w:type="dxa"/>
            <w:shd w:val="clear" w:color="auto" w:fill="auto"/>
            <w:vAlign w:val="center"/>
          </w:tcPr>
          <w:p w:rsidR="008B79F1" w:rsidRPr="006D2261" w:rsidRDefault="008B79F1" w:rsidP="006B4280">
            <w:pPr>
              <w:jc w:val="center"/>
              <w:rPr>
                <w:rFonts w:ascii="Times New Roman" w:hAnsi="Times New Roman" w:cs="Times New Roman"/>
                <w:bCs/>
                <w:color w:val="auto"/>
                <w:sz w:val="18"/>
                <w:szCs w:val="22"/>
              </w:rPr>
            </w:pPr>
            <w:r w:rsidRPr="006D2261">
              <w:rPr>
                <w:rFonts w:ascii="Times New Roman" w:hAnsi="Times New Roman" w:cs="Times New Roman"/>
                <w:bCs/>
                <w:color w:val="auto"/>
                <w:sz w:val="18"/>
                <w:szCs w:val="22"/>
              </w:rPr>
              <w:t>Всего</w:t>
            </w:r>
          </w:p>
        </w:tc>
      </w:tr>
      <w:tr w:rsidR="008B79F1" w:rsidRPr="006D2261" w:rsidTr="006B4280">
        <w:tc>
          <w:tcPr>
            <w:tcW w:w="9889" w:type="dxa"/>
            <w:gridSpan w:val="9"/>
            <w:shd w:val="clear" w:color="auto" w:fill="auto"/>
            <w:vAlign w:val="center"/>
          </w:tcPr>
          <w:p w:rsidR="008B79F1" w:rsidRPr="000B491C" w:rsidRDefault="008B79F1" w:rsidP="006B4280">
            <w:pPr>
              <w:jc w:val="center"/>
              <w:rPr>
                <w:rFonts w:ascii="Times New Roman" w:hAnsi="Times New Roman" w:cs="Times New Roman"/>
                <w:sz w:val="22"/>
                <w:szCs w:val="22"/>
              </w:rPr>
            </w:pPr>
            <w:r>
              <w:rPr>
                <w:rFonts w:ascii="Times New Roman" w:hAnsi="Times New Roman" w:cs="Times New Roman"/>
                <w:sz w:val="22"/>
                <w:szCs w:val="22"/>
              </w:rPr>
              <w:t>2</w:t>
            </w:r>
            <w:r w:rsidRPr="000B491C">
              <w:rPr>
                <w:rFonts w:ascii="Times New Roman" w:hAnsi="Times New Roman" w:cs="Times New Roman"/>
                <w:sz w:val="22"/>
                <w:szCs w:val="22"/>
              </w:rPr>
              <w:t>-й семестр</w:t>
            </w:r>
          </w:p>
        </w:tc>
      </w:tr>
      <w:tr w:rsidR="008B79F1" w:rsidRPr="006D2261" w:rsidTr="006B4280">
        <w:tc>
          <w:tcPr>
            <w:tcW w:w="534" w:type="dxa"/>
            <w:shd w:val="clear" w:color="auto" w:fill="auto"/>
            <w:vAlign w:val="center"/>
          </w:tcPr>
          <w:p w:rsidR="008B79F1" w:rsidRPr="006D2261" w:rsidRDefault="008B79F1" w:rsidP="006B4280">
            <w:pPr>
              <w:jc w:val="center"/>
              <w:rPr>
                <w:rFonts w:ascii="Times New Roman" w:hAnsi="Times New Roman" w:cs="Times New Roman"/>
                <w:bCs/>
                <w:color w:val="auto"/>
                <w:sz w:val="22"/>
                <w:szCs w:val="22"/>
              </w:rPr>
            </w:pPr>
            <w:r w:rsidRPr="006D2261">
              <w:rPr>
                <w:rFonts w:ascii="Times New Roman" w:hAnsi="Times New Roman" w:cs="Times New Roman"/>
                <w:bCs/>
                <w:color w:val="auto"/>
                <w:sz w:val="22"/>
                <w:szCs w:val="22"/>
              </w:rPr>
              <w:t>1</w:t>
            </w:r>
          </w:p>
        </w:tc>
        <w:tc>
          <w:tcPr>
            <w:tcW w:w="3685" w:type="dxa"/>
            <w:shd w:val="clear" w:color="auto" w:fill="auto"/>
            <w:vAlign w:val="center"/>
          </w:tcPr>
          <w:p w:rsidR="008B79F1" w:rsidRDefault="008B79F1" w:rsidP="006B4280">
            <w:pPr>
              <w:rPr>
                <w:rFonts w:ascii="Times New Roman" w:hAnsi="Times New Roman" w:cs="Times New Roman"/>
              </w:rPr>
            </w:pPr>
            <w:r w:rsidRPr="001D700B">
              <w:rPr>
                <w:rFonts w:ascii="Times New Roman" w:hAnsi="Times New Roman" w:cs="Times New Roman"/>
              </w:rPr>
              <w:t>Теоретические принципы судебной психиатрии и организационные основы судебно-психиатрической экспертизы</w:t>
            </w:r>
            <w:r>
              <w:rPr>
                <w:rFonts w:ascii="Times New Roman" w:hAnsi="Times New Roman" w:cs="Times New Roman"/>
              </w:rPr>
              <w:t>.</w:t>
            </w:r>
          </w:p>
          <w:p w:rsidR="008B79F1" w:rsidRPr="00B23844" w:rsidRDefault="008B79F1" w:rsidP="006B4280">
            <w:pPr>
              <w:rPr>
                <w:rFonts w:ascii="Times New Roman" w:hAnsi="Times New Roman" w:cs="Times New Roman"/>
                <w:bCs/>
                <w:color w:val="FF0000"/>
              </w:rPr>
            </w:pPr>
          </w:p>
        </w:tc>
        <w:tc>
          <w:tcPr>
            <w:tcW w:w="1418" w:type="dxa"/>
            <w:shd w:val="clear" w:color="auto" w:fill="auto"/>
            <w:vAlign w:val="center"/>
          </w:tcPr>
          <w:p w:rsidR="008B79F1" w:rsidRPr="002C2340" w:rsidRDefault="008B79F1" w:rsidP="006B4280">
            <w:pPr>
              <w:widowControl/>
              <w:jc w:val="center"/>
              <w:rPr>
                <w:rFonts w:ascii="Times New Roman" w:hAnsi="Times New Roman" w:cs="Times New Roman"/>
                <w:bCs/>
                <w:sz w:val="20"/>
                <w:szCs w:val="22"/>
              </w:rPr>
            </w:pPr>
            <w:r w:rsidRPr="002C2340">
              <w:rPr>
                <w:rFonts w:ascii="Times New Roman" w:hAnsi="Times New Roman" w:cs="Times New Roman"/>
                <w:bCs/>
                <w:sz w:val="20"/>
                <w:szCs w:val="22"/>
              </w:rPr>
              <w:t>УК-</w:t>
            </w:r>
            <w:r>
              <w:rPr>
                <w:rFonts w:ascii="Times New Roman" w:hAnsi="Times New Roman" w:cs="Times New Roman"/>
                <w:bCs/>
                <w:sz w:val="20"/>
                <w:szCs w:val="22"/>
              </w:rPr>
              <w:t>1,</w:t>
            </w:r>
            <w:r w:rsidRPr="002C2340">
              <w:rPr>
                <w:rFonts w:ascii="Times New Roman" w:hAnsi="Times New Roman" w:cs="Times New Roman"/>
                <w:bCs/>
                <w:sz w:val="20"/>
                <w:szCs w:val="22"/>
              </w:rPr>
              <w:t>2, 3</w:t>
            </w:r>
          </w:p>
          <w:p w:rsidR="008B79F1" w:rsidRPr="002C2340" w:rsidRDefault="008B79F1" w:rsidP="006B4280">
            <w:pPr>
              <w:widowControl/>
              <w:jc w:val="center"/>
              <w:rPr>
                <w:rFonts w:ascii="Times New Roman" w:hAnsi="Times New Roman" w:cs="Times New Roman"/>
                <w:bCs/>
                <w:sz w:val="20"/>
                <w:szCs w:val="22"/>
              </w:rPr>
            </w:pPr>
            <w:r w:rsidRPr="002C2340">
              <w:rPr>
                <w:rFonts w:ascii="Times New Roman" w:hAnsi="Times New Roman" w:cs="Times New Roman"/>
                <w:bCs/>
                <w:sz w:val="20"/>
                <w:szCs w:val="22"/>
              </w:rPr>
              <w:t>ПК-</w:t>
            </w:r>
            <w:r>
              <w:rPr>
                <w:rFonts w:ascii="Times New Roman" w:hAnsi="Times New Roman" w:cs="Times New Roman"/>
                <w:bCs/>
                <w:sz w:val="20"/>
                <w:szCs w:val="22"/>
              </w:rPr>
              <w:t>4</w:t>
            </w:r>
          </w:p>
          <w:p w:rsidR="008B79F1" w:rsidRPr="002C2340" w:rsidRDefault="008B79F1" w:rsidP="006B4280">
            <w:pPr>
              <w:widowControl/>
              <w:jc w:val="center"/>
              <w:rPr>
                <w:rFonts w:ascii="Times New Roman" w:hAnsi="Times New Roman" w:cs="Times New Roman"/>
                <w:bCs/>
                <w:sz w:val="22"/>
                <w:szCs w:val="22"/>
              </w:rPr>
            </w:pPr>
            <w:r w:rsidRPr="002C2340">
              <w:rPr>
                <w:rFonts w:ascii="Times New Roman" w:hAnsi="Times New Roman" w:cs="Times New Roman"/>
                <w:bCs/>
                <w:sz w:val="20"/>
                <w:szCs w:val="22"/>
              </w:rPr>
              <w:t xml:space="preserve">ПСК- </w:t>
            </w:r>
            <w:r>
              <w:rPr>
                <w:rFonts w:ascii="Times New Roman" w:hAnsi="Times New Roman" w:cs="Times New Roman"/>
                <w:bCs/>
                <w:sz w:val="20"/>
                <w:szCs w:val="22"/>
              </w:rPr>
              <w:t>1,3,4,5,6</w:t>
            </w:r>
          </w:p>
        </w:tc>
        <w:tc>
          <w:tcPr>
            <w:tcW w:w="850"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992" w:type="dxa"/>
            <w:gridSpan w:val="2"/>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36</w:t>
            </w:r>
          </w:p>
        </w:tc>
        <w:tc>
          <w:tcPr>
            <w:tcW w:w="726"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30</w:t>
            </w:r>
          </w:p>
        </w:tc>
        <w:tc>
          <w:tcPr>
            <w:tcW w:w="9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36</w:t>
            </w:r>
          </w:p>
        </w:tc>
        <w:tc>
          <w:tcPr>
            <w:tcW w:w="6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108</w:t>
            </w:r>
          </w:p>
        </w:tc>
      </w:tr>
      <w:tr w:rsidR="008B79F1" w:rsidRPr="006D2261" w:rsidTr="006B4280">
        <w:tc>
          <w:tcPr>
            <w:tcW w:w="534" w:type="dxa"/>
            <w:shd w:val="clear" w:color="auto" w:fill="auto"/>
            <w:vAlign w:val="center"/>
          </w:tcPr>
          <w:p w:rsidR="008B79F1" w:rsidRPr="006D2261" w:rsidRDefault="008B79F1" w:rsidP="006B4280">
            <w:pPr>
              <w:jc w:val="center"/>
              <w:rPr>
                <w:rFonts w:ascii="Times New Roman" w:hAnsi="Times New Roman" w:cs="Times New Roman"/>
                <w:bCs/>
                <w:color w:val="auto"/>
                <w:sz w:val="22"/>
                <w:szCs w:val="22"/>
              </w:rPr>
            </w:pPr>
            <w:r w:rsidRPr="006D2261">
              <w:rPr>
                <w:rFonts w:ascii="Times New Roman" w:hAnsi="Times New Roman" w:cs="Times New Roman"/>
                <w:bCs/>
                <w:color w:val="auto"/>
                <w:sz w:val="22"/>
                <w:szCs w:val="22"/>
              </w:rPr>
              <w:t>2</w:t>
            </w:r>
          </w:p>
        </w:tc>
        <w:tc>
          <w:tcPr>
            <w:tcW w:w="3685" w:type="dxa"/>
            <w:shd w:val="clear" w:color="auto" w:fill="auto"/>
            <w:vAlign w:val="center"/>
          </w:tcPr>
          <w:p w:rsidR="008B79F1" w:rsidRPr="001D700B" w:rsidRDefault="008B79F1" w:rsidP="006B4280">
            <w:pPr>
              <w:widowControl/>
              <w:tabs>
                <w:tab w:val="right" w:leader="underscore" w:pos="9639"/>
              </w:tabs>
              <w:rPr>
                <w:rFonts w:ascii="Times New Roman" w:hAnsi="Times New Roman" w:cs="Times New Roman"/>
                <w:bCs/>
                <w:color w:val="auto"/>
              </w:rPr>
            </w:pPr>
            <w:r w:rsidRPr="001D700B">
              <w:rPr>
                <w:rFonts w:ascii="Times New Roman" w:hAnsi="Times New Roman" w:cs="Times New Roman"/>
              </w:rPr>
              <w:t>Судебно-психиатрическая экспертиза в уголовном процессе.</w:t>
            </w:r>
          </w:p>
        </w:tc>
        <w:tc>
          <w:tcPr>
            <w:tcW w:w="1418" w:type="dxa"/>
            <w:shd w:val="clear" w:color="auto" w:fill="auto"/>
            <w:vAlign w:val="center"/>
          </w:tcPr>
          <w:p w:rsidR="008B79F1" w:rsidRPr="002C2340" w:rsidRDefault="008B79F1" w:rsidP="006B4280">
            <w:pPr>
              <w:widowControl/>
              <w:jc w:val="center"/>
              <w:rPr>
                <w:rFonts w:ascii="Times New Roman" w:hAnsi="Times New Roman" w:cs="Times New Roman"/>
                <w:bCs/>
                <w:sz w:val="22"/>
                <w:szCs w:val="22"/>
              </w:rPr>
            </w:pPr>
            <w:r w:rsidRPr="002C2340">
              <w:rPr>
                <w:rFonts w:ascii="Times New Roman" w:hAnsi="Times New Roman" w:cs="Times New Roman"/>
                <w:bCs/>
                <w:sz w:val="22"/>
                <w:szCs w:val="22"/>
              </w:rPr>
              <w:t xml:space="preserve">УК-1, </w:t>
            </w:r>
          </w:p>
          <w:p w:rsidR="008B79F1" w:rsidRPr="002C2340" w:rsidRDefault="008B79F1" w:rsidP="006B4280">
            <w:pPr>
              <w:widowControl/>
              <w:jc w:val="center"/>
              <w:rPr>
                <w:rFonts w:ascii="Times New Roman" w:hAnsi="Times New Roman" w:cs="Times New Roman"/>
                <w:bCs/>
                <w:sz w:val="22"/>
                <w:szCs w:val="22"/>
              </w:rPr>
            </w:pPr>
            <w:r>
              <w:rPr>
                <w:rFonts w:ascii="Times New Roman" w:hAnsi="Times New Roman" w:cs="Times New Roman"/>
                <w:bCs/>
                <w:sz w:val="22"/>
                <w:szCs w:val="22"/>
              </w:rPr>
              <w:t>ПК-4, ПСК-1,3,4</w:t>
            </w:r>
          </w:p>
        </w:tc>
        <w:tc>
          <w:tcPr>
            <w:tcW w:w="850"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992" w:type="dxa"/>
            <w:gridSpan w:val="2"/>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38</w:t>
            </w:r>
          </w:p>
        </w:tc>
        <w:tc>
          <w:tcPr>
            <w:tcW w:w="726"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30</w:t>
            </w:r>
          </w:p>
        </w:tc>
        <w:tc>
          <w:tcPr>
            <w:tcW w:w="9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36</w:t>
            </w:r>
          </w:p>
        </w:tc>
        <w:tc>
          <w:tcPr>
            <w:tcW w:w="6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110</w:t>
            </w:r>
          </w:p>
        </w:tc>
      </w:tr>
      <w:tr w:rsidR="008B79F1" w:rsidRPr="006D2261" w:rsidTr="006B4280">
        <w:tc>
          <w:tcPr>
            <w:tcW w:w="534" w:type="dxa"/>
            <w:shd w:val="clear" w:color="auto" w:fill="auto"/>
            <w:vAlign w:val="center"/>
          </w:tcPr>
          <w:p w:rsidR="008B79F1" w:rsidRPr="006D2261" w:rsidRDefault="008B79F1" w:rsidP="006B4280">
            <w:pPr>
              <w:jc w:val="center"/>
              <w:rPr>
                <w:rFonts w:ascii="Times New Roman" w:hAnsi="Times New Roman" w:cs="Times New Roman"/>
                <w:bCs/>
                <w:color w:val="auto"/>
                <w:sz w:val="22"/>
                <w:szCs w:val="22"/>
              </w:rPr>
            </w:pPr>
            <w:r w:rsidRPr="006D2261">
              <w:rPr>
                <w:rFonts w:ascii="Times New Roman" w:hAnsi="Times New Roman" w:cs="Times New Roman"/>
                <w:bCs/>
                <w:color w:val="auto"/>
                <w:sz w:val="22"/>
                <w:szCs w:val="22"/>
              </w:rPr>
              <w:t>3</w:t>
            </w:r>
          </w:p>
        </w:tc>
        <w:tc>
          <w:tcPr>
            <w:tcW w:w="3685" w:type="dxa"/>
            <w:shd w:val="clear" w:color="auto" w:fill="auto"/>
            <w:vAlign w:val="center"/>
          </w:tcPr>
          <w:p w:rsidR="008B79F1" w:rsidRPr="001D700B" w:rsidRDefault="008B79F1" w:rsidP="006B4280">
            <w:pPr>
              <w:widowControl/>
              <w:tabs>
                <w:tab w:val="right" w:leader="underscore" w:pos="9639"/>
              </w:tabs>
              <w:rPr>
                <w:rFonts w:ascii="Times New Roman" w:hAnsi="Times New Roman" w:cs="Times New Roman"/>
                <w:bCs/>
                <w:color w:val="auto"/>
              </w:rPr>
            </w:pPr>
            <w:r w:rsidRPr="001D700B">
              <w:rPr>
                <w:rFonts w:ascii="Times New Roman" w:hAnsi="Times New Roman" w:cs="Times New Roman"/>
              </w:rPr>
              <w:t>Судебно-психиатрическая экспертиза в гражданском процессе.</w:t>
            </w:r>
          </w:p>
        </w:tc>
        <w:tc>
          <w:tcPr>
            <w:tcW w:w="1418" w:type="dxa"/>
            <w:shd w:val="clear" w:color="auto" w:fill="auto"/>
            <w:vAlign w:val="center"/>
          </w:tcPr>
          <w:p w:rsidR="008B79F1" w:rsidRPr="002C2340" w:rsidRDefault="008B79F1" w:rsidP="006B4280">
            <w:pPr>
              <w:widowControl/>
              <w:jc w:val="center"/>
              <w:rPr>
                <w:rFonts w:ascii="Times New Roman" w:hAnsi="Times New Roman" w:cs="Times New Roman"/>
                <w:bCs/>
                <w:sz w:val="22"/>
                <w:szCs w:val="22"/>
              </w:rPr>
            </w:pPr>
            <w:r w:rsidRPr="002C2340">
              <w:rPr>
                <w:rFonts w:ascii="Times New Roman" w:hAnsi="Times New Roman" w:cs="Times New Roman"/>
                <w:bCs/>
                <w:sz w:val="22"/>
                <w:szCs w:val="22"/>
              </w:rPr>
              <w:t xml:space="preserve">УК-1, </w:t>
            </w:r>
          </w:p>
          <w:p w:rsidR="008B79F1" w:rsidRPr="002C2340" w:rsidRDefault="008B79F1" w:rsidP="006B4280">
            <w:pPr>
              <w:widowControl/>
              <w:jc w:val="center"/>
              <w:rPr>
                <w:rFonts w:ascii="Times New Roman" w:hAnsi="Times New Roman" w:cs="Times New Roman"/>
                <w:bCs/>
                <w:sz w:val="22"/>
                <w:szCs w:val="22"/>
              </w:rPr>
            </w:pPr>
            <w:r>
              <w:rPr>
                <w:rFonts w:ascii="Times New Roman" w:hAnsi="Times New Roman" w:cs="Times New Roman"/>
                <w:bCs/>
                <w:sz w:val="22"/>
                <w:szCs w:val="22"/>
              </w:rPr>
              <w:t>ПК-4, ПСК-1,3,4</w:t>
            </w:r>
          </w:p>
        </w:tc>
        <w:tc>
          <w:tcPr>
            <w:tcW w:w="850"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992" w:type="dxa"/>
            <w:gridSpan w:val="2"/>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36</w:t>
            </w:r>
          </w:p>
        </w:tc>
        <w:tc>
          <w:tcPr>
            <w:tcW w:w="726"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30</w:t>
            </w:r>
          </w:p>
        </w:tc>
        <w:tc>
          <w:tcPr>
            <w:tcW w:w="9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36</w:t>
            </w:r>
          </w:p>
        </w:tc>
        <w:tc>
          <w:tcPr>
            <w:tcW w:w="6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106</w:t>
            </w:r>
          </w:p>
        </w:tc>
      </w:tr>
      <w:tr w:rsidR="008B79F1" w:rsidRPr="006D2261" w:rsidTr="006B4280">
        <w:trPr>
          <w:trHeight w:val="243"/>
        </w:trPr>
        <w:tc>
          <w:tcPr>
            <w:tcW w:w="9889" w:type="dxa"/>
            <w:gridSpan w:val="9"/>
            <w:shd w:val="clear" w:color="auto" w:fill="auto"/>
            <w:vAlign w:val="center"/>
          </w:tcPr>
          <w:p w:rsidR="008B79F1" w:rsidRPr="001D700B" w:rsidRDefault="008B79F1" w:rsidP="006B4280">
            <w:pPr>
              <w:widowControl/>
              <w:jc w:val="center"/>
              <w:rPr>
                <w:rFonts w:ascii="Times New Roman" w:hAnsi="Times New Roman" w:cs="Times New Roman"/>
              </w:rPr>
            </w:pPr>
            <w:r w:rsidRPr="001D700B">
              <w:rPr>
                <w:rFonts w:ascii="Times New Roman" w:hAnsi="Times New Roman" w:cs="Times New Roman"/>
              </w:rPr>
              <w:t>2-й семестр</w:t>
            </w:r>
          </w:p>
        </w:tc>
      </w:tr>
      <w:tr w:rsidR="008B79F1" w:rsidRPr="006D2261" w:rsidTr="006B4280">
        <w:tc>
          <w:tcPr>
            <w:tcW w:w="534" w:type="dxa"/>
            <w:shd w:val="clear" w:color="auto" w:fill="auto"/>
            <w:vAlign w:val="center"/>
          </w:tcPr>
          <w:p w:rsidR="008B79F1" w:rsidRPr="006D2261" w:rsidRDefault="008B79F1" w:rsidP="006B4280">
            <w:pPr>
              <w:jc w:val="center"/>
              <w:rPr>
                <w:rFonts w:ascii="Times New Roman" w:hAnsi="Times New Roman" w:cs="Times New Roman"/>
                <w:bCs/>
                <w:color w:val="auto"/>
                <w:sz w:val="22"/>
                <w:szCs w:val="22"/>
              </w:rPr>
            </w:pPr>
            <w:r>
              <w:rPr>
                <w:rFonts w:ascii="Times New Roman" w:hAnsi="Times New Roman" w:cs="Times New Roman"/>
                <w:bCs/>
                <w:color w:val="auto"/>
                <w:sz w:val="22"/>
                <w:szCs w:val="22"/>
              </w:rPr>
              <w:t>4</w:t>
            </w:r>
          </w:p>
        </w:tc>
        <w:tc>
          <w:tcPr>
            <w:tcW w:w="3685" w:type="dxa"/>
            <w:tcBorders>
              <w:top w:val="single" w:sz="4" w:space="0" w:color="000000"/>
              <w:left w:val="single" w:sz="4" w:space="0" w:color="000000"/>
              <w:bottom w:val="single" w:sz="4" w:space="0" w:color="000000"/>
            </w:tcBorders>
            <w:shd w:val="clear" w:color="auto" w:fill="FFFFFF"/>
            <w:vAlign w:val="center"/>
          </w:tcPr>
          <w:p w:rsidR="008B79F1" w:rsidRPr="001D700B" w:rsidRDefault="008B79F1" w:rsidP="006B4280">
            <w:pPr>
              <w:rPr>
                <w:rFonts w:ascii="Times New Roman" w:hAnsi="Times New Roman" w:cs="Times New Roman"/>
              </w:rPr>
            </w:pPr>
            <w:r w:rsidRPr="001D700B">
              <w:rPr>
                <w:rFonts w:ascii="Times New Roman" w:hAnsi="Times New Roman" w:cs="Times New Roman"/>
              </w:rPr>
              <w:t>Комплексные экспертизы.</w:t>
            </w:r>
          </w:p>
        </w:tc>
        <w:tc>
          <w:tcPr>
            <w:tcW w:w="1418" w:type="dxa"/>
            <w:vAlign w:val="center"/>
          </w:tcPr>
          <w:p w:rsidR="008B79F1" w:rsidRPr="002C2340" w:rsidRDefault="008B79F1" w:rsidP="006B4280">
            <w:pPr>
              <w:widowControl/>
              <w:jc w:val="center"/>
              <w:rPr>
                <w:rFonts w:ascii="Times New Roman" w:hAnsi="Times New Roman" w:cs="Times New Roman"/>
                <w:bCs/>
                <w:sz w:val="22"/>
                <w:szCs w:val="22"/>
              </w:rPr>
            </w:pPr>
            <w:r w:rsidRPr="002C2340">
              <w:rPr>
                <w:rFonts w:ascii="Times New Roman" w:hAnsi="Times New Roman" w:cs="Times New Roman"/>
                <w:bCs/>
                <w:sz w:val="22"/>
                <w:szCs w:val="22"/>
              </w:rPr>
              <w:t>ПК-</w:t>
            </w:r>
            <w:r>
              <w:rPr>
                <w:rFonts w:ascii="Times New Roman" w:hAnsi="Times New Roman" w:cs="Times New Roman"/>
                <w:bCs/>
                <w:sz w:val="22"/>
                <w:szCs w:val="22"/>
              </w:rPr>
              <w:t xml:space="preserve"> 4</w:t>
            </w:r>
          </w:p>
          <w:p w:rsidR="008B79F1" w:rsidRPr="002C2340" w:rsidRDefault="008B79F1" w:rsidP="006B4280">
            <w:pPr>
              <w:widowControl/>
              <w:jc w:val="center"/>
              <w:rPr>
                <w:rFonts w:ascii="Times New Roman" w:hAnsi="Times New Roman" w:cs="Times New Roman"/>
                <w:bCs/>
                <w:sz w:val="22"/>
                <w:szCs w:val="22"/>
              </w:rPr>
            </w:pPr>
            <w:r w:rsidRPr="002C2340">
              <w:rPr>
                <w:rFonts w:ascii="Times New Roman" w:hAnsi="Times New Roman" w:cs="Times New Roman"/>
                <w:bCs/>
                <w:sz w:val="22"/>
                <w:szCs w:val="22"/>
              </w:rPr>
              <w:t>ПСК-</w:t>
            </w:r>
            <w:r>
              <w:rPr>
                <w:rFonts w:ascii="Times New Roman" w:hAnsi="Times New Roman" w:cs="Times New Roman"/>
                <w:bCs/>
                <w:sz w:val="22"/>
                <w:szCs w:val="22"/>
              </w:rPr>
              <w:t>5,7</w:t>
            </w:r>
          </w:p>
        </w:tc>
        <w:tc>
          <w:tcPr>
            <w:tcW w:w="850"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992" w:type="dxa"/>
            <w:gridSpan w:val="2"/>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38</w:t>
            </w:r>
          </w:p>
        </w:tc>
        <w:tc>
          <w:tcPr>
            <w:tcW w:w="726"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30</w:t>
            </w:r>
          </w:p>
        </w:tc>
        <w:tc>
          <w:tcPr>
            <w:tcW w:w="9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36</w:t>
            </w:r>
          </w:p>
        </w:tc>
        <w:tc>
          <w:tcPr>
            <w:tcW w:w="692" w:type="dxa"/>
            <w:shd w:val="clear" w:color="auto" w:fill="auto"/>
            <w:vAlign w:val="center"/>
          </w:tcPr>
          <w:p w:rsidR="008B79F1" w:rsidRPr="00A849F8"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110</w:t>
            </w:r>
          </w:p>
        </w:tc>
      </w:tr>
      <w:tr w:rsidR="008B79F1" w:rsidRPr="006D2261" w:rsidTr="006B4280">
        <w:tc>
          <w:tcPr>
            <w:tcW w:w="534" w:type="dxa"/>
            <w:shd w:val="clear" w:color="auto" w:fill="auto"/>
            <w:vAlign w:val="center"/>
          </w:tcPr>
          <w:p w:rsidR="008B79F1" w:rsidRDefault="008B79F1" w:rsidP="006B4280">
            <w:pPr>
              <w:jc w:val="center"/>
              <w:rPr>
                <w:rFonts w:ascii="Times New Roman" w:hAnsi="Times New Roman" w:cs="Times New Roman"/>
                <w:bCs/>
                <w:color w:val="auto"/>
                <w:sz w:val="22"/>
                <w:szCs w:val="22"/>
              </w:rPr>
            </w:pPr>
            <w:r>
              <w:rPr>
                <w:rFonts w:ascii="Times New Roman" w:hAnsi="Times New Roman" w:cs="Times New Roman"/>
                <w:bCs/>
                <w:color w:val="auto"/>
                <w:sz w:val="22"/>
                <w:szCs w:val="22"/>
              </w:rPr>
              <w:t>5</w:t>
            </w:r>
          </w:p>
        </w:tc>
        <w:tc>
          <w:tcPr>
            <w:tcW w:w="3685" w:type="dxa"/>
            <w:tcBorders>
              <w:top w:val="single" w:sz="4" w:space="0" w:color="000000"/>
              <w:left w:val="single" w:sz="4" w:space="0" w:color="000000"/>
              <w:bottom w:val="single" w:sz="4" w:space="0" w:color="000000"/>
            </w:tcBorders>
            <w:shd w:val="clear" w:color="auto" w:fill="FFFFFF"/>
            <w:vAlign w:val="center"/>
          </w:tcPr>
          <w:p w:rsidR="008B79F1" w:rsidRPr="001D700B" w:rsidRDefault="008B79F1" w:rsidP="006B4280">
            <w:pPr>
              <w:rPr>
                <w:rFonts w:ascii="Times New Roman" w:hAnsi="Times New Roman" w:cs="Times New Roman"/>
              </w:rPr>
            </w:pPr>
            <w:r w:rsidRPr="001D700B">
              <w:rPr>
                <w:rFonts w:ascii="Times New Roman" w:hAnsi="Times New Roman" w:cs="Times New Roman"/>
              </w:rPr>
              <w:t>Отдельные формы психических расстройств и их судебно-психиатрическая оценка.</w:t>
            </w:r>
          </w:p>
        </w:tc>
        <w:tc>
          <w:tcPr>
            <w:tcW w:w="1418" w:type="dxa"/>
            <w:vAlign w:val="center"/>
          </w:tcPr>
          <w:p w:rsidR="008B79F1" w:rsidRPr="002C2340" w:rsidRDefault="008B79F1" w:rsidP="006B4280">
            <w:pPr>
              <w:widowControl/>
              <w:jc w:val="center"/>
              <w:rPr>
                <w:rFonts w:ascii="Times New Roman" w:hAnsi="Times New Roman" w:cs="Times New Roman"/>
                <w:bCs/>
                <w:sz w:val="22"/>
                <w:szCs w:val="22"/>
              </w:rPr>
            </w:pPr>
            <w:r w:rsidRPr="002C2340">
              <w:rPr>
                <w:rFonts w:ascii="Times New Roman" w:hAnsi="Times New Roman" w:cs="Times New Roman"/>
                <w:bCs/>
                <w:sz w:val="22"/>
                <w:szCs w:val="22"/>
              </w:rPr>
              <w:t>ПК-</w:t>
            </w:r>
            <w:r>
              <w:rPr>
                <w:rFonts w:ascii="Times New Roman" w:hAnsi="Times New Roman" w:cs="Times New Roman"/>
                <w:bCs/>
                <w:sz w:val="22"/>
                <w:szCs w:val="22"/>
              </w:rPr>
              <w:t xml:space="preserve">  4</w:t>
            </w:r>
          </w:p>
          <w:p w:rsidR="008B79F1" w:rsidRPr="002C2340" w:rsidRDefault="008B79F1" w:rsidP="006B4280">
            <w:pPr>
              <w:widowControl/>
              <w:jc w:val="center"/>
              <w:rPr>
                <w:rFonts w:ascii="Times New Roman" w:hAnsi="Times New Roman" w:cs="Times New Roman"/>
                <w:bCs/>
                <w:sz w:val="22"/>
                <w:szCs w:val="22"/>
              </w:rPr>
            </w:pPr>
            <w:r w:rsidRPr="002C2340">
              <w:rPr>
                <w:rFonts w:ascii="Times New Roman" w:hAnsi="Times New Roman" w:cs="Times New Roman"/>
                <w:bCs/>
                <w:sz w:val="22"/>
                <w:szCs w:val="22"/>
              </w:rPr>
              <w:t>ПСК-</w:t>
            </w:r>
            <w:r>
              <w:rPr>
                <w:rFonts w:ascii="Times New Roman" w:hAnsi="Times New Roman" w:cs="Times New Roman"/>
                <w:bCs/>
                <w:sz w:val="22"/>
                <w:szCs w:val="22"/>
              </w:rPr>
              <w:t xml:space="preserve">1,2,3 </w:t>
            </w:r>
          </w:p>
        </w:tc>
        <w:tc>
          <w:tcPr>
            <w:tcW w:w="850" w:type="dxa"/>
            <w:tcBorders>
              <w:top w:val="single" w:sz="4" w:space="0" w:color="000000"/>
              <w:left w:val="single" w:sz="4" w:space="0" w:color="000000"/>
              <w:bottom w:val="single" w:sz="4" w:space="0" w:color="000000"/>
            </w:tcBorders>
            <w:shd w:val="clear" w:color="auto" w:fill="FFFFFF"/>
            <w:vAlign w:val="center"/>
          </w:tcPr>
          <w:p w:rsidR="008B79F1" w:rsidRPr="00197BCC"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992" w:type="dxa"/>
            <w:gridSpan w:val="2"/>
            <w:tcBorders>
              <w:top w:val="single" w:sz="4" w:space="0" w:color="000000"/>
              <w:left w:val="single" w:sz="4" w:space="0" w:color="000000"/>
              <w:bottom w:val="single" w:sz="4" w:space="0" w:color="000000"/>
            </w:tcBorders>
            <w:shd w:val="clear" w:color="auto" w:fill="FFFFFF"/>
            <w:vAlign w:val="center"/>
          </w:tcPr>
          <w:p w:rsidR="008B79F1" w:rsidRPr="00197BCC"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38</w:t>
            </w:r>
          </w:p>
        </w:tc>
        <w:tc>
          <w:tcPr>
            <w:tcW w:w="726" w:type="dxa"/>
            <w:tcBorders>
              <w:top w:val="single" w:sz="4" w:space="0" w:color="000000"/>
              <w:left w:val="single" w:sz="4" w:space="0" w:color="000000"/>
              <w:bottom w:val="single" w:sz="4" w:space="0" w:color="000000"/>
            </w:tcBorders>
            <w:shd w:val="clear" w:color="auto" w:fill="FFFFFF"/>
            <w:vAlign w:val="center"/>
          </w:tcPr>
          <w:p w:rsidR="008B79F1" w:rsidRPr="00197BCC"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30</w:t>
            </w:r>
          </w:p>
        </w:tc>
        <w:tc>
          <w:tcPr>
            <w:tcW w:w="992" w:type="dxa"/>
            <w:tcBorders>
              <w:top w:val="single" w:sz="4" w:space="0" w:color="000000"/>
              <w:left w:val="single" w:sz="4" w:space="0" w:color="000000"/>
              <w:bottom w:val="single" w:sz="4" w:space="0" w:color="000000"/>
            </w:tcBorders>
            <w:shd w:val="clear" w:color="auto" w:fill="FFFFFF"/>
            <w:vAlign w:val="center"/>
          </w:tcPr>
          <w:p w:rsidR="008B79F1" w:rsidRPr="00197BCC"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36</w:t>
            </w:r>
          </w:p>
        </w:tc>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9F1" w:rsidRPr="00197BCC"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110</w:t>
            </w:r>
          </w:p>
        </w:tc>
      </w:tr>
      <w:tr w:rsidR="008B79F1" w:rsidRPr="006D2261" w:rsidTr="006B4280">
        <w:tc>
          <w:tcPr>
            <w:tcW w:w="9889" w:type="dxa"/>
            <w:gridSpan w:val="9"/>
            <w:shd w:val="clear" w:color="auto" w:fill="auto"/>
            <w:vAlign w:val="center"/>
          </w:tcPr>
          <w:p w:rsidR="008B79F1" w:rsidRPr="001D700B" w:rsidRDefault="008B79F1" w:rsidP="006B4280">
            <w:pPr>
              <w:widowControl/>
              <w:jc w:val="center"/>
              <w:rPr>
                <w:rFonts w:ascii="Times New Roman" w:hAnsi="Times New Roman" w:cs="Times New Roman"/>
              </w:rPr>
            </w:pPr>
            <w:r w:rsidRPr="001D700B">
              <w:rPr>
                <w:rFonts w:ascii="Times New Roman" w:hAnsi="Times New Roman" w:cs="Times New Roman"/>
              </w:rPr>
              <w:t>3-й семестр</w:t>
            </w:r>
          </w:p>
        </w:tc>
      </w:tr>
      <w:tr w:rsidR="008B79F1" w:rsidRPr="006D2261" w:rsidTr="006B4280">
        <w:tc>
          <w:tcPr>
            <w:tcW w:w="534" w:type="dxa"/>
            <w:shd w:val="clear" w:color="auto" w:fill="auto"/>
            <w:vAlign w:val="center"/>
          </w:tcPr>
          <w:p w:rsidR="008B79F1" w:rsidRDefault="008B79F1" w:rsidP="006B4280">
            <w:pPr>
              <w:jc w:val="center"/>
              <w:rPr>
                <w:rFonts w:ascii="Times New Roman" w:hAnsi="Times New Roman" w:cs="Times New Roman"/>
                <w:bCs/>
                <w:color w:val="auto"/>
                <w:sz w:val="22"/>
                <w:szCs w:val="22"/>
              </w:rPr>
            </w:pPr>
            <w:r>
              <w:rPr>
                <w:rFonts w:ascii="Times New Roman" w:hAnsi="Times New Roman" w:cs="Times New Roman"/>
                <w:bCs/>
                <w:color w:val="auto"/>
                <w:sz w:val="22"/>
                <w:szCs w:val="22"/>
              </w:rPr>
              <w:t>6</w:t>
            </w:r>
          </w:p>
        </w:tc>
        <w:tc>
          <w:tcPr>
            <w:tcW w:w="3685" w:type="dxa"/>
            <w:tcBorders>
              <w:top w:val="single" w:sz="4" w:space="0" w:color="000000"/>
              <w:left w:val="single" w:sz="4" w:space="0" w:color="000000"/>
              <w:bottom w:val="single" w:sz="4" w:space="0" w:color="000000"/>
            </w:tcBorders>
            <w:shd w:val="clear" w:color="auto" w:fill="FFFFFF"/>
            <w:vAlign w:val="center"/>
          </w:tcPr>
          <w:p w:rsidR="008B79F1" w:rsidRPr="001D700B" w:rsidRDefault="008B79F1" w:rsidP="006B4280">
            <w:pPr>
              <w:rPr>
                <w:rFonts w:ascii="Times New Roman" w:hAnsi="Times New Roman" w:cs="Times New Roman"/>
              </w:rPr>
            </w:pPr>
            <w:r w:rsidRPr="001D700B">
              <w:rPr>
                <w:rFonts w:ascii="Times New Roman" w:hAnsi="Times New Roman" w:cs="Times New Roman"/>
              </w:rPr>
              <w:t xml:space="preserve">Дополнительные методы обследования </w:t>
            </w:r>
            <w:proofErr w:type="spellStart"/>
            <w:r w:rsidRPr="001D700B">
              <w:rPr>
                <w:rFonts w:ascii="Times New Roman" w:hAnsi="Times New Roman" w:cs="Times New Roman"/>
              </w:rPr>
              <w:t>подэкспертных</w:t>
            </w:r>
            <w:proofErr w:type="spellEnd"/>
            <w:r w:rsidRPr="001D700B">
              <w:rPr>
                <w:rFonts w:ascii="Times New Roman" w:hAnsi="Times New Roman" w:cs="Times New Roman"/>
              </w:rPr>
              <w:t xml:space="preserve"> в судебно-психиатрической клинике.</w:t>
            </w:r>
          </w:p>
        </w:tc>
        <w:tc>
          <w:tcPr>
            <w:tcW w:w="1418" w:type="dxa"/>
            <w:vAlign w:val="center"/>
          </w:tcPr>
          <w:p w:rsidR="008B79F1" w:rsidRPr="002C2340" w:rsidRDefault="008B79F1" w:rsidP="006B4280">
            <w:pPr>
              <w:widowControl/>
              <w:jc w:val="center"/>
              <w:rPr>
                <w:rFonts w:ascii="Times New Roman" w:hAnsi="Times New Roman" w:cs="Times New Roman"/>
                <w:bCs/>
                <w:sz w:val="22"/>
                <w:szCs w:val="22"/>
              </w:rPr>
            </w:pPr>
            <w:r>
              <w:rPr>
                <w:rFonts w:ascii="Times New Roman" w:hAnsi="Times New Roman" w:cs="Times New Roman"/>
                <w:bCs/>
                <w:sz w:val="22"/>
                <w:szCs w:val="22"/>
              </w:rPr>
              <w:t>ПК- 1</w:t>
            </w:r>
          </w:p>
          <w:p w:rsidR="008B79F1" w:rsidRPr="002C2340" w:rsidRDefault="008B79F1" w:rsidP="006B4280">
            <w:pPr>
              <w:widowControl/>
              <w:jc w:val="center"/>
              <w:rPr>
                <w:rFonts w:ascii="Times New Roman" w:hAnsi="Times New Roman" w:cs="Times New Roman"/>
                <w:bCs/>
                <w:sz w:val="22"/>
                <w:szCs w:val="22"/>
              </w:rPr>
            </w:pPr>
            <w:r w:rsidRPr="002C2340">
              <w:rPr>
                <w:rFonts w:ascii="Times New Roman" w:hAnsi="Times New Roman" w:cs="Times New Roman"/>
                <w:bCs/>
                <w:sz w:val="22"/>
                <w:szCs w:val="22"/>
              </w:rPr>
              <w:t xml:space="preserve">ПСК- </w:t>
            </w:r>
            <w:r>
              <w:rPr>
                <w:rFonts w:ascii="Times New Roman" w:hAnsi="Times New Roman" w:cs="Times New Roman"/>
                <w:bCs/>
                <w:sz w:val="22"/>
                <w:szCs w:val="22"/>
              </w:rPr>
              <w:t>6,8</w:t>
            </w:r>
          </w:p>
        </w:tc>
        <w:tc>
          <w:tcPr>
            <w:tcW w:w="850" w:type="dxa"/>
            <w:shd w:val="clear" w:color="auto" w:fill="auto"/>
            <w:vAlign w:val="center"/>
          </w:tcPr>
          <w:p w:rsidR="008B79F1" w:rsidRPr="007E4C32"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gridSpan w:val="2"/>
            <w:shd w:val="clear" w:color="auto" w:fill="auto"/>
            <w:vAlign w:val="center"/>
          </w:tcPr>
          <w:p w:rsidR="008B79F1" w:rsidRPr="007E4C32"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38</w:t>
            </w:r>
          </w:p>
        </w:tc>
        <w:tc>
          <w:tcPr>
            <w:tcW w:w="726" w:type="dxa"/>
            <w:shd w:val="clear" w:color="auto" w:fill="auto"/>
            <w:vAlign w:val="center"/>
          </w:tcPr>
          <w:p w:rsidR="008B79F1" w:rsidRPr="007E4C32"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30</w:t>
            </w:r>
          </w:p>
        </w:tc>
        <w:tc>
          <w:tcPr>
            <w:tcW w:w="992" w:type="dxa"/>
            <w:shd w:val="clear" w:color="auto" w:fill="auto"/>
            <w:vAlign w:val="center"/>
          </w:tcPr>
          <w:p w:rsidR="008B79F1" w:rsidRPr="007E4C32"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36</w:t>
            </w:r>
          </w:p>
        </w:tc>
        <w:tc>
          <w:tcPr>
            <w:tcW w:w="692" w:type="dxa"/>
            <w:shd w:val="clear" w:color="auto" w:fill="auto"/>
            <w:vAlign w:val="center"/>
          </w:tcPr>
          <w:p w:rsidR="008B79F1" w:rsidRPr="007E4C32"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106</w:t>
            </w:r>
          </w:p>
        </w:tc>
      </w:tr>
      <w:tr w:rsidR="008B79F1" w:rsidRPr="006D2261" w:rsidTr="006B4280">
        <w:tc>
          <w:tcPr>
            <w:tcW w:w="534" w:type="dxa"/>
            <w:shd w:val="clear" w:color="auto" w:fill="auto"/>
            <w:vAlign w:val="center"/>
          </w:tcPr>
          <w:p w:rsidR="008B79F1" w:rsidRDefault="008B79F1" w:rsidP="006B4280">
            <w:pPr>
              <w:jc w:val="center"/>
              <w:rPr>
                <w:rFonts w:ascii="Times New Roman" w:hAnsi="Times New Roman" w:cs="Times New Roman"/>
                <w:bCs/>
                <w:color w:val="auto"/>
                <w:sz w:val="22"/>
                <w:szCs w:val="22"/>
              </w:rPr>
            </w:pPr>
            <w:r>
              <w:rPr>
                <w:rFonts w:ascii="Times New Roman" w:hAnsi="Times New Roman" w:cs="Times New Roman"/>
                <w:bCs/>
                <w:color w:val="auto"/>
                <w:sz w:val="22"/>
                <w:szCs w:val="22"/>
              </w:rPr>
              <w:t>7</w:t>
            </w:r>
          </w:p>
        </w:tc>
        <w:tc>
          <w:tcPr>
            <w:tcW w:w="3685" w:type="dxa"/>
            <w:tcBorders>
              <w:top w:val="single" w:sz="4" w:space="0" w:color="000000"/>
              <w:left w:val="single" w:sz="4" w:space="0" w:color="000000"/>
              <w:bottom w:val="single" w:sz="4" w:space="0" w:color="000000"/>
            </w:tcBorders>
            <w:shd w:val="clear" w:color="auto" w:fill="FFFFFF"/>
            <w:vAlign w:val="center"/>
          </w:tcPr>
          <w:p w:rsidR="008B79F1" w:rsidRPr="00620F14" w:rsidRDefault="008B79F1" w:rsidP="006B4280">
            <w:pPr>
              <w:rPr>
                <w:rFonts w:ascii="Times New Roman" w:hAnsi="Times New Roman" w:cs="Times New Roman"/>
                <w:color w:val="auto"/>
              </w:rPr>
            </w:pPr>
            <w:r w:rsidRPr="00620F14">
              <w:rPr>
                <w:rFonts w:ascii="Times New Roman" w:hAnsi="Times New Roman" w:cs="Times New Roman"/>
                <w:color w:val="auto"/>
              </w:rPr>
              <w:t>Принудительные меры медицинского характера: характеристика, принципы назначения в отношении вменяемых и ограниченно вменяемых лиц.</w:t>
            </w:r>
          </w:p>
        </w:tc>
        <w:tc>
          <w:tcPr>
            <w:tcW w:w="1418" w:type="dxa"/>
            <w:vAlign w:val="center"/>
          </w:tcPr>
          <w:p w:rsidR="008B79F1" w:rsidRPr="002C2340" w:rsidRDefault="008B79F1" w:rsidP="006B4280">
            <w:pPr>
              <w:widowControl/>
              <w:jc w:val="center"/>
              <w:rPr>
                <w:rFonts w:ascii="Times New Roman" w:hAnsi="Times New Roman" w:cs="Times New Roman"/>
                <w:bCs/>
                <w:sz w:val="22"/>
                <w:szCs w:val="22"/>
              </w:rPr>
            </w:pPr>
            <w:r>
              <w:rPr>
                <w:rFonts w:ascii="Times New Roman" w:hAnsi="Times New Roman" w:cs="Times New Roman"/>
                <w:bCs/>
                <w:sz w:val="22"/>
                <w:szCs w:val="22"/>
              </w:rPr>
              <w:t>ПК- 4</w:t>
            </w:r>
          </w:p>
          <w:p w:rsidR="008B79F1" w:rsidRPr="002C2340" w:rsidRDefault="008B79F1" w:rsidP="006B4280">
            <w:pPr>
              <w:widowControl/>
              <w:jc w:val="center"/>
              <w:rPr>
                <w:rFonts w:ascii="Times New Roman" w:hAnsi="Times New Roman" w:cs="Times New Roman"/>
                <w:bCs/>
                <w:sz w:val="22"/>
                <w:szCs w:val="22"/>
              </w:rPr>
            </w:pPr>
            <w:r w:rsidRPr="002C2340">
              <w:rPr>
                <w:rFonts w:ascii="Times New Roman" w:hAnsi="Times New Roman" w:cs="Times New Roman"/>
                <w:bCs/>
                <w:sz w:val="22"/>
                <w:szCs w:val="22"/>
              </w:rPr>
              <w:t>ПСК-</w:t>
            </w:r>
            <w:r>
              <w:rPr>
                <w:rFonts w:ascii="Times New Roman" w:hAnsi="Times New Roman" w:cs="Times New Roman"/>
                <w:bCs/>
                <w:sz w:val="22"/>
                <w:szCs w:val="22"/>
              </w:rPr>
              <w:t>2,6</w:t>
            </w:r>
          </w:p>
        </w:tc>
        <w:tc>
          <w:tcPr>
            <w:tcW w:w="850" w:type="dxa"/>
            <w:shd w:val="clear" w:color="auto" w:fill="auto"/>
            <w:vAlign w:val="center"/>
          </w:tcPr>
          <w:p w:rsidR="008B79F1" w:rsidRPr="007E4C32"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gridSpan w:val="2"/>
            <w:shd w:val="clear" w:color="auto" w:fill="auto"/>
            <w:vAlign w:val="center"/>
          </w:tcPr>
          <w:p w:rsidR="008B79F1" w:rsidRPr="007E4C32"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38</w:t>
            </w:r>
          </w:p>
        </w:tc>
        <w:tc>
          <w:tcPr>
            <w:tcW w:w="726" w:type="dxa"/>
            <w:shd w:val="clear" w:color="auto" w:fill="auto"/>
            <w:vAlign w:val="center"/>
          </w:tcPr>
          <w:p w:rsidR="008B79F1" w:rsidRPr="007E4C32"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30</w:t>
            </w:r>
          </w:p>
        </w:tc>
        <w:tc>
          <w:tcPr>
            <w:tcW w:w="992" w:type="dxa"/>
            <w:shd w:val="clear" w:color="auto" w:fill="auto"/>
            <w:vAlign w:val="center"/>
          </w:tcPr>
          <w:p w:rsidR="008B79F1" w:rsidRPr="007E4C32"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36</w:t>
            </w:r>
          </w:p>
        </w:tc>
        <w:tc>
          <w:tcPr>
            <w:tcW w:w="692" w:type="dxa"/>
            <w:shd w:val="clear" w:color="auto" w:fill="auto"/>
            <w:vAlign w:val="center"/>
          </w:tcPr>
          <w:p w:rsidR="008B79F1" w:rsidRPr="007E4C32"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106</w:t>
            </w:r>
          </w:p>
        </w:tc>
      </w:tr>
      <w:tr w:rsidR="008B79F1" w:rsidRPr="006D2261" w:rsidTr="006B4280">
        <w:tc>
          <w:tcPr>
            <w:tcW w:w="9889" w:type="dxa"/>
            <w:gridSpan w:val="9"/>
            <w:shd w:val="clear" w:color="auto" w:fill="auto"/>
            <w:vAlign w:val="center"/>
          </w:tcPr>
          <w:p w:rsidR="008B79F1" w:rsidRPr="001D700B" w:rsidRDefault="008B79F1" w:rsidP="006B4280">
            <w:pPr>
              <w:widowControl/>
              <w:jc w:val="center"/>
              <w:rPr>
                <w:rFonts w:ascii="Times New Roman" w:hAnsi="Times New Roman" w:cs="Times New Roman"/>
              </w:rPr>
            </w:pPr>
            <w:r w:rsidRPr="001D700B">
              <w:rPr>
                <w:rFonts w:ascii="Times New Roman" w:hAnsi="Times New Roman" w:cs="Times New Roman"/>
              </w:rPr>
              <w:t>4-й семестр</w:t>
            </w:r>
          </w:p>
        </w:tc>
      </w:tr>
      <w:tr w:rsidR="008B79F1" w:rsidRPr="006D2261" w:rsidTr="006B4280">
        <w:tc>
          <w:tcPr>
            <w:tcW w:w="534" w:type="dxa"/>
            <w:shd w:val="clear" w:color="auto" w:fill="auto"/>
            <w:vAlign w:val="center"/>
          </w:tcPr>
          <w:p w:rsidR="008B79F1" w:rsidRDefault="008B79F1" w:rsidP="006B4280">
            <w:pPr>
              <w:jc w:val="center"/>
              <w:rPr>
                <w:rFonts w:ascii="Times New Roman" w:hAnsi="Times New Roman" w:cs="Times New Roman"/>
                <w:bCs/>
                <w:color w:val="auto"/>
                <w:sz w:val="22"/>
                <w:szCs w:val="22"/>
              </w:rPr>
            </w:pPr>
            <w:r>
              <w:rPr>
                <w:rFonts w:ascii="Times New Roman" w:hAnsi="Times New Roman" w:cs="Times New Roman"/>
                <w:bCs/>
                <w:color w:val="auto"/>
                <w:sz w:val="22"/>
                <w:szCs w:val="22"/>
              </w:rPr>
              <w:t>8</w:t>
            </w:r>
          </w:p>
        </w:tc>
        <w:tc>
          <w:tcPr>
            <w:tcW w:w="3685" w:type="dxa"/>
            <w:tcBorders>
              <w:top w:val="single" w:sz="4" w:space="0" w:color="000000"/>
              <w:left w:val="single" w:sz="4" w:space="0" w:color="000000"/>
              <w:bottom w:val="single" w:sz="4" w:space="0" w:color="000000"/>
            </w:tcBorders>
            <w:shd w:val="clear" w:color="auto" w:fill="FFFFFF"/>
            <w:vAlign w:val="center"/>
          </w:tcPr>
          <w:p w:rsidR="008B79F1" w:rsidRPr="001D700B" w:rsidRDefault="008B79F1" w:rsidP="006B4280">
            <w:pPr>
              <w:rPr>
                <w:rFonts w:ascii="Times New Roman" w:hAnsi="Times New Roman" w:cs="Times New Roman"/>
              </w:rPr>
            </w:pPr>
            <w:r w:rsidRPr="001D700B">
              <w:rPr>
                <w:rFonts w:ascii="Times New Roman" w:hAnsi="Times New Roman" w:cs="Times New Roman"/>
              </w:rPr>
              <w:t xml:space="preserve">Особенности </w:t>
            </w:r>
            <w:r>
              <w:rPr>
                <w:rFonts w:ascii="Times New Roman" w:hAnsi="Times New Roman" w:cs="Times New Roman"/>
              </w:rPr>
              <w:t xml:space="preserve">терапии лиц с психическими расстройствами в условиях стационарной </w:t>
            </w:r>
            <w:r w:rsidRPr="001D700B">
              <w:rPr>
                <w:rFonts w:ascii="Times New Roman" w:hAnsi="Times New Roman" w:cs="Times New Roman"/>
              </w:rPr>
              <w:t>судебно-психиатрической экспертизы</w:t>
            </w:r>
          </w:p>
        </w:tc>
        <w:tc>
          <w:tcPr>
            <w:tcW w:w="1418" w:type="dxa"/>
            <w:vAlign w:val="center"/>
          </w:tcPr>
          <w:p w:rsidR="008B79F1" w:rsidRPr="006D2261" w:rsidRDefault="008B79F1" w:rsidP="006B4280">
            <w:pPr>
              <w:widowControl/>
              <w:jc w:val="center"/>
              <w:rPr>
                <w:rFonts w:ascii="Times New Roman" w:hAnsi="Times New Roman" w:cs="Times New Roman"/>
                <w:bCs/>
                <w:sz w:val="22"/>
                <w:szCs w:val="22"/>
              </w:rPr>
            </w:pPr>
            <w:r>
              <w:rPr>
                <w:rFonts w:ascii="Times New Roman" w:hAnsi="Times New Roman" w:cs="Times New Roman"/>
                <w:bCs/>
                <w:sz w:val="22"/>
                <w:szCs w:val="22"/>
              </w:rPr>
              <w:t>ПК-1 ПСК-6</w:t>
            </w:r>
          </w:p>
        </w:tc>
        <w:tc>
          <w:tcPr>
            <w:tcW w:w="850" w:type="dxa"/>
            <w:shd w:val="clear" w:color="auto" w:fill="auto"/>
            <w:vAlign w:val="center"/>
          </w:tcPr>
          <w:p w:rsidR="008B79F1" w:rsidRPr="007E4C32"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709" w:type="dxa"/>
            <w:shd w:val="clear" w:color="auto" w:fill="auto"/>
            <w:vAlign w:val="center"/>
          </w:tcPr>
          <w:p w:rsidR="008B79F1" w:rsidRPr="007E4C32"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38</w:t>
            </w:r>
          </w:p>
        </w:tc>
        <w:tc>
          <w:tcPr>
            <w:tcW w:w="1009" w:type="dxa"/>
            <w:gridSpan w:val="2"/>
            <w:shd w:val="clear" w:color="auto" w:fill="auto"/>
            <w:vAlign w:val="center"/>
          </w:tcPr>
          <w:p w:rsidR="008B79F1" w:rsidRPr="007E4C32"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30</w:t>
            </w:r>
          </w:p>
        </w:tc>
        <w:tc>
          <w:tcPr>
            <w:tcW w:w="992" w:type="dxa"/>
            <w:shd w:val="clear" w:color="auto" w:fill="auto"/>
            <w:vAlign w:val="center"/>
          </w:tcPr>
          <w:p w:rsidR="008B79F1" w:rsidRPr="007E4C32"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36</w:t>
            </w:r>
          </w:p>
        </w:tc>
        <w:tc>
          <w:tcPr>
            <w:tcW w:w="692" w:type="dxa"/>
            <w:shd w:val="clear" w:color="auto" w:fill="auto"/>
            <w:vAlign w:val="center"/>
          </w:tcPr>
          <w:p w:rsidR="008B79F1" w:rsidRPr="007E4C32"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108</w:t>
            </w:r>
          </w:p>
        </w:tc>
      </w:tr>
      <w:tr w:rsidR="008B79F1" w:rsidRPr="006D2261" w:rsidTr="006B4280">
        <w:tc>
          <w:tcPr>
            <w:tcW w:w="534" w:type="dxa"/>
            <w:shd w:val="clear" w:color="auto" w:fill="auto"/>
            <w:vAlign w:val="center"/>
          </w:tcPr>
          <w:p w:rsidR="008B79F1" w:rsidRDefault="008B79F1" w:rsidP="006B4280">
            <w:pPr>
              <w:jc w:val="center"/>
              <w:rPr>
                <w:rFonts w:ascii="Times New Roman" w:hAnsi="Times New Roman" w:cs="Times New Roman"/>
                <w:bCs/>
                <w:color w:val="auto"/>
                <w:sz w:val="22"/>
                <w:szCs w:val="22"/>
              </w:rPr>
            </w:pPr>
            <w:r>
              <w:rPr>
                <w:rFonts w:ascii="Times New Roman" w:hAnsi="Times New Roman" w:cs="Times New Roman"/>
                <w:bCs/>
                <w:color w:val="auto"/>
                <w:sz w:val="22"/>
                <w:szCs w:val="22"/>
              </w:rPr>
              <w:t>10</w:t>
            </w:r>
          </w:p>
        </w:tc>
        <w:tc>
          <w:tcPr>
            <w:tcW w:w="3685" w:type="dxa"/>
            <w:tcBorders>
              <w:top w:val="single" w:sz="4" w:space="0" w:color="000000"/>
              <w:left w:val="single" w:sz="4" w:space="0" w:color="000000"/>
              <w:bottom w:val="single" w:sz="4" w:space="0" w:color="000000"/>
            </w:tcBorders>
            <w:shd w:val="clear" w:color="auto" w:fill="FFFFFF"/>
            <w:vAlign w:val="center"/>
          </w:tcPr>
          <w:p w:rsidR="008B79F1" w:rsidRPr="00197BCC" w:rsidRDefault="008B79F1" w:rsidP="006B4280">
            <w:pPr>
              <w:rPr>
                <w:rFonts w:ascii="Times New Roman" w:hAnsi="Times New Roman" w:cs="Times New Roman"/>
              </w:rPr>
            </w:pPr>
          </w:p>
        </w:tc>
        <w:tc>
          <w:tcPr>
            <w:tcW w:w="1418" w:type="dxa"/>
            <w:vAlign w:val="center"/>
          </w:tcPr>
          <w:p w:rsidR="008B79F1" w:rsidRPr="006D2261" w:rsidRDefault="008B79F1" w:rsidP="006B4280">
            <w:pPr>
              <w:widowControl/>
              <w:jc w:val="center"/>
              <w:rPr>
                <w:rFonts w:ascii="Times New Roman" w:hAnsi="Times New Roman" w:cs="Times New Roman"/>
                <w:bCs/>
                <w:sz w:val="22"/>
                <w:szCs w:val="22"/>
              </w:rPr>
            </w:pPr>
          </w:p>
        </w:tc>
        <w:tc>
          <w:tcPr>
            <w:tcW w:w="850" w:type="dxa"/>
            <w:shd w:val="clear" w:color="auto" w:fill="auto"/>
            <w:vAlign w:val="center"/>
          </w:tcPr>
          <w:p w:rsidR="008B79F1" w:rsidRPr="007E4C32" w:rsidRDefault="008B79F1" w:rsidP="006B4280">
            <w:pPr>
              <w:widowControl/>
              <w:jc w:val="center"/>
              <w:rPr>
                <w:rFonts w:ascii="Times New Roman" w:hAnsi="Times New Roman" w:cs="Times New Roman"/>
                <w:sz w:val="22"/>
                <w:szCs w:val="22"/>
              </w:rPr>
            </w:pPr>
          </w:p>
        </w:tc>
        <w:tc>
          <w:tcPr>
            <w:tcW w:w="709" w:type="dxa"/>
            <w:shd w:val="clear" w:color="auto" w:fill="auto"/>
            <w:vAlign w:val="center"/>
          </w:tcPr>
          <w:p w:rsidR="008B79F1" w:rsidRPr="007E4C32" w:rsidRDefault="008B79F1" w:rsidP="006B4280">
            <w:pPr>
              <w:widowControl/>
              <w:jc w:val="center"/>
              <w:rPr>
                <w:rFonts w:ascii="Times New Roman" w:hAnsi="Times New Roman" w:cs="Times New Roman"/>
                <w:sz w:val="22"/>
                <w:szCs w:val="22"/>
              </w:rPr>
            </w:pPr>
          </w:p>
        </w:tc>
        <w:tc>
          <w:tcPr>
            <w:tcW w:w="1009" w:type="dxa"/>
            <w:gridSpan w:val="2"/>
            <w:shd w:val="clear" w:color="auto" w:fill="auto"/>
            <w:vAlign w:val="center"/>
          </w:tcPr>
          <w:p w:rsidR="008B79F1" w:rsidRPr="007E4C32" w:rsidRDefault="008B79F1" w:rsidP="006B4280">
            <w:pPr>
              <w:widowControl/>
              <w:jc w:val="center"/>
              <w:rPr>
                <w:rFonts w:ascii="Times New Roman" w:hAnsi="Times New Roman" w:cs="Times New Roman"/>
                <w:sz w:val="22"/>
                <w:szCs w:val="22"/>
              </w:rPr>
            </w:pPr>
          </w:p>
        </w:tc>
        <w:tc>
          <w:tcPr>
            <w:tcW w:w="992" w:type="dxa"/>
            <w:shd w:val="clear" w:color="auto" w:fill="auto"/>
            <w:vAlign w:val="center"/>
          </w:tcPr>
          <w:p w:rsidR="008B79F1" w:rsidRPr="007E4C32" w:rsidRDefault="008B79F1" w:rsidP="006B4280">
            <w:pPr>
              <w:widowControl/>
              <w:jc w:val="center"/>
              <w:rPr>
                <w:rFonts w:ascii="Times New Roman" w:hAnsi="Times New Roman" w:cs="Times New Roman"/>
                <w:sz w:val="22"/>
                <w:szCs w:val="22"/>
              </w:rPr>
            </w:pPr>
          </w:p>
        </w:tc>
        <w:tc>
          <w:tcPr>
            <w:tcW w:w="692" w:type="dxa"/>
            <w:shd w:val="clear" w:color="auto" w:fill="auto"/>
            <w:vAlign w:val="center"/>
          </w:tcPr>
          <w:p w:rsidR="008B79F1" w:rsidRPr="007E4C32" w:rsidRDefault="008B79F1" w:rsidP="006B4280">
            <w:pPr>
              <w:widowControl/>
              <w:jc w:val="center"/>
              <w:rPr>
                <w:rFonts w:ascii="Times New Roman" w:hAnsi="Times New Roman" w:cs="Times New Roman"/>
                <w:sz w:val="22"/>
                <w:szCs w:val="22"/>
              </w:rPr>
            </w:pPr>
          </w:p>
        </w:tc>
      </w:tr>
      <w:tr w:rsidR="008B79F1" w:rsidRPr="006D2261" w:rsidTr="006B4280">
        <w:tc>
          <w:tcPr>
            <w:tcW w:w="534" w:type="dxa"/>
            <w:shd w:val="clear" w:color="auto" w:fill="auto"/>
            <w:vAlign w:val="center"/>
          </w:tcPr>
          <w:p w:rsidR="008B79F1" w:rsidRPr="006D2261" w:rsidRDefault="008B79F1" w:rsidP="006B4280">
            <w:pPr>
              <w:jc w:val="center"/>
              <w:rPr>
                <w:rFonts w:ascii="Times New Roman" w:hAnsi="Times New Roman" w:cs="Times New Roman"/>
                <w:bCs/>
                <w:color w:val="auto"/>
                <w:sz w:val="22"/>
                <w:szCs w:val="22"/>
              </w:rPr>
            </w:pPr>
          </w:p>
        </w:tc>
        <w:tc>
          <w:tcPr>
            <w:tcW w:w="3685" w:type="dxa"/>
            <w:shd w:val="clear" w:color="auto" w:fill="auto"/>
            <w:vAlign w:val="center"/>
          </w:tcPr>
          <w:p w:rsidR="008B79F1" w:rsidRPr="006D2261" w:rsidRDefault="008B79F1" w:rsidP="006B4280">
            <w:pPr>
              <w:jc w:val="right"/>
              <w:rPr>
                <w:rFonts w:ascii="Times New Roman" w:hAnsi="Times New Roman" w:cs="Times New Roman"/>
                <w:bCs/>
                <w:color w:val="auto"/>
                <w:sz w:val="22"/>
                <w:szCs w:val="22"/>
              </w:rPr>
            </w:pPr>
            <w:r w:rsidRPr="006D2261">
              <w:rPr>
                <w:rFonts w:ascii="Times New Roman" w:hAnsi="Times New Roman" w:cs="Times New Roman"/>
                <w:bCs/>
                <w:color w:val="auto"/>
                <w:sz w:val="22"/>
                <w:szCs w:val="22"/>
              </w:rPr>
              <w:t>Итого:</w:t>
            </w:r>
          </w:p>
        </w:tc>
        <w:tc>
          <w:tcPr>
            <w:tcW w:w="1418" w:type="dxa"/>
          </w:tcPr>
          <w:p w:rsidR="008B79F1" w:rsidRPr="006D2261" w:rsidRDefault="008B79F1" w:rsidP="006B4280">
            <w:pPr>
              <w:widowControl/>
              <w:jc w:val="center"/>
              <w:rPr>
                <w:rFonts w:ascii="Times New Roman" w:hAnsi="Times New Roman" w:cs="Times New Roman"/>
                <w:noProof/>
                <w:sz w:val="22"/>
                <w:szCs w:val="22"/>
              </w:rPr>
            </w:pPr>
          </w:p>
        </w:tc>
        <w:tc>
          <w:tcPr>
            <w:tcW w:w="850"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36</w:t>
            </w:r>
          </w:p>
        </w:tc>
        <w:tc>
          <w:tcPr>
            <w:tcW w:w="709"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300</w:t>
            </w:r>
          </w:p>
        </w:tc>
        <w:tc>
          <w:tcPr>
            <w:tcW w:w="1009" w:type="dxa"/>
            <w:gridSpan w:val="2"/>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sidRPr="006D2261">
              <w:rPr>
                <w:rFonts w:ascii="Times New Roman" w:hAnsi="Times New Roman" w:cs="Times New Roman"/>
                <w:sz w:val="22"/>
                <w:szCs w:val="22"/>
              </w:rPr>
              <w:t>240</w:t>
            </w:r>
          </w:p>
        </w:tc>
        <w:tc>
          <w:tcPr>
            <w:tcW w:w="9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sidRPr="006D2261">
              <w:rPr>
                <w:rFonts w:ascii="Times New Roman" w:hAnsi="Times New Roman" w:cs="Times New Roman"/>
                <w:sz w:val="22"/>
                <w:szCs w:val="22"/>
              </w:rPr>
              <w:t>288</w:t>
            </w:r>
          </w:p>
        </w:tc>
        <w:tc>
          <w:tcPr>
            <w:tcW w:w="6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sidRPr="006D2261">
              <w:rPr>
                <w:rFonts w:ascii="Times New Roman" w:hAnsi="Times New Roman" w:cs="Times New Roman"/>
                <w:sz w:val="22"/>
                <w:szCs w:val="22"/>
              </w:rPr>
              <w:t>864</w:t>
            </w:r>
          </w:p>
        </w:tc>
      </w:tr>
    </w:tbl>
    <w:p w:rsidR="008B79F1" w:rsidRPr="006D2261" w:rsidRDefault="008B79F1" w:rsidP="008B79F1">
      <w:pPr>
        <w:jc w:val="center"/>
        <w:rPr>
          <w:rFonts w:ascii="Times New Roman" w:hAnsi="Times New Roman"/>
          <w:b/>
          <w:color w:val="0070C0"/>
          <w:sz w:val="22"/>
          <w:szCs w:val="22"/>
        </w:rPr>
      </w:pPr>
    </w:p>
    <w:p w:rsidR="008B79F1" w:rsidRPr="00823563" w:rsidRDefault="008B79F1" w:rsidP="008B79F1">
      <w:pPr>
        <w:pStyle w:val="21"/>
        <w:tabs>
          <w:tab w:val="left" w:pos="180"/>
          <w:tab w:val="left" w:pos="900"/>
        </w:tabs>
        <w:jc w:val="both"/>
        <w:rPr>
          <w:b w:val="0"/>
          <w:sz w:val="24"/>
        </w:rPr>
      </w:pPr>
      <w:r>
        <w:rPr>
          <w:sz w:val="24"/>
        </w:rPr>
        <w:tab/>
      </w:r>
      <w:r>
        <w:rPr>
          <w:sz w:val="24"/>
        </w:rPr>
        <w:tab/>
      </w:r>
      <w:r w:rsidRPr="00823563">
        <w:rPr>
          <w:sz w:val="24"/>
        </w:rPr>
        <w:t>Теоретические принципы судебной психиатрии и организационные основы судебно-психиатрической экспертизы</w:t>
      </w:r>
      <w:r>
        <w:rPr>
          <w:color w:val="00000A"/>
        </w:rPr>
        <w:t xml:space="preserve"> </w:t>
      </w:r>
      <w:r w:rsidRPr="00823563">
        <w:rPr>
          <w:b w:val="0"/>
          <w:sz w:val="24"/>
        </w:rPr>
        <w:t xml:space="preserve">Теоретические принципы судебной психиатрии. Предмет и задачи судебной психиатрии. Проблемы компетенции. История возникновения и развития судебной психиатрии. Судебная психиатрия за рубежом. Отечественная </w:t>
      </w:r>
      <w:r w:rsidRPr="00823563">
        <w:rPr>
          <w:b w:val="0"/>
          <w:sz w:val="24"/>
        </w:rPr>
        <w:lastRenderedPageBreak/>
        <w:t>судебная психиатрия.</w:t>
      </w:r>
      <w:r>
        <w:rPr>
          <w:b w:val="0"/>
          <w:sz w:val="24"/>
        </w:rPr>
        <w:t xml:space="preserve"> </w:t>
      </w:r>
      <w:r w:rsidRPr="00823563">
        <w:rPr>
          <w:b w:val="0"/>
          <w:sz w:val="24"/>
        </w:rPr>
        <w:t>Этика и деонтология в судебной психиатрии. Свод этических принципов и правил проведения судебно-психиатрической экспертизы.</w:t>
      </w:r>
      <w:r w:rsidRPr="00823563">
        <w:rPr>
          <w:b w:val="0"/>
        </w:rPr>
        <w:t xml:space="preserve"> </w:t>
      </w:r>
      <w:r w:rsidRPr="00823563">
        <w:rPr>
          <w:b w:val="0"/>
          <w:sz w:val="24"/>
        </w:rPr>
        <w:t>Организация, порядок назначения и производства судебно-психиатрической экспертизы. Правовые основы организации судебно-психиатрической экспертизы. Организационная структура судебно-психиатрических экспертных учреждений в РФ. Организационные формы судебно-психиатрических экспертиз. Правовой статус и организационная структура судебно-психиатрического экспертного учреждения.</w:t>
      </w:r>
      <w:r>
        <w:rPr>
          <w:b w:val="0"/>
          <w:sz w:val="24"/>
        </w:rPr>
        <w:t xml:space="preserve"> </w:t>
      </w:r>
      <w:r w:rsidRPr="00823563">
        <w:rPr>
          <w:b w:val="0"/>
          <w:sz w:val="24"/>
        </w:rPr>
        <w:t>Психиатр-эксперт, его права и обязанности. Назначение и производство судебно-психиатрической экспертизы. Основания назначения судебно-психиатрической экспертизы. Виды судебно-психиатрических экспертиз. Особенности амбулаторной судебно-психиатрической экспертизы. Особенности стационарной судебно-психиатрической экспертизы. Особенности судебно-психиатрической экспертизы в суде. Экспертиза в кабинете следователя. Заочная и посмертная судебно-психиатрическая экспертиза. Судебно-психиатрическое экспертное заключение и его оценка следователем и судом.</w:t>
      </w:r>
    </w:p>
    <w:p w:rsidR="008B79F1" w:rsidRPr="00490E0B" w:rsidRDefault="008B79F1" w:rsidP="008B79F1">
      <w:pPr>
        <w:pStyle w:val="36"/>
        <w:rPr>
          <w:noProof/>
        </w:rPr>
      </w:pPr>
      <w:r w:rsidRPr="003C20F4">
        <w:rPr>
          <w:b/>
        </w:rPr>
        <w:t>Судебно-психиатрическая экспертиза в уголовном процессе.</w:t>
      </w:r>
      <w:r w:rsidRPr="003C20F4">
        <w:t xml:space="preserve"> </w:t>
      </w:r>
      <w:hyperlink w:anchor="_Toc180059486" w:history="1">
        <w:r w:rsidRPr="00B476E9">
          <w:t>Судебно-психиатрическая экспертиза обвиняемых (подозреваемых)</w:t>
        </w:r>
      </w:hyperlink>
      <w:r>
        <w:t xml:space="preserve">. </w:t>
      </w:r>
      <w:r>
        <w:rPr>
          <w:szCs w:val="24"/>
        </w:rPr>
        <w:t>О</w:t>
      </w:r>
      <w:r w:rsidRPr="00D96A1C">
        <w:rPr>
          <w:szCs w:val="24"/>
        </w:rPr>
        <w:t>ценка вменяемости, уголовно-процессуальной дееспособности, способности к даче показаний, потенциальной опасности, выбор мер медицинского характера.</w:t>
      </w:r>
      <w:r w:rsidRPr="00D96A1C">
        <w:t xml:space="preserve"> </w:t>
      </w:r>
      <w:r w:rsidRPr="003C20F4">
        <w:t xml:space="preserve"> </w:t>
      </w:r>
      <w:r w:rsidRPr="00B476E9">
        <w:t>Судебно-психиатрическая экспертиза потерпевших и свидетелей</w:t>
      </w:r>
      <w:r>
        <w:t>.</w:t>
      </w:r>
      <w:r>
        <w:rPr>
          <w:b/>
          <w:color w:val="00000A"/>
        </w:rPr>
        <w:t xml:space="preserve"> </w:t>
      </w:r>
      <w:hyperlink w:anchor="_Toc180059488" w:history="1">
        <w:r w:rsidRPr="00490E0B">
          <w:t>Посмертные  судебно-психиатрические экспертизы в уголовном процессе</w:t>
        </w:r>
        <w:r w:rsidRPr="00490E0B">
          <w:rPr>
            <w:noProof/>
            <w:webHidden/>
          </w:rPr>
          <w:tab/>
        </w:r>
      </w:hyperlink>
      <w:r>
        <w:t xml:space="preserve"> </w:t>
      </w:r>
      <w:hyperlink w:anchor="_Toc180059489" w:history="1">
        <w:r w:rsidRPr="00B476E9">
          <w:t>Принципы судебно-психиатрической экспертизы женщин</w:t>
        </w:r>
      </w:hyperlink>
      <w:r>
        <w:t>.</w:t>
      </w:r>
      <w:r w:rsidRPr="003C20F4">
        <w:t xml:space="preserve"> </w:t>
      </w:r>
      <w:r w:rsidRPr="00B476E9">
        <w:t>Возрастная специфика судебно-психиатрической экспертизы несовершеннолетних. Комплексные экспертизы несовершеннолетних.</w:t>
      </w:r>
      <w:r w:rsidRPr="003C20F4">
        <w:t xml:space="preserve"> </w:t>
      </w:r>
      <w:r w:rsidRPr="00B476E9">
        <w:t xml:space="preserve">Особенности  судебно-психиатрической экспертизы военнослужащих.                                                                                                                                                                                                                                                                                                                                                                              </w:t>
      </w:r>
    </w:p>
    <w:p w:rsidR="008B79F1" w:rsidRPr="003C20F4" w:rsidRDefault="008B79F1" w:rsidP="008B79F1">
      <w:pPr>
        <w:pStyle w:val="FR2"/>
        <w:spacing w:line="240" w:lineRule="auto"/>
        <w:ind w:left="0" w:right="0" w:firstLine="540"/>
        <w:jc w:val="both"/>
        <w:rPr>
          <w:b w:val="0"/>
        </w:rPr>
      </w:pPr>
      <w:r w:rsidRPr="00B476E9">
        <w:rPr>
          <w:szCs w:val="24"/>
        </w:rPr>
        <w:t>Судебно-психиатрическая экспертиза в гражданском процессе.</w:t>
      </w:r>
      <w:r>
        <w:rPr>
          <w:szCs w:val="24"/>
        </w:rPr>
        <w:t xml:space="preserve"> </w:t>
      </w:r>
      <w:hyperlink w:anchor="_Toc180059492" w:history="1">
        <w:r w:rsidRPr="003C20F4">
          <w:rPr>
            <w:b w:val="0"/>
            <w:szCs w:val="24"/>
          </w:rPr>
          <w:t>Общие проблемы судебно-психиатрических экспертиз в гражданском процессе.</w:t>
        </w:r>
      </w:hyperlink>
      <w:r w:rsidRPr="003C20F4">
        <w:rPr>
          <w:b w:val="0"/>
        </w:rPr>
        <w:t xml:space="preserve"> </w:t>
      </w:r>
      <w:hyperlink w:anchor="_Toc180059493" w:history="1">
        <w:r w:rsidRPr="003C20F4">
          <w:rPr>
            <w:b w:val="0"/>
            <w:szCs w:val="24"/>
          </w:rPr>
          <w:t xml:space="preserve">Судебно-психиатрические экспертизы по отдельным гражданским делам: СПЭ применительно к нормам ГК (дееспособность, </w:t>
        </w:r>
        <w:proofErr w:type="spellStart"/>
        <w:r w:rsidRPr="003C20F4">
          <w:rPr>
            <w:b w:val="0"/>
            <w:szCs w:val="24"/>
          </w:rPr>
          <w:t>сделкоспособность</w:t>
        </w:r>
        <w:proofErr w:type="spellEnd"/>
        <w:r w:rsidRPr="003C20F4">
          <w:rPr>
            <w:b w:val="0"/>
            <w:szCs w:val="24"/>
          </w:rPr>
          <w:t>).</w:t>
        </w:r>
      </w:hyperlink>
      <w:r w:rsidRPr="003C20F4">
        <w:rPr>
          <w:b w:val="0"/>
        </w:rPr>
        <w:t xml:space="preserve"> </w:t>
      </w:r>
      <w:r w:rsidRPr="003C20F4">
        <w:rPr>
          <w:b w:val="0"/>
          <w:szCs w:val="24"/>
        </w:rPr>
        <w:t>Судебно-психиатрические экспертизы по отдельным гражданским делам: СПЭ применительно к нормам Семейного кодекса РФ.</w:t>
      </w:r>
      <w:r w:rsidRPr="003C20F4">
        <w:rPr>
          <w:b w:val="0"/>
        </w:rPr>
        <w:t xml:space="preserve"> </w:t>
      </w:r>
      <w:r w:rsidRPr="003C20F4">
        <w:rPr>
          <w:b w:val="0"/>
          <w:szCs w:val="24"/>
        </w:rPr>
        <w:t>Судебно-психиатрические экспертизы по отдельным гражданским делам: СПЭ применительно к нормам Закона «О психиатрической помощи и гарантиях прав при ее оказании» и трудовому законодательству.</w:t>
      </w:r>
      <w:r w:rsidRPr="003C20F4">
        <w:t xml:space="preserve"> </w:t>
      </w:r>
      <w:r w:rsidRPr="003C20F4">
        <w:rPr>
          <w:b w:val="0"/>
        </w:rPr>
        <w:t>Принципы проведения посмертных СПЭ в гражданском процессе, их особенности.</w:t>
      </w:r>
    </w:p>
    <w:p w:rsidR="008B79F1" w:rsidRPr="00AC33D8" w:rsidRDefault="008B79F1" w:rsidP="008B79F1">
      <w:pPr>
        <w:pStyle w:val="21"/>
        <w:tabs>
          <w:tab w:val="left" w:pos="0"/>
          <w:tab w:val="left" w:pos="180"/>
        </w:tabs>
        <w:jc w:val="both"/>
        <w:rPr>
          <w:b w:val="0"/>
          <w:sz w:val="24"/>
        </w:rPr>
      </w:pPr>
      <w:r>
        <w:rPr>
          <w:sz w:val="24"/>
        </w:rPr>
        <w:tab/>
      </w:r>
      <w:r>
        <w:rPr>
          <w:sz w:val="24"/>
        </w:rPr>
        <w:tab/>
      </w:r>
      <w:r w:rsidRPr="00AC33D8">
        <w:rPr>
          <w:sz w:val="24"/>
        </w:rPr>
        <w:t>Комплексные экспертизы.</w:t>
      </w:r>
      <w:r w:rsidRPr="00AC33D8">
        <w:rPr>
          <w:b w:val="0"/>
          <w:sz w:val="24"/>
        </w:rPr>
        <w:t xml:space="preserve"> Теоретические и правовые основы </w:t>
      </w:r>
      <w:proofErr w:type="gramStart"/>
      <w:r w:rsidRPr="00AC33D8">
        <w:rPr>
          <w:b w:val="0"/>
          <w:sz w:val="24"/>
        </w:rPr>
        <w:t>комплексных</w:t>
      </w:r>
      <w:proofErr w:type="gramEnd"/>
      <w:r w:rsidRPr="00AC33D8">
        <w:rPr>
          <w:b w:val="0"/>
          <w:sz w:val="24"/>
        </w:rPr>
        <w:t xml:space="preserve"> СПЭ.  Процессуальные формы комплексного использования познаний. Комплексные судебные экспертизы. Виды </w:t>
      </w:r>
      <w:proofErr w:type="gramStart"/>
      <w:r w:rsidRPr="00AC33D8">
        <w:rPr>
          <w:b w:val="0"/>
          <w:sz w:val="24"/>
        </w:rPr>
        <w:t>комплексных</w:t>
      </w:r>
      <w:proofErr w:type="gramEnd"/>
      <w:r w:rsidRPr="00AC33D8">
        <w:rPr>
          <w:b w:val="0"/>
          <w:sz w:val="24"/>
        </w:rPr>
        <w:t xml:space="preserve"> СПЭ. </w:t>
      </w:r>
      <w:r w:rsidRPr="00AC33D8">
        <w:rPr>
          <w:i/>
          <w:sz w:val="24"/>
        </w:rPr>
        <w:t>Комплексные судебные психолого-психиатрические экспертизы.</w:t>
      </w:r>
      <w:r w:rsidRPr="00AC33D8">
        <w:rPr>
          <w:b w:val="0"/>
          <w:sz w:val="24"/>
        </w:rPr>
        <w:t xml:space="preserve">  Предметные виды КСППЭ: СППЭ индивидуально-психологических особенностей обвиняемого (подсудимого). КСППЭ эмоциональных состояний</w:t>
      </w:r>
      <w:r w:rsidRPr="00AC33D8">
        <w:rPr>
          <w:b w:val="0"/>
          <w:i/>
          <w:color w:val="00000A"/>
          <w:sz w:val="24"/>
        </w:rPr>
        <w:t xml:space="preserve"> </w:t>
      </w:r>
      <w:r w:rsidRPr="00AC33D8">
        <w:rPr>
          <w:b w:val="0"/>
          <w:sz w:val="24"/>
        </w:rPr>
        <w:t>КСППЭ несовершеннолетних обвиняемых (подозреваемых) КСППЭ несовершеннолетнего обвиняемого (подсудимого) с отставанием в психическом развитии, не связанным с психическим расстройством</w:t>
      </w:r>
      <w:r>
        <w:rPr>
          <w:b w:val="0"/>
          <w:sz w:val="24"/>
        </w:rPr>
        <w:t xml:space="preserve">. </w:t>
      </w:r>
    </w:p>
    <w:p w:rsidR="008B79F1" w:rsidRDefault="008B79F1" w:rsidP="008B79F1">
      <w:pPr>
        <w:ind w:firstLine="709"/>
        <w:jc w:val="both"/>
        <w:rPr>
          <w:rFonts w:ascii="Times New Roman" w:hAnsi="Times New Roman" w:cs="Times New Roman"/>
        </w:rPr>
      </w:pPr>
      <w:r w:rsidRPr="00AC33D8">
        <w:rPr>
          <w:rFonts w:ascii="Times New Roman" w:hAnsi="Times New Roman" w:cs="Times New Roman"/>
        </w:rPr>
        <w:t>КСППЭ способности свидетеля или потерпевшего давать показания. КСППЭ по определению беспомощного состояния потерпевших. КСППЭ психического состояния лица при подозрении на самоубийство или по его факту. КСППЭ по делам о признании  сделки (завещания) недействительным. СППЭ по семейным спорам о воспитании или месте проживания ребенка при раздельном проживании родителей</w:t>
      </w:r>
      <w:r w:rsidRPr="00AC33D8">
        <w:rPr>
          <w:rFonts w:ascii="Times New Roman" w:hAnsi="Times New Roman" w:cs="Times New Roman"/>
          <w:i/>
          <w:color w:val="00000A"/>
        </w:rPr>
        <w:t xml:space="preserve"> </w:t>
      </w:r>
      <w:r w:rsidRPr="00AC33D8">
        <w:rPr>
          <w:rFonts w:ascii="Times New Roman" w:hAnsi="Times New Roman" w:cs="Times New Roman"/>
        </w:rPr>
        <w:t>СППЭ по делам о компенсации морального вреда</w:t>
      </w:r>
      <w:r w:rsidRPr="00AC33D8">
        <w:rPr>
          <w:rFonts w:ascii="Times New Roman" w:hAnsi="Times New Roman" w:cs="Times New Roman"/>
          <w:i/>
          <w:color w:val="00000A"/>
        </w:rPr>
        <w:t xml:space="preserve"> </w:t>
      </w:r>
      <w:r w:rsidRPr="00AC33D8">
        <w:rPr>
          <w:rFonts w:ascii="Times New Roman" w:hAnsi="Times New Roman" w:cs="Times New Roman"/>
        </w:rPr>
        <w:t xml:space="preserve">Комплексно-вспомогательные и комплексно-кооперативные патопсихологические исследования в СПЭ </w:t>
      </w:r>
      <w:r>
        <w:rPr>
          <w:rFonts w:ascii="Times New Roman" w:hAnsi="Times New Roman" w:cs="Times New Roman"/>
        </w:rPr>
        <w:t xml:space="preserve">и КСППЭ. </w:t>
      </w:r>
      <w:r w:rsidRPr="00AC33D8">
        <w:rPr>
          <w:rFonts w:ascii="Times New Roman" w:hAnsi="Times New Roman" w:cs="Times New Roman"/>
        </w:rPr>
        <w:t xml:space="preserve">Дифференциальная диагностика. Установление глубины и объема нарушений психической деятельности. Оценка структурно-функциональной организации психической деятельности. </w:t>
      </w:r>
      <w:r w:rsidRPr="00AC33D8">
        <w:rPr>
          <w:rFonts w:ascii="Times New Roman" w:hAnsi="Times New Roman" w:cs="Times New Roman"/>
          <w:b/>
          <w:i/>
        </w:rPr>
        <w:t xml:space="preserve">Предметные виды </w:t>
      </w:r>
      <w:proofErr w:type="gramStart"/>
      <w:r w:rsidRPr="00AC33D8">
        <w:rPr>
          <w:rFonts w:ascii="Times New Roman" w:hAnsi="Times New Roman" w:cs="Times New Roman"/>
          <w:b/>
          <w:i/>
        </w:rPr>
        <w:t>сексологической</w:t>
      </w:r>
      <w:proofErr w:type="gramEnd"/>
      <w:r w:rsidRPr="00AC33D8">
        <w:rPr>
          <w:rFonts w:ascii="Times New Roman" w:hAnsi="Times New Roman" w:cs="Times New Roman"/>
          <w:b/>
          <w:i/>
        </w:rPr>
        <w:t xml:space="preserve"> и </w:t>
      </w:r>
      <w:proofErr w:type="spellStart"/>
      <w:r w:rsidRPr="00AC33D8">
        <w:rPr>
          <w:rFonts w:ascii="Times New Roman" w:hAnsi="Times New Roman" w:cs="Times New Roman"/>
          <w:b/>
          <w:i/>
        </w:rPr>
        <w:t>сексолого</w:t>
      </w:r>
      <w:proofErr w:type="spellEnd"/>
      <w:r w:rsidRPr="00AC33D8">
        <w:rPr>
          <w:rFonts w:ascii="Times New Roman" w:hAnsi="Times New Roman" w:cs="Times New Roman"/>
          <w:b/>
          <w:i/>
        </w:rPr>
        <w:t xml:space="preserve">-психиатрической экспертиз. </w:t>
      </w:r>
      <w:r w:rsidRPr="00AC33D8">
        <w:rPr>
          <w:rFonts w:ascii="Times New Roman" w:hAnsi="Times New Roman" w:cs="Times New Roman"/>
        </w:rPr>
        <w:t xml:space="preserve">Установление признаков аномалий сексуальности обвиняемого, определение степени их влияния на его поведение. Оценка аномалии полового и </w:t>
      </w:r>
      <w:proofErr w:type="spellStart"/>
      <w:r w:rsidRPr="00AC33D8">
        <w:rPr>
          <w:rFonts w:ascii="Times New Roman" w:hAnsi="Times New Roman" w:cs="Times New Roman"/>
        </w:rPr>
        <w:t>психосексуального</w:t>
      </w:r>
      <w:proofErr w:type="spellEnd"/>
      <w:r w:rsidRPr="00AC33D8">
        <w:rPr>
          <w:rFonts w:ascii="Times New Roman" w:hAnsi="Times New Roman" w:cs="Times New Roman"/>
        </w:rPr>
        <w:t xml:space="preserve"> развития </w:t>
      </w:r>
      <w:r w:rsidRPr="00AC33D8">
        <w:rPr>
          <w:rFonts w:ascii="Times New Roman" w:hAnsi="Times New Roman" w:cs="Times New Roman"/>
        </w:rPr>
        <w:lastRenderedPageBreak/>
        <w:t xml:space="preserve">несовершеннолетнего обвиняемого. Установление способности к полноценной сексуальной активности. Установление признаков инверсии половой идентичности. Установление степени соответствия обстоятельств, приведших к смерти лица, предположительно покончившим жизнь самоубийством, клинической картине поведения, связанного с </w:t>
      </w:r>
      <w:proofErr w:type="spellStart"/>
      <w:r w:rsidRPr="00AC33D8">
        <w:rPr>
          <w:rFonts w:ascii="Times New Roman" w:hAnsi="Times New Roman" w:cs="Times New Roman"/>
        </w:rPr>
        <w:t>девиантным</w:t>
      </w:r>
      <w:proofErr w:type="spellEnd"/>
      <w:r w:rsidRPr="00AC33D8">
        <w:rPr>
          <w:rFonts w:ascii="Times New Roman" w:hAnsi="Times New Roman" w:cs="Times New Roman"/>
        </w:rPr>
        <w:t xml:space="preserve"> способом реализации сексуального влечения. Экспертная оценка потерпевших от сексуальных преступлений. </w:t>
      </w:r>
    </w:p>
    <w:p w:rsidR="008B79F1" w:rsidRDefault="008B79F1" w:rsidP="008B79F1">
      <w:pPr>
        <w:ind w:firstLine="709"/>
        <w:jc w:val="both"/>
        <w:rPr>
          <w:rFonts w:ascii="Times New Roman" w:hAnsi="Times New Roman" w:cs="Times New Roman"/>
        </w:rPr>
      </w:pPr>
      <w:r w:rsidRPr="00D206C9">
        <w:rPr>
          <w:rFonts w:ascii="Times New Roman" w:hAnsi="Times New Roman" w:cs="Times New Roman"/>
          <w:b/>
        </w:rPr>
        <w:t>Отдельные формы психических расстройств и их судебно-психиатрическая оценка.</w:t>
      </w:r>
      <w:r w:rsidRPr="00AC33D8">
        <w:rPr>
          <w:b/>
        </w:rPr>
        <w:t xml:space="preserve"> </w:t>
      </w:r>
      <w:hyperlink w:anchor="_Toc180059506" w:history="1">
        <w:r w:rsidRPr="00D206C9">
          <w:rPr>
            <w:rFonts w:ascii="Times New Roman" w:hAnsi="Times New Roman" w:cs="Times New Roman"/>
          </w:rPr>
          <w:t>Методология и стадии судебно-психиатрического диагноза</w:t>
        </w:r>
      </w:hyperlink>
      <w:r w:rsidRPr="00D206C9">
        <w:rPr>
          <w:rFonts w:ascii="Times New Roman" w:hAnsi="Times New Roman" w:cs="Times New Roman"/>
        </w:rPr>
        <w:t>. Органические психические расстройства (</w:t>
      </w:r>
      <w:r w:rsidRPr="00D206C9">
        <w:rPr>
          <w:rFonts w:ascii="Times New Roman" w:hAnsi="Times New Roman" w:cs="Times New Roman"/>
          <w:lang w:val="en-US"/>
        </w:rPr>
        <w:t>F</w:t>
      </w:r>
      <w:r w:rsidRPr="00D206C9">
        <w:rPr>
          <w:rFonts w:ascii="Times New Roman" w:hAnsi="Times New Roman" w:cs="Times New Roman"/>
        </w:rPr>
        <w:t xml:space="preserve">00-09). Психические расстройства вследствие эпилепсии. Психические и поведенческие расстройства вследствие употребления </w:t>
      </w:r>
      <w:proofErr w:type="spellStart"/>
      <w:r w:rsidRPr="00D206C9">
        <w:rPr>
          <w:rFonts w:ascii="Times New Roman" w:hAnsi="Times New Roman" w:cs="Times New Roman"/>
        </w:rPr>
        <w:t>психоактивных</w:t>
      </w:r>
      <w:proofErr w:type="spellEnd"/>
      <w:r w:rsidRPr="00D206C9">
        <w:rPr>
          <w:rFonts w:ascii="Times New Roman" w:hAnsi="Times New Roman" w:cs="Times New Roman"/>
        </w:rPr>
        <w:t xml:space="preserve"> расстройств (</w:t>
      </w:r>
      <w:r w:rsidRPr="00D206C9">
        <w:rPr>
          <w:rFonts w:ascii="Times New Roman" w:hAnsi="Times New Roman" w:cs="Times New Roman"/>
          <w:lang w:val="en-US"/>
        </w:rPr>
        <w:t>F</w:t>
      </w:r>
      <w:r w:rsidRPr="00D206C9">
        <w:rPr>
          <w:rFonts w:ascii="Times New Roman" w:hAnsi="Times New Roman" w:cs="Times New Roman"/>
        </w:rPr>
        <w:t xml:space="preserve">10-19). Шизофрения, </w:t>
      </w:r>
      <w:proofErr w:type="spellStart"/>
      <w:r w:rsidRPr="00D206C9">
        <w:rPr>
          <w:rFonts w:ascii="Times New Roman" w:hAnsi="Times New Roman" w:cs="Times New Roman"/>
        </w:rPr>
        <w:t>шизотипические</w:t>
      </w:r>
      <w:proofErr w:type="spellEnd"/>
      <w:r w:rsidRPr="00D206C9">
        <w:rPr>
          <w:rFonts w:ascii="Times New Roman" w:hAnsi="Times New Roman" w:cs="Times New Roman"/>
        </w:rPr>
        <w:t xml:space="preserve"> и бредовые расстройства (</w:t>
      </w:r>
      <w:r w:rsidRPr="00D206C9">
        <w:rPr>
          <w:rFonts w:ascii="Times New Roman" w:hAnsi="Times New Roman" w:cs="Times New Roman"/>
          <w:lang w:val="en-US"/>
        </w:rPr>
        <w:t>F</w:t>
      </w:r>
      <w:r w:rsidRPr="00D206C9">
        <w:rPr>
          <w:rFonts w:ascii="Times New Roman" w:hAnsi="Times New Roman" w:cs="Times New Roman"/>
        </w:rPr>
        <w:t>20-29). Расстройства настроения (аффективные расстройства) (</w:t>
      </w:r>
      <w:r w:rsidRPr="00D206C9">
        <w:rPr>
          <w:rFonts w:ascii="Times New Roman" w:hAnsi="Times New Roman" w:cs="Times New Roman"/>
          <w:lang w:val="en-US"/>
        </w:rPr>
        <w:t>F</w:t>
      </w:r>
      <w:r w:rsidRPr="00D206C9">
        <w:rPr>
          <w:rFonts w:ascii="Times New Roman" w:hAnsi="Times New Roman" w:cs="Times New Roman"/>
        </w:rPr>
        <w:t xml:space="preserve">30-39). Невротические, связанные со стрессом и </w:t>
      </w:r>
      <w:proofErr w:type="spellStart"/>
      <w:r w:rsidRPr="00D206C9">
        <w:rPr>
          <w:rFonts w:ascii="Times New Roman" w:hAnsi="Times New Roman" w:cs="Times New Roman"/>
        </w:rPr>
        <w:t>соматоформные</w:t>
      </w:r>
      <w:proofErr w:type="spellEnd"/>
      <w:r w:rsidRPr="00D206C9">
        <w:rPr>
          <w:rFonts w:ascii="Times New Roman" w:hAnsi="Times New Roman" w:cs="Times New Roman"/>
        </w:rPr>
        <w:t xml:space="preserve"> расстройства (</w:t>
      </w:r>
      <w:r w:rsidRPr="00D206C9">
        <w:rPr>
          <w:rFonts w:ascii="Times New Roman" w:hAnsi="Times New Roman" w:cs="Times New Roman"/>
          <w:lang w:val="en-US"/>
        </w:rPr>
        <w:t>F</w:t>
      </w:r>
      <w:r w:rsidRPr="00D206C9">
        <w:rPr>
          <w:rFonts w:ascii="Times New Roman" w:hAnsi="Times New Roman" w:cs="Times New Roman"/>
        </w:rPr>
        <w:t>40-48). Психогенные психические расстройства. Психогенные психические расстройства. Расстройство личности и поведения (</w:t>
      </w:r>
      <w:r w:rsidRPr="00D206C9">
        <w:rPr>
          <w:rFonts w:ascii="Times New Roman" w:hAnsi="Times New Roman" w:cs="Times New Roman"/>
          <w:lang w:val="en-US"/>
        </w:rPr>
        <w:t>F</w:t>
      </w:r>
      <w:r w:rsidRPr="00D206C9">
        <w:rPr>
          <w:rFonts w:ascii="Times New Roman" w:hAnsi="Times New Roman" w:cs="Times New Roman"/>
        </w:rPr>
        <w:t>60-69). Умственная отсталость (</w:t>
      </w:r>
      <w:r w:rsidRPr="00D206C9">
        <w:rPr>
          <w:rFonts w:ascii="Times New Roman" w:hAnsi="Times New Roman" w:cs="Times New Roman"/>
          <w:lang w:val="en-US"/>
        </w:rPr>
        <w:t>F</w:t>
      </w:r>
      <w:r w:rsidRPr="00D206C9">
        <w:rPr>
          <w:rFonts w:ascii="Times New Roman" w:hAnsi="Times New Roman" w:cs="Times New Roman"/>
        </w:rPr>
        <w:t>70-79). Кратковременные расстройства психической деятельности (исключительные состояния). Симуляция (</w:t>
      </w:r>
      <w:r w:rsidRPr="00D206C9">
        <w:rPr>
          <w:rFonts w:ascii="Times New Roman" w:hAnsi="Times New Roman" w:cs="Times New Roman"/>
          <w:lang w:val="en-US"/>
        </w:rPr>
        <w:t>Z</w:t>
      </w:r>
      <w:r w:rsidRPr="00D206C9">
        <w:rPr>
          <w:rFonts w:ascii="Times New Roman" w:hAnsi="Times New Roman" w:cs="Times New Roman"/>
        </w:rPr>
        <w:t>76) и диссимуляция психических расстройств.</w:t>
      </w:r>
    </w:p>
    <w:p w:rsidR="008B79F1" w:rsidRPr="00620F14" w:rsidRDefault="008B79F1" w:rsidP="008B79F1">
      <w:pPr>
        <w:tabs>
          <w:tab w:val="right" w:leader="underscore" w:pos="9639"/>
        </w:tabs>
        <w:snapToGrid w:val="0"/>
        <w:ind w:firstLine="709"/>
        <w:jc w:val="both"/>
        <w:rPr>
          <w:rFonts w:ascii="Times New Roman" w:hAnsi="Times New Roman" w:cs="Times New Roman"/>
          <w:b/>
          <w:color w:val="auto"/>
        </w:rPr>
      </w:pPr>
      <w:r w:rsidRPr="00620F14">
        <w:rPr>
          <w:rFonts w:ascii="Times New Roman" w:hAnsi="Times New Roman" w:cs="Times New Roman"/>
          <w:b/>
          <w:color w:val="auto"/>
        </w:rPr>
        <w:t>Принудительные меры медицинского характера: характеристика, принципы назначения в отношении вменяемых и ограниченно вменяемых лиц.</w:t>
      </w:r>
    </w:p>
    <w:p w:rsidR="008B79F1" w:rsidRPr="00620F14" w:rsidRDefault="008B79F1" w:rsidP="008B79F1">
      <w:pPr>
        <w:ind w:firstLine="709"/>
        <w:jc w:val="both"/>
        <w:rPr>
          <w:rFonts w:ascii="Times New Roman" w:hAnsi="Times New Roman" w:cs="Times New Roman"/>
          <w:color w:val="auto"/>
        </w:rPr>
      </w:pPr>
      <w:r w:rsidRPr="00620F14">
        <w:rPr>
          <w:rFonts w:ascii="Times New Roman" w:hAnsi="Times New Roman" w:cs="Times New Roman"/>
          <w:color w:val="auto"/>
        </w:rPr>
        <w:t>Правовые основы применения принудительных мер медицинского характера. Критерии и принципы оценки опасности лиц, страдающих психическими расстройствами. Обоснование выбора вида принудительных мер медицинского характера при производстве судебно-психиатрической экспертизы.</w:t>
      </w:r>
    </w:p>
    <w:p w:rsidR="008B79F1" w:rsidRDefault="008B79F1" w:rsidP="008B79F1">
      <w:pPr>
        <w:tabs>
          <w:tab w:val="right" w:leader="underscore" w:pos="9639"/>
        </w:tabs>
        <w:snapToGrid w:val="0"/>
        <w:ind w:firstLine="709"/>
        <w:jc w:val="both"/>
        <w:rPr>
          <w:rFonts w:ascii="Times New Roman" w:hAnsi="Times New Roman" w:cs="Times New Roman"/>
        </w:rPr>
      </w:pPr>
      <w:r w:rsidRPr="00D206C9">
        <w:rPr>
          <w:rFonts w:ascii="Times New Roman" w:hAnsi="Times New Roman" w:cs="Times New Roman"/>
          <w:b/>
        </w:rPr>
        <w:t xml:space="preserve">Дополнительные методы обследования </w:t>
      </w:r>
      <w:proofErr w:type="spellStart"/>
      <w:r w:rsidRPr="00D206C9">
        <w:rPr>
          <w:rFonts w:ascii="Times New Roman" w:hAnsi="Times New Roman" w:cs="Times New Roman"/>
          <w:b/>
        </w:rPr>
        <w:t>подэкспертных</w:t>
      </w:r>
      <w:proofErr w:type="spellEnd"/>
      <w:r w:rsidRPr="00D206C9">
        <w:rPr>
          <w:rFonts w:ascii="Times New Roman" w:hAnsi="Times New Roman" w:cs="Times New Roman"/>
          <w:b/>
        </w:rPr>
        <w:t xml:space="preserve"> в судебно-психиатрической клинике.</w:t>
      </w:r>
      <w:r>
        <w:rPr>
          <w:b/>
        </w:rPr>
        <w:t xml:space="preserve"> </w:t>
      </w:r>
      <w:r>
        <w:rPr>
          <w:rFonts w:ascii="Times New Roman" w:hAnsi="Times New Roman"/>
          <w:color w:val="00000A"/>
        </w:rPr>
        <w:t xml:space="preserve">Неврологическое обследование в судебной психиатрии. Инструментальные методы исследования функционального состояния головного мозга. Нейрохимические аспекты психических расстройств. Иммунохимические нарушения у психически больных. </w:t>
      </w:r>
      <w:r>
        <w:rPr>
          <w:b/>
        </w:rPr>
        <w:t xml:space="preserve"> </w:t>
      </w:r>
      <w:r w:rsidRPr="00D206C9">
        <w:rPr>
          <w:rFonts w:ascii="Times New Roman" w:hAnsi="Times New Roman" w:cs="Times New Roman"/>
        </w:rPr>
        <w:t xml:space="preserve">Значение </w:t>
      </w:r>
      <w:proofErr w:type="spellStart"/>
      <w:r w:rsidRPr="00D206C9">
        <w:rPr>
          <w:rFonts w:ascii="Times New Roman" w:hAnsi="Times New Roman" w:cs="Times New Roman"/>
        </w:rPr>
        <w:t>параклинических</w:t>
      </w:r>
      <w:proofErr w:type="spellEnd"/>
      <w:r w:rsidRPr="00D206C9">
        <w:rPr>
          <w:rFonts w:ascii="Times New Roman" w:hAnsi="Times New Roman" w:cs="Times New Roman"/>
        </w:rPr>
        <w:t xml:space="preserve"> методов обследования (ЭЭ</w:t>
      </w:r>
      <w:proofErr w:type="gramStart"/>
      <w:r w:rsidRPr="00D206C9">
        <w:rPr>
          <w:rFonts w:ascii="Times New Roman" w:hAnsi="Times New Roman" w:cs="Times New Roman"/>
        </w:rPr>
        <w:t>Г-</w:t>
      </w:r>
      <w:proofErr w:type="gramEnd"/>
      <w:r w:rsidRPr="00D206C9">
        <w:rPr>
          <w:rFonts w:ascii="Times New Roman" w:hAnsi="Times New Roman" w:cs="Times New Roman"/>
        </w:rPr>
        <w:t>, ЭХОЭГ-, РЭОЭГ- исследования) Нейропсихологическое исследование. Психофизиологическое исследование.</w:t>
      </w:r>
    </w:p>
    <w:p w:rsidR="008B79F1" w:rsidRDefault="008B79F1" w:rsidP="008B79F1">
      <w:pPr>
        <w:ind w:firstLine="708"/>
        <w:jc w:val="both"/>
        <w:rPr>
          <w:rFonts w:ascii="Times New Roman" w:hAnsi="Times New Roman"/>
          <w:color w:val="00000A"/>
        </w:rPr>
      </w:pPr>
      <w:r w:rsidRPr="002545B2">
        <w:rPr>
          <w:rFonts w:ascii="Times New Roman" w:hAnsi="Times New Roman" w:cs="Times New Roman"/>
          <w:b/>
        </w:rPr>
        <w:t>Особенности терапии лиц с психическими расстройствами в условиях стационарной судебно-психиатрической экспертизы</w:t>
      </w:r>
      <w:r>
        <w:rPr>
          <w:rFonts w:ascii="Times New Roman" w:hAnsi="Times New Roman"/>
          <w:color w:val="00000A"/>
        </w:rPr>
        <w:t xml:space="preserve"> Современные представления о механизме действия и классификации п</w:t>
      </w:r>
      <w:r w:rsidRPr="00D52A21">
        <w:rPr>
          <w:rFonts w:ascii="Times New Roman" w:hAnsi="Times New Roman"/>
          <w:color w:val="00000A"/>
        </w:rPr>
        <w:t xml:space="preserve">сихотропных средств. </w:t>
      </w:r>
      <w:r w:rsidRPr="00AB1C4D">
        <w:rPr>
          <w:rFonts w:ascii="Times New Roman" w:hAnsi="Times New Roman"/>
          <w:color w:val="00000A"/>
        </w:rPr>
        <w:t xml:space="preserve">Клиническая психофармакология. </w:t>
      </w:r>
      <w:r>
        <w:rPr>
          <w:rFonts w:ascii="Times New Roman" w:hAnsi="Times New Roman"/>
          <w:color w:val="00000A"/>
        </w:rPr>
        <w:t xml:space="preserve">Психофармакология антипсихотических препаратов. Психофармакология антидепрессантов и </w:t>
      </w:r>
      <w:proofErr w:type="spellStart"/>
      <w:r>
        <w:rPr>
          <w:rFonts w:ascii="Times New Roman" w:hAnsi="Times New Roman"/>
          <w:color w:val="00000A"/>
        </w:rPr>
        <w:t>нормотимиков</w:t>
      </w:r>
      <w:proofErr w:type="spellEnd"/>
      <w:r>
        <w:rPr>
          <w:rFonts w:ascii="Times New Roman" w:hAnsi="Times New Roman"/>
          <w:color w:val="00000A"/>
        </w:rPr>
        <w:t xml:space="preserve">. Психофармакология транквилизаторов и </w:t>
      </w:r>
      <w:proofErr w:type="spellStart"/>
      <w:r>
        <w:rPr>
          <w:rFonts w:ascii="Times New Roman" w:hAnsi="Times New Roman"/>
          <w:color w:val="00000A"/>
        </w:rPr>
        <w:t>ноотропов</w:t>
      </w:r>
      <w:proofErr w:type="spellEnd"/>
      <w:r>
        <w:rPr>
          <w:rFonts w:ascii="Times New Roman" w:hAnsi="Times New Roman"/>
          <w:color w:val="00000A"/>
        </w:rPr>
        <w:t xml:space="preserve">. Злоупотребления психотропными препаратами. </w:t>
      </w:r>
      <w:proofErr w:type="spellStart"/>
      <w:r>
        <w:rPr>
          <w:rFonts w:ascii="Times New Roman" w:hAnsi="Times New Roman"/>
          <w:color w:val="00000A"/>
        </w:rPr>
        <w:t>Психофармакотерапия</w:t>
      </w:r>
      <w:proofErr w:type="spellEnd"/>
      <w:r>
        <w:rPr>
          <w:rFonts w:ascii="Times New Roman" w:hAnsi="Times New Roman"/>
          <w:color w:val="00000A"/>
        </w:rPr>
        <w:t xml:space="preserve"> при шизофрении. </w:t>
      </w:r>
      <w:proofErr w:type="spellStart"/>
      <w:r>
        <w:rPr>
          <w:rFonts w:ascii="Times New Roman" w:hAnsi="Times New Roman"/>
          <w:color w:val="00000A"/>
        </w:rPr>
        <w:t>Психофармакотерапия</w:t>
      </w:r>
      <w:proofErr w:type="spellEnd"/>
      <w:r>
        <w:rPr>
          <w:rFonts w:ascii="Times New Roman" w:hAnsi="Times New Roman"/>
          <w:color w:val="00000A"/>
        </w:rPr>
        <w:t xml:space="preserve"> аффективных расстройств. </w:t>
      </w:r>
      <w:proofErr w:type="spellStart"/>
      <w:r>
        <w:rPr>
          <w:rFonts w:ascii="Times New Roman" w:hAnsi="Times New Roman"/>
          <w:color w:val="00000A"/>
        </w:rPr>
        <w:t>Психофармакотерапия</w:t>
      </w:r>
      <w:proofErr w:type="spellEnd"/>
      <w:r>
        <w:rPr>
          <w:rFonts w:ascii="Times New Roman" w:hAnsi="Times New Roman"/>
          <w:color w:val="00000A"/>
        </w:rPr>
        <w:t xml:space="preserve"> эпилепсии. </w:t>
      </w:r>
      <w:proofErr w:type="spellStart"/>
      <w:r>
        <w:rPr>
          <w:rFonts w:ascii="Times New Roman" w:hAnsi="Times New Roman"/>
          <w:color w:val="00000A"/>
        </w:rPr>
        <w:t>Психофармакотерапия</w:t>
      </w:r>
      <w:proofErr w:type="spellEnd"/>
      <w:r w:rsidRPr="00AB1C4D">
        <w:rPr>
          <w:rFonts w:ascii="Times New Roman" w:hAnsi="Times New Roman"/>
          <w:color w:val="00000A"/>
        </w:rPr>
        <w:t xml:space="preserve"> </w:t>
      </w:r>
      <w:proofErr w:type="spellStart"/>
      <w:r w:rsidRPr="00197BCC">
        <w:rPr>
          <w:rFonts w:ascii="Times New Roman" w:hAnsi="Times New Roman"/>
          <w:color w:val="00000A"/>
        </w:rPr>
        <w:t>шизоаффективного</w:t>
      </w:r>
      <w:proofErr w:type="spellEnd"/>
      <w:r w:rsidRPr="00197BCC">
        <w:rPr>
          <w:rFonts w:ascii="Times New Roman" w:hAnsi="Times New Roman"/>
          <w:color w:val="00000A"/>
        </w:rPr>
        <w:t xml:space="preserve"> психоза и </w:t>
      </w:r>
      <w:r w:rsidRPr="00AB1C4D">
        <w:rPr>
          <w:rFonts w:ascii="Times New Roman" w:hAnsi="Times New Roman"/>
          <w:color w:val="00000A"/>
        </w:rPr>
        <w:t xml:space="preserve">функциональных психозов позднего возраста. </w:t>
      </w:r>
      <w:r>
        <w:rPr>
          <w:rFonts w:ascii="Times New Roman" w:hAnsi="Times New Roman"/>
          <w:color w:val="00000A"/>
        </w:rPr>
        <w:t xml:space="preserve"> </w:t>
      </w:r>
      <w:proofErr w:type="spellStart"/>
      <w:r>
        <w:rPr>
          <w:rFonts w:ascii="Times New Roman" w:hAnsi="Times New Roman"/>
          <w:color w:val="00000A"/>
        </w:rPr>
        <w:t>Психофармакотерапия</w:t>
      </w:r>
      <w:proofErr w:type="spellEnd"/>
      <w:r w:rsidRPr="00AB1C4D">
        <w:rPr>
          <w:rFonts w:ascii="Times New Roman" w:hAnsi="Times New Roman"/>
          <w:color w:val="00000A"/>
        </w:rPr>
        <w:t xml:space="preserve"> при сосудистых заболеваниях головного мозга.</w:t>
      </w:r>
      <w:r>
        <w:rPr>
          <w:rFonts w:ascii="Times New Roman" w:hAnsi="Times New Roman"/>
          <w:color w:val="00000A"/>
        </w:rPr>
        <w:t xml:space="preserve"> </w:t>
      </w:r>
      <w:proofErr w:type="spellStart"/>
      <w:r>
        <w:rPr>
          <w:rFonts w:ascii="Times New Roman" w:hAnsi="Times New Roman"/>
          <w:color w:val="00000A"/>
        </w:rPr>
        <w:t>Психофармакотерапия</w:t>
      </w:r>
      <w:proofErr w:type="spellEnd"/>
      <w:r w:rsidRPr="00AB1C4D">
        <w:rPr>
          <w:rFonts w:ascii="Times New Roman" w:hAnsi="Times New Roman"/>
          <w:color w:val="00000A"/>
        </w:rPr>
        <w:t xml:space="preserve"> деменций </w:t>
      </w:r>
      <w:proofErr w:type="spellStart"/>
      <w:r w:rsidRPr="00AB1C4D">
        <w:rPr>
          <w:rFonts w:ascii="Times New Roman" w:hAnsi="Times New Roman"/>
          <w:color w:val="00000A"/>
        </w:rPr>
        <w:t>альцгеймеровского</w:t>
      </w:r>
      <w:proofErr w:type="spellEnd"/>
      <w:r w:rsidRPr="00AB1C4D">
        <w:rPr>
          <w:rFonts w:ascii="Times New Roman" w:hAnsi="Times New Roman"/>
          <w:color w:val="00000A"/>
        </w:rPr>
        <w:t xml:space="preserve"> типа. Болезнь Пика. Хорея </w:t>
      </w:r>
      <w:proofErr w:type="spellStart"/>
      <w:r w:rsidRPr="00AB1C4D">
        <w:rPr>
          <w:rFonts w:ascii="Times New Roman" w:hAnsi="Times New Roman"/>
          <w:color w:val="00000A"/>
        </w:rPr>
        <w:t>Гентингтона</w:t>
      </w:r>
      <w:proofErr w:type="spellEnd"/>
      <w:proofErr w:type="gramStart"/>
      <w:r w:rsidRPr="00AB1C4D">
        <w:rPr>
          <w:rFonts w:ascii="Times New Roman" w:hAnsi="Times New Roman"/>
          <w:color w:val="00000A"/>
        </w:rPr>
        <w:t>.</w:t>
      </w:r>
      <w:r>
        <w:rPr>
          <w:rFonts w:ascii="Times New Roman" w:hAnsi="Times New Roman"/>
          <w:color w:val="00000A"/>
        </w:rPr>
        <w:t>.</w:t>
      </w:r>
      <w:proofErr w:type="gramEnd"/>
    </w:p>
    <w:p w:rsidR="008B79F1" w:rsidRDefault="008B79F1" w:rsidP="008B79F1">
      <w:pPr>
        <w:ind w:firstLine="709"/>
        <w:jc w:val="both"/>
        <w:rPr>
          <w:rFonts w:ascii="Times New Roman" w:hAnsi="Times New Roman"/>
          <w:b/>
          <w:color w:val="0070C0"/>
        </w:rPr>
      </w:pPr>
    </w:p>
    <w:p w:rsidR="008B79F1" w:rsidRPr="00F52A9F" w:rsidRDefault="008B79F1" w:rsidP="008B79F1">
      <w:pPr>
        <w:ind w:firstLine="709"/>
        <w:jc w:val="both"/>
        <w:rPr>
          <w:rFonts w:ascii="Times New Roman" w:hAnsi="Times New Roman" w:cs="Times New Roman"/>
          <w:b/>
          <w:color w:val="auto"/>
        </w:rPr>
      </w:pPr>
      <w:r w:rsidRPr="00F52A9F">
        <w:rPr>
          <w:rFonts w:ascii="Times New Roman" w:hAnsi="Times New Roman" w:cs="Times New Roman"/>
          <w:b/>
          <w:color w:val="auto"/>
        </w:rPr>
        <w:t>Учебно-методическая литература</w:t>
      </w:r>
    </w:p>
    <w:p w:rsidR="008B79F1" w:rsidRPr="00D96A1C" w:rsidRDefault="008B79F1" w:rsidP="00A956D8">
      <w:pPr>
        <w:pStyle w:val="ac"/>
        <w:numPr>
          <w:ilvl w:val="0"/>
          <w:numId w:val="4"/>
        </w:numPr>
        <w:tabs>
          <w:tab w:val="left" w:pos="284"/>
        </w:tabs>
        <w:autoSpaceDE w:val="0"/>
        <w:autoSpaceDN w:val="0"/>
        <w:adjustRightInd w:val="0"/>
        <w:spacing w:after="0" w:line="240" w:lineRule="auto"/>
        <w:ind w:left="0" w:firstLine="0"/>
        <w:jc w:val="both"/>
        <w:textAlignment w:val="center"/>
        <w:rPr>
          <w:rFonts w:ascii="Times New Roman" w:hAnsi="Times New Roman"/>
          <w:color w:val="auto"/>
          <w:sz w:val="24"/>
          <w:szCs w:val="24"/>
        </w:rPr>
      </w:pPr>
      <w:r w:rsidRPr="00D96A1C">
        <w:rPr>
          <w:rFonts w:ascii="Times New Roman" w:hAnsi="Times New Roman"/>
          <w:color w:val="auto"/>
          <w:sz w:val="24"/>
          <w:szCs w:val="24"/>
        </w:rPr>
        <w:t xml:space="preserve">Современные тенденции развития и новые формы психиатрической помощи. Под ред. проф. И.Я. Гуровича и проф. О.Г. </w:t>
      </w:r>
      <w:proofErr w:type="spellStart"/>
      <w:r w:rsidRPr="00D96A1C">
        <w:rPr>
          <w:rFonts w:ascii="Times New Roman" w:hAnsi="Times New Roman"/>
          <w:color w:val="auto"/>
          <w:sz w:val="24"/>
          <w:szCs w:val="24"/>
        </w:rPr>
        <w:t>Ньюфельдта</w:t>
      </w:r>
      <w:proofErr w:type="spellEnd"/>
      <w:r w:rsidRPr="00D96A1C">
        <w:rPr>
          <w:rFonts w:ascii="Times New Roman" w:hAnsi="Times New Roman"/>
          <w:color w:val="auto"/>
          <w:sz w:val="24"/>
          <w:szCs w:val="24"/>
        </w:rPr>
        <w:t>. М., 2007.</w:t>
      </w:r>
    </w:p>
    <w:p w:rsidR="008B79F1" w:rsidRPr="00D96A1C" w:rsidRDefault="008B79F1" w:rsidP="00A956D8">
      <w:pPr>
        <w:pStyle w:val="ac"/>
        <w:numPr>
          <w:ilvl w:val="0"/>
          <w:numId w:val="4"/>
        </w:numPr>
        <w:tabs>
          <w:tab w:val="left" w:pos="284"/>
        </w:tabs>
        <w:autoSpaceDE w:val="0"/>
        <w:autoSpaceDN w:val="0"/>
        <w:adjustRightInd w:val="0"/>
        <w:spacing w:after="0" w:line="240" w:lineRule="auto"/>
        <w:ind w:left="0" w:firstLine="0"/>
        <w:jc w:val="both"/>
        <w:textAlignment w:val="center"/>
        <w:rPr>
          <w:rFonts w:ascii="Times New Roman" w:hAnsi="Times New Roman"/>
          <w:color w:val="auto"/>
          <w:sz w:val="24"/>
          <w:szCs w:val="24"/>
        </w:rPr>
      </w:pPr>
      <w:r w:rsidRPr="00D96A1C">
        <w:rPr>
          <w:rFonts w:ascii="Times New Roman" w:hAnsi="Times New Roman"/>
          <w:color w:val="auto"/>
          <w:sz w:val="24"/>
          <w:szCs w:val="24"/>
        </w:rPr>
        <w:t xml:space="preserve">Агрессия и психическое здоровье. – Под ред. </w:t>
      </w:r>
      <w:proofErr w:type="spellStart"/>
      <w:r w:rsidRPr="00D96A1C">
        <w:rPr>
          <w:rFonts w:ascii="Times New Roman" w:hAnsi="Times New Roman"/>
          <w:color w:val="auto"/>
          <w:sz w:val="24"/>
          <w:szCs w:val="24"/>
        </w:rPr>
        <w:t>Т.Б.Дмитриевой</w:t>
      </w:r>
      <w:proofErr w:type="spellEnd"/>
      <w:r w:rsidRPr="00D96A1C">
        <w:rPr>
          <w:rFonts w:ascii="Times New Roman" w:hAnsi="Times New Roman"/>
          <w:color w:val="auto"/>
          <w:sz w:val="24"/>
          <w:szCs w:val="24"/>
        </w:rPr>
        <w:t xml:space="preserve">, </w:t>
      </w:r>
      <w:proofErr w:type="spellStart"/>
      <w:r w:rsidRPr="00D96A1C">
        <w:rPr>
          <w:rFonts w:ascii="Times New Roman" w:hAnsi="Times New Roman"/>
          <w:color w:val="auto"/>
          <w:sz w:val="24"/>
          <w:szCs w:val="24"/>
        </w:rPr>
        <w:t>Б.В.Шостаковича</w:t>
      </w:r>
      <w:proofErr w:type="spellEnd"/>
      <w:r w:rsidRPr="00D96A1C">
        <w:rPr>
          <w:rFonts w:ascii="Times New Roman" w:hAnsi="Times New Roman"/>
          <w:color w:val="auto"/>
          <w:sz w:val="24"/>
          <w:szCs w:val="24"/>
        </w:rPr>
        <w:t>. – СПб, 2002. – 464 с.</w:t>
      </w:r>
    </w:p>
    <w:p w:rsidR="008B79F1" w:rsidRPr="00D96A1C" w:rsidRDefault="008B79F1" w:rsidP="00A956D8">
      <w:pPr>
        <w:pStyle w:val="ac"/>
        <w:numPr>
          <w:ilvl w:val="0"/>
          <w:numId w:val="4"/>
        </w:numPr>
        <w:tabs>
          <w:tab w:val="left" w:pos="284"/>
        </w:tabs>
        <w:autoSpaceDE w:val="0"/>
        <w:autoSpaceDN w:val="0"/>
        <w:adjustRightInd w:val="0"/>
        <w:spacing w:after="0" w:line="240" w:lineRule="auto"/>
        <w:ind w:left="0" w:firstLine="0"/>
        <w:jc w:val="both"/>
        <w:textAlignment w:val="center"/>
        <w:rPr>
          <w:rFonts w:ascii="Times New Roman" w:hAnsi="Times New Roman"/>
          <w:color w:val="auto"/>
          <w:sz w:val="24"/>
          <w:szCs w:val="24"/>
        </w:rPr>
      </w:pPr>
      <w:r w:rsidRPr="00D96A1C">
        <w:rPr>
          <w:rFonts w:ascii="Times New Roman" w:hAnsi="Times New Roman"/>
          <w:color w:val="auto"/>
          <w:sz w:val="24"/>
          <w:szCs w:val="24"/>
        </w:rPr>
        <w:t xml:space="preserve">Агрессия и психические расстройства. – Под ред. </w:t>
      </w:r>
      <w:proofErr w:type="spellStart"/>
      <w:r w:rsidRPr="00D96A1C">
        <w:rPr>
          <w:rFonts w:ascii="Times New Roman" w:hAnsi="Times New Roman"/>
          <w:color w:val="auto"/>
          <w:sz w:val="24"/>
          <w:szCs w:val="24"/>
        </w:rPr>
        <w:t>Т.Б.Дмитриевой</w:t>
      </w:r>
      <w:proofErr w:type="spellEnd"/>
      <w:r w:rsidRPr="00D96A1C">
        <w:rPr>
          <w:rFonts w:ascii="Times New Roman" w:hAnsi="Times New Roman"/>
          <w:color w:val="auto"/>
          <w:sz w:val="24"/>
          <w:szCs w:val="24"/>
        </w:rPr>
        <w:t xml:space="preserve">, </w:t>
      </w:r>
      <w:proofErr w:type="spellStart"/>
      <w:r w:rsidRPr="00D96A1C">
        <w:rPr>
          <w:rFonts w:ascii="Times New Roman" w:hAnsi="Times New Roman"/>
          <w:color w:val="auto"/>
          <w:sz w:val="24"/>
          <w:szCs w:val="24"/>
        </w:rPr>
        <w:t>Б.В.Шостаковича</w:t>
      </w:r>
      <w:proofErr w:type="spellEnd"/>
      <w:r w:rsidRPr="00D96A1C">
        <w:rPr>
          <w:rFonts w:ascii="Times New Roman" w:hAnsi="Times New Roman"/>
          <w:color w:val="auto"/>
          <w:sz w:val="24"/>
          <w:szCs w:val="24"/>
        </w:rPr>
        <w:t xml:space="preserve">, </w:t>
      </w:r>
      <w:proofErr w:type="spellStart"/>
      <w:r w:rsidRPr="00D96A1C">
        <w:rPr>
          <w:rFonts w:ascii="Times New Roman" w:hAnsi="Times New Roman"/>
          <w:color w:val="auto"/>
          <w:sz w:val="24"/>
          <w:szCs w:val="24"/>
        </w:rPr>
        <w:t>А.А.Ткаченко</w:t>
      </w:r>
      <w:proofErr w:type="spellEnd"/>
      <w:r w:rsidRPr="00D96A1C">
        <w:rPr>
          <w:rFonts w:ascii="Times New Roman" w:hAnsi="Times New Roman"/>
          <w:color w:val="auto"/>
          <w:sz w:val="24"/>
          <w:szCs w:val="24"/>
        </w:rPr>
        <w:t>. – Т.</w:t>
      </w:r>
      <w:r w:rsidRPr="00D96A1C">
        <w:rPr>
          <w:rFonts w:ascii="Times New Roman" w:hAnsi="Times New Roman"/>
          <w:color w:val="auto"/>
          <w:sz w:val="24"/>
          <w:szCs w:val="24"/>
          <w:lang w:val="en-US"/>
        </w:rPr>
        <w:t>I</w:t>
      </w:r>
      <w:r w:rsidRPr="00D96A1C">
        <w:rPr>
          <w:rFonts w:ascii="Times New Roman" w:hAnsi="Times New Roman"/>
          <w:color w:val="auto"/>
          <w:sz w:val="24"/>
          <w:szCs w:val="24"/>
        </w:rPr>
        <w:t>-</w:t>
      </w:r>
      <w:r w:rsidRPr="00D96A1C">
        <w:rPr>
          <w:rFonts w:ascii="Times New Roman" w:hAnsi="Times New Roman"/>
          <w:color w:val="auto"/>
          <w:sz w:val="24"/>
          <w:szCs w:val="24"/>
          <w:lang w:val="en-US"/>
        </w:rPr>
        <w:t>II</w:t>
      </w:r>
      <w:r w:rsidRPr="00D96A1C">
        <w:rPr>
          <w:rFonts w:ascii="Times New Roman" w:hAnsi="Times New Roman"/>
          <w:color w:val="auto"/>
          <w:sz w:val="24"/>
          <w:szCs w:val="24"/>
        </w:rPr>
        <w:t>/ - М., 2006.</w:t>
      </w:r>
    </w:p>
    <w:p w:rsidR="008B79F1" w:rsidRPr="00D96A1C" w:rsidRDefault="008B79F1" w:rsidP="00A956D8">
      <w:pPr>
        <w:pStyle w:val="ac"/>
        <w:numPr>
          <w:ilvl w:val="0"/>
          <w:numId w:val="4"/>
        </w:numPr>
        <w:tabs>
          <w:tab w:val="left" w:pos="284"/>
        </w:tabs>
        <w:autoSpaceDE w:val="0"/>
        <w:autoSpaceDN w:val="0"/>
        <w:adjustRightInd w:val="0"/>
        <w:spacing w:after="0" w:line="240" w:lineRule="auto"/>
        <w:ind w:left="0" w:firstLine="0"/>
        <w:jc w:val="both"/>
        <w:textAlignment w:val="center"/>
        <w:rPr>
          <w:rFonts w:ascii="Times New Roman" w:hAnsi="Times New Roman"/>
          <w:color w:val="auto"/>
          <w:sz w:val="24"/>
          <w:szCs w:val="24"/>
        </w:rPr>
      </w:pPr>
      <w:r w:rsidRPr="00D96A1C">
        <w:rPr>
          <w:rFonts w:ascii="Times New Roman" w:hAnsi="Times New Roman"/>
          <w:color w:val="auto"/>
          <w:sz w:val="24"/>
          <w:szCs w:val="24"/>
        </w:rPr>
        <w:t>Дмитриева Т.Б., Ткаченко А.А., Харитонова Н.К., Шишков С.Н. Судебная психиатрия: Учебное пособие. – М.: ООО «МИА», 2008. – 752 с.</w:t>
      </w:r>
    </w:p>
    <w:p w:rsidR="008B79F1" w:rsidRPr="00D96A1C" w:rsidRDefault="008B79F1" w:rsidP="00A956D8">
      <w:pPr>
        <w:pStyle w:val="ac"/>
        <w:numPr>
          <w:ilvl w:val="0"/>
          <w:numId w:val="4"/>
        </w:numPr>
        <w:tabs>
          <w:tab w:val="left" w:pos="0"/>
          <w:tab w:val="left" w:pos="284"/>
        </w:tabs>
        <w:autoSpaceDE w:val="0"/>
        <w:autoSpaceDN w:val="0"/>
        <w:adjustRightInd w:val="0"/>
        <w:spacing w:after="0" w:line="240" w:lineRule="auto"/>
        <w:ind w:left="0" w:firstLine="0"/>
        <w:jc w:val="both"/>
        <w:textAlignment w:val="center"/>
        <w:rPr>
          <w:rFonts w:ascii="Times New Roman" w:hAnsi="Times New Roman"/>
          <w:color w:val="auto"/>
          <w:sz w:val="24"/>
          <w:szCs w:val="24"/>
        </w:rPr>
      </w:pPr>
      <w:r w:rsidRPr="00D96A1C">
        <w:rPr>
          <w:rFonts w:ascii="Times New Roman" w:hAnsi="Times New Roman"/>
          <w:color w:val="auto"/>
          <w:sz w:val="24"/>
          <w:szCs w:val="24"/>
        </w:rPr>
        <w:t xml:space="preserve">Евтушенко В.Я. Закон РФ «О психиатрической помощи и гарантиях прав граждан при </w:t>
      </w:r>
      <w:r w:rsidRPr="00D96A1C">
        <w:rPr>
          <w:rFonts w:ascii="Times New Roman" w:hAnsi="Times New Roman"/>
          <w:color w:val="auto"/>
          <w:sz w:val="24"/>
          <w:szCs w:val="24"/>
        </w:rPr>
        <w:lastRenderedPageBreak/>
        <w:t xml:space="preserve">ее оказании» в вопросах и ответах. М.: </w:t>
      </w:r>
      <w:proofErr w:type="spellStart"/>
      <w:r w:rsidRPr="00D96A1C">
        <w:rPr>
          <w:rFonts w:ascii="Times New Roman" w:hAnsi="Times New Roman"/>
          <w:color w:val="auto"/>
          <w:sz w:val="24"/>
          <w:szCs w:val="24"/>
        </w:rPr>
        <w:t>Юстицинформ</w:t>
      </w:r>
      <w:proofErr w:type="spellEnd"/>
      <w:r w:rsidRPr="00D96A1C">
        <w:rPr>
          <w:rFonts w:ascii="Times New Roman" w:hAnsi="Times New Roman"/>
          <w:color w:val="auto"/>
          <w:sz w:val="24"/>
          <w:szCs w:val="24"/>
        </w:rPr>
        <w:t xml:space="preserve">, 2009. </w:t>
      </w:r>
    </w:p>
    <w:p w:rsidR="008B79F1" w:rsidRPr="00D96A1C" w:rsidRDefault="008B79F1" w:rsidP="00A956D8">
      <w:pPr>
        <w:pStyle w:val="ac"/>
        <w:numPr>
          <w:ilvl w:val="0"/>
          <w:numId w:val="4"/>
        </w:numPr>
        <w:tabs>
          <w:tab w:val="left" w:pos="0"/>
          <w:tab w:val="left" w:pos="284"/>
        </w:tabs>
        <w:autoSpaceDE w:val="0"/>
        <w:autoSpaceDN w:val="0"/>
        <w:adjustRightInd w:val="0"/>
        <w:spacing w:after="0" w:line="240" w:lineRule="auto"/>
        <w:ind w:left="0" w:firstLine="0"/>
        <w:jc w:val="both"/>
        <w:textAlignment w:val="center"/>
        <w:rPr>
          <w:rFonts w:ascii="Times New Roman" w:hAnsi="Times New Roman"/>
          <w:color w:val="auto"/>
          <w:sz w:val="24"/>
          <w:szCs w:val="24"/>
        </w:rPr>
      </w:pPr>
      <w:r w:rsidRPr="00D96A1C">
        <w:rPr>
          <w:rFonts w:ascii="Times New Roman" w:hAnsi="Times New Roman"/>
          <w:color w:val="auto"/>
          <w:sz w:val="24"/>
          <w:szCs w:val="24"/>
        </w:rPr>
        <w:t xml:space="preserve">Клиническая и судебная подростковая психиатрия / </w:t>
      </w:r>
      <w:proofErr w:type="spellStart"/>
      <w:r w:rsidRPr="00D96A1C">
        <w:rPr>
          <w:rFonts w:ascii="Times New Roman" w:hAnsi="Times New Roman"/>
          <w:color w:val="auto"/>
          <w:sz w:val="24"/>
          <w:szCs w:val="24"/>
        </w:rPr>
        <w:t>В.А.Гурьева</w:t>
      </w:r>
      <w:proofErr w:type="spellEnd"/>
      <w:r w:rsidRPr="00D96A1C">
        <w:rPr>
          <w:rFonts w:ascii="Times New Roman" w:hAnsi="Times New Roman"/>
          <w:color w:val="auto"/>
          <w:sz w:val="24"/>
          <w:szCs w:val="24"/>
        </w:rPr>
        <w:t xml:space="preserve">, </w:t>
      </w:r>
      <w:proofErr w:type="spellStart"/>
      <w:r w:rsidRPr="00D96A1C">
        <w:rPr>
          <w:rFonts w:ascii="Times New Roman" w:hAnsi="Times New Roman"/>
          <w:color w:val="auto"/>
          <w:sz w:val="24"/>
          <w:szCs w:val="24"/>
        </w:rPr>
        <w:t>Т.Б.Дмитриева</w:t>
      </w:r>
      <w:proofErr w:type="spellEnd"/>
      <w:r w:rsidRPr="00D96A1C">
        <w:rPr>
          <w:rFonts w:ascii="Times New Roman" w:hAnsi="Times New Roman"/>
          <w:color w:val="auto"/>
          <w:sz w:val="24"/>
          <w:szCs w:val="24"/>
        </w:rPr>
        <w:t xml:space="preserve">, </w:t>
      </w:r>
      <w:proofErr w:type="spellStart"/>
      <w:r w:rsidRPr="00D96A1C">
        <w:rPr>
          <w:rFonts w:ascii="Times New Roman" w:hAnsi="Times New Roman"/>
          <w:color w:val="auto"/>
          <w:sz w:val="24"/>
          <w:szCs w:val="24"/>
        </w:rPr>
        <w:t>Е.В.Макушкин</w:t>
      </w:r>
      <w:proofErr w:type="spellEnd"/>
      <w:r w:rsidRPr="00D96A1C">
        <w:rPr>
          <w:rFonts w:ascii="Times New Roman" w:hAnsi="Times New Roman"/>
          <w:color w:val="auto"/>
          <w:sz w:val="24"/>
          <w:szCs w:val="24"/>
        </w:rPr>
        <w:t xml:space="preserve"> и др. – М.: ООО «МИА», 2007. – 488 с.</w:t>
      </w:r>
    </w:p>
    <w:p w:rsidR="008B79F1" w:rsidRPr="00D96A1C" w:rsidRDefault="008B79F1" w:rsidP="00A956D8">
      <w:pPr>
        <w:pStyle w:val="ac"/>
        <w:numPr>
          <w:ilvl w:val="0"/>
          <w:numId w:val="4"/>
        </w:numPr>
        <w:tabs>
          <w:tab w:val="left" w:pos="0"/>
          <w:tab w:val="left" w:pos="284"/>
        </w:tabs>
        <w:autoSpaceDE w:val="0"/>
        <w:autoSpaceDN w:val="0"/>
        <w:adjustRightInd w:val="0"/>
        <w:spacing w:after="0" w:line="240" w:lineRule="auto"/>
        <w:ind w:left="0" w:firstLine="0"/>
        <w:jc w:val="both"/>
        <w:textAlignment w:val="center"/>
        <w:rPr>
          <w:rFonts w:ascii="Times New Roman" w:hAnsi="Times New Roman"/>
          <w:color w:val="auto"/>
          <w:sz w:val="24"/>
          <w:szCs w:val="24"/>
        </w:rPr>
      </w:pPr>
      <w:r w:rsidRPr="00D96A1C">
        <w:rPr>
          <w:rFonts w:ascii="Times New Roman" w:hAnsi="Times New Roman"/>
          <w:color w:val="auto"/>
          <w:sz w:val="24"/>
          <w:szCs w:val="24"/>
        </w:rPr>
        <w:t>Комментарий к Федеральному закону «О государственной судебно-экспертной деятельности в Российской Федерации». – М., 2002. – 192 с.</w:t>
      </w:r>
    </w:p>
    <w:p w:rsidR="008B79F1" w:rsidRPr="00D96A1C" w:rsidRDefault="008B79F1" w:rsidP="00A956D8">
      <w:pPr>
        <w:pStyle w:val="ac"/>
        <w:numPr>
          <w:ilvl w:val="0"/>
          <w:numId w:val="4"/>
        </w:numPr>
        <w:tabs>
          <w:tab w:val="left" w:pos="0"/>
          <w:tab w:val="left" w:pos="284"/>
        </w:tabs>
        <w:autoSpaceDE w:val="0"/>
        <w:autoSpaceDN w:val="0"/>
        <w:adjustRightInd w:val="0"/>
        <w:spacing w:after="0" w:line="240" w:lineRule="auto"/>
        <w:ind w:left="0" w:firstLine="0"/>
        <w:jc w:val="both"/>
        <w:textAlignment w:val="center"/>
        <w:rPr>
          <w:rFonts w:ascii="Times New Roman" w:hAnsi="Times New Roman"/>
          <w:color w:val="auto"/>
          <w:sz w:val="24"/>
          <w:szCs w:val="24"/>
        </w:rPr>
      </w:pPr>
      <w:proofErr w:type="spellStart"/>
      <w:r w:rsidRPr="00D96A1C">
        <w:rPr>
          <w:rFonts w:ascii="Times New Roman" w:hAnsi="Times New Roman"/>
          <w:color w:val="auto"/>
          <w:sz w:val="24"/>
          <w:szCs w:val="24"/>
        </w:rPr>
        <w:t>Коченов</w:t>
      </w:r>
      <w:proofErr w:type="spellEnd"/>
      <w:r w:rsidRPr="00D96A1C">
        <w:rPr>
          <w:rFonts w:ascii="Times New Roman" w:hAnsi="Times New Roman"/>
          <w:color w:val="auto"/>
          <w:sz w:val="24"/>
          <w:szCs w:val="24"/>
        </w:rPr>
        <w:t xml:space="preserve"> М.М. Судебно-психологическая экспертиза: теория и практика. Избранные труды. – М.: Генезис, 2010. – 352 с.</w:t>
      </w:r>
    </w:p>
    <w:p w:rsidR="008B79F1" w:rsidRPr="00D96A1C" w:rsidRDefault="008B79F1" w:rsidP="00A956D8">
      <w:pPr>
        <w:pStyle w:val="ac"/>
        <w:numPr>
          <w:ilvl w:val="0"/>
          <w:numId w:val="4"/>
        </w:numPr>
        <w:tabs>
          <w:tab w:val="left" w:pos="0"/>
          <w:tab w:val="left" w:pos="284"/>
        </w:tabs>
        <w:autoSpaceDE w:val="0"/>
        <w:autoSpaceDN w:val="0"/>
        <w:adjustRightInd w:val="0"/>
        <w:spacing w:after="0" w:line="240" w:lineRule="auto"/>
        <w:ind w:left="0" w:firstLine="0"/>
        <w:jc w:val="both"/>
        <w:textAlignment w:val="center"/>
        <w:rPr>
          <w:rFonts w:ascii="Times New Roman" w:hAnsi="Times New Roman"/>
          <w:color w:val="auto"/>
          <w:sz w:val="24"/>
          <w:szCs w:val="24"/>
        </w:rPr>
      </w:pPr>
      <w:r w:rsidRPr="00D96A1C">
        <w:rPr>
          <w:rFonts w:ascii="Times New Roman" w:hAnsi="Times New Roman"/>
          <w:color w:val="auto"/>
          <w:sz w:val="24"/>
          <w:szCs w:val="24"/>
        </w:rPr>
        <w:t xml:space="preserve">Кудрявцев И.А. Комплексная судебная психолого-психиатрическая экспертиза (научно-практическое руководство). – М.: Изд-во </w:t>
      </w:r>
      <w:proofErr w:type="spellStart"/>
      <w:r w:rsidRPr="00D96A1C">
        <w:rPr>
          <w:rFonts w:ascii="Times New Roman" w:hAnsi="Times New Roman"/>
          <w:color w:val="auto"/>
          <w:sz w:val="24"/>
          <w:szCs w:val="24"/>
        </w:rPr>
        <w:t>Моск</w:t>
      </w:r>
      <w:proofErr w:type="spellEnd"/>
      <w:r w:rsidRPr="00D96A1C">
        <w:rPr>
          <w:rFonts w:ascii="Times New Roman" w:hAnsi="Times New Roman"/>
          <w:color w:val="auto"/>
          <w:sz w:val="24"/>
          <w:szCs w:val="24"/>
        </w:rPr>
        <w:t>. ун-та, 1999. – 497 с.</w:t>
      </w:r>
    </w:p>
    <w:p w:rsidR="008B79F1" w:rsidRPr="00D96A1C" w:rsidRDefault="008B79F1" w:rsidP="00A956D8">
      <w:pPr>
        <w:pStyle w:val="ac"/>
        <w:numPr>
          <w:ilvl w:val="0"/>
          <w:numId w:val="4"/>
        </w:numPr>
        <w:tabs>
          <w:tab w:val="left" w:pos="0"/>
          <w:tab w:val="left" w:pos="284"/>
        </w:tabs>
        <w:autoSpaceDE w:val="0"/>
        <w:autoSpaceDN w:val="0"/>
        <w:adjustRightInd w:val="0"/>
        <w:spacing w:after="0" w:line="240" w:lineRule="auto"/>
        <w:ind w:left="0" w:firstLine="0"/>
        <w:jc w:val="both"/>
        <w:textAlignment w:val="center"/>
        <w:rPr>
          <w:rFonts w:ascii="Times New Roman" w:hAnsi="Times New Roman"/>
          <w:color w:val="auto"/>
          <w:sz w:val="24"/>
          <w:szCs w:val="24"/>
        </w:rPr>
      </w:pPr>
      <w:proofErr w:type="spellStart"/>
      <w:r w:rsidRPr="00D96A1C">
        <w:rPr>
          <w:rFonts w:ascii="Times New Roman" w:hAnsi="Times New Roman"/>
          <w:color w:val="auto"/>
          <w:sz w:val="24"/>
          <w:szCs w:val="24"/>
        </w:rPr>
        <w:t>Лунц</w:t>
      </w:r>
      <w:proofErr w:type="spellEnd"/>
      <w:r w:rsidRPr="00D96A1C">
        <w:rPr>
          <w:rFonts w:ascii="Times New Roman" w:hAnsi="Times New Roman"/>
          <w:color w:val="auto"/>
          <w:sz w:val="24"/>
          <w:szCs w:val="24"/>
        </w:rPr>
        <w:t xml:space="preserve"> Д.Р. Проблема невменяемости в теории и практике судебной психиатрии. – М., 1966.</w:t>
      </w:r>
    </w:p>
    <w:p w:rsidR="008B79F1" w:rsidRPr="00D96A1C" w:rsidRDefault="008B79F1" w:rsidP="00A956D8">
      <w:pPr>
        <w:pStyle w:val="ac"/>
        <w:numPr>
          <w:ilvl w:val="0"/>
          <w:numId w:val="4"/>
        </w:numPr>
        <w:tabs>
          <w:tab w:val="left" w:pos="0"/>
          <w:tab w:val="left" w:pos="284"/>
        </w:tabs>
        <w:autoSpaceDE w:val="0"/>
        <w:autoSpaceDN w:val="0"/>
        <w:adjustRightInd w:val="0"/>
        <w:spacing w:after="0" w:line="240" w:lineRule="auto"/>
        <w:ind w:left="0" w:firstLine="0"/>
        <w:jc w:val="both"/>
        <w:textAlignment w:val="center"/>
        <w:rPr>
          <w:rFonts w:ascii="Times New Roman" w:hAnsi="Times New Roman"/>
          <w:color w:val="auto"/>
          <w:sz w:val="24"/>
          <w:szCs w:val="24"/>
        </w:rPr>
      </w:pPr>
      <w:r w:rsidRPr="00D96A1C">
        <w:rPr>
          <w:rFonts w:ascii="Times New Roman" w:hAnsi="Times New Roman"/>
          <w:color w:val="auto"/>
          <w:sz w:val="24"/>
          <w:szCs w:val="24"/>
        </w:rPr>
        <w:t>Мальцева М.М., Котов В.П. Опасные действия психически больных. – М.: Медицина, 1995. – 256 с.</w:t>
      </w:r>
    </w:p>
    <w:p w:rsidR="008B79F1" w:rsidRPr="00D96A1C" w:rsidRDefault="008B79F1" w:rsidP="00A956D8">
      <w:pPr>
        <w:pStyle w:val="ac"/>
        <w:numPr>
          <w:ilvl w:val="0"/>
          <w:numId w:val="4"/>
        </w:numPr>
        <w:tabs>
          <w:tab w:val="left" w:pos="0"/>
          <w:tab w:val="left" w:pos="284"/>
        </w:tabs>
        <w:autoSpaceDE w:val="0"/>
        <w:autoSpaceDN w:val="0"/>
        <w:adjustRightInd w:val="0"/>
        <w:spacing w:after="0" w:line="240" w:lineRule="auto"/>
        <w:ind w:left="0" w:firstLine="0"/>
        <w:jc w:val="both"/>
        <w:textAlignment w:val="center"/>
        <w:rPr>
          <w:rFonts w:ascii="Times New Roman" w:hAnsi="Times New Roman"/>
          <w:color w:val="auto"/>
          <w:sz w:val="24"/>
          <w:szCs w:val="24"/>
        </w:rPr>
      </w:pPr>
      <w:proofErr w:type="spellStart"/>
      <w:r w:rsidRPr="00D96A1C">
        <w:rPr>
          <w:rFonts w:ascii="Times New Roman" w:hAnsi="Times New Roman"/>
          <w:color w:val="auto"/>
          <w:sz w:val="24"/>
          <w:szCs w:val="24"/>
        </w:rPr>
        <w:t>Макушкин</w:t>
      </w:r>
      <w:proofErr w:type="spellEnd"/>
      <w:r w:rsidRPr="00D96A1C">
        <w:rPr>
          <w:rFonts w:ascii="Times New Roman" w:hAnsi="Times New Roman"/>
          <w:color w:val="auto"/>
          <w:sz w:val="24"/>
          <w:szCs w:val="24"/>
        </w:rPr>
        <w:t xml:space="preserve"> Е.В. Агрессивное криминальное поведение у детей и подростков с нарушенным развитием, - М.: ООО «МИА», 2009. – 240 с.</w:t>
      </w:r>
    </w:p>
    <w:p w:rsidR="008B79F1" w:rsidRPr="00D96A1C" w:rsidRDefault="008B79F1" w:rsidP="00A956D8">
      <w:pPr>
        <w:pStyle w:val="ac"/>
        <w:numPr>
          <w:ilvl w:val="0"/>
          <w:numId w:val="4"/>
        </w:numPr>
        <w:tabs>
          <w:tab w:val="left" w:pos="0"/>
          <w:tab w:val="left" w:pos="284"/>
        </w:tabs>
        <w:autoSpaceDE w:val="0"/>
        <w:autoSpaceDN w:val="0"/>
        <w:adjustRightInd w:val="0"/>
        <w:spacing w:after="0" w:line="240" w:lineRule="auto"/>
        <w:ind w:left="0" w:firstLine="0"/>
        <w:jc w:val="both"/>
        <w:textAlignment w:val="center"/>
        <w:rPr>
          <w:rFonts w:ascii="Times New Roman" w:hAnsi="Times New Roman"/>
          <w:color w:val="auto"/>
          <w:sz w:val="24"/>
          <w:szCs w:val="24"/>
        </w:rPr>
      </w:pPr>
      <w:r w:rsidRPr="00D96A1C">
        <w:rPr>
          <w:rFonts w:ascii="Times New Roman" w:hAnsi="Times New Roman"/>
          <w:color w:val="auto"/>
          <w:sz w:val="24"/>
          <w:szCs w:val="24"/>
        </w:rPr>
        <w:t xml:space="preserve">Метелица Ю.Л. Судебно-психиатрическая экспертиза потерпевших. – М.: «Юридическая литература», 1990. – 208 с. </w:t>
      </w:r>
    </w:p>
    <w:p w:rsidR="008B79F1" w:rsidRPr="00D96A1C" w:rsidRDefault="008B79F1" w:rsidP="00A956D8">
      <w:pPr>
        <w:pStyle w:val="ac"/>
        <w:numPr>
          <w:ilvl w:val="0"/>
          <w:numId w:val="4"/>
        </w:numPr>
        <w:tabs>
          <w:tab w:val="left" w:pos="0"/>
          <w:tab w:val="left" w:pos="284"/>
        </w:tabs>
        <w:autoSpaceDE w:val="0"/>
        <w:autoSpaceDN w:val="0"/>
        <w:adjustRightInd w:val="0"/>
        <w:spacing w:after="0" w:line="240" w:lineRule="auto"/>
        <w:ind w:left="0" w:firstLine="0"/>
        <w:jc w:val="both"/>
        <w:textAlignment w:val="center"/>
        <w:rPr>
          <w:rFonts w:ascii="Times New Roman" w:hAnsi="Times New Roman"/>
          <w:color w:val="auto"/>
          <w:sz w:val="24"/>
          <w:szCs w:val="24"/>
        </w:rPr>
      </w:pPr>
      <w:r w:rsidRPr="00D96A1C">
        <w:rPr>
          <w:rFonts w:ascii="Times New Roman" w:hAnsi="Times New Roman"/>
          <w:color w:val="auto"/>
          <w:sz w:val="24"/>
          <w:szCs w:val="24"/>
        </w:rPr>
        <w:t xml:space="preserve">Ограниченная вменяемость. – Под ред. </w:t>
      </w:r>
      <w:proofErr w:type="spellStart"/>
      <w:r w:rsidRPr="00D96A1C">
        <w:rPr>
          <w:rFonts w:ascii="Times New Roman" w:hAnsi="Times New Roman"/>
          <w:color w:val="auto"/>
          <w:sz w:val="24"/>
          <w:szCs w:val="24"/>
        </w:rPr>
        <w:t>Т.Б.Дмитриевой</w:t>
      </w:r>
      <w:proofErr w:type="spellEnd"/>
      <w:r w:rsidRPr="00D96A1C">
        <w:rPr>
          <w:rFonts w:ascii="Times New Roman" w:hAnsi="Times New Roman"/>
          <w:color w:val="auto"/>
          <w:sz w:val="24"/>
          <w:szCs w:val="24"/>
        </w:rPr>
        <w:t xml:space="preserve">, </w:t>
      </w:r>
      <w:proofErr w:type="spellStart"/>
      <w:r w:rsidRPr="00D96A1C">
        <w:rPr>
          <w:rFonts w:ascii="Times New Roman" w:hAnsi="Times New Roman"/>
          <w:color w:val="auto"/>
          <w:sz w:val="24"/>
          <w:szCs w:val="24"/>
        </w:rPr>
        <w:t>Б.В.Шостаковича</w:t>
      </w:r>
      <w:proofErr w:type="spellEnd"/>
      <w:r w:rsidRPr="00D96A1C">
        <w:rPr>
          <w:rFonts w:ascii="Times New Roman" w:hAnsi="Times New Roman"/>
          <w:color w:val="auto"/>
          <w:sz w:val="24"/>
          <w:szCs w:val="24"/>
        </w:rPr>
        <w:t xml:space="preserve">, </w:t>
      </w:r>
      <w:proofErr w:type="spellStart"/>
      <w:r w:rsidRPr="00D96A1C">
        <w:rPr>
          <w:rFonts w:ascii="Times New Roman" w:hAnsi="Times New Roman"/>
          <w:color w:val="auto"/>
          <w:sz w:val="24"/>
          <w:szCs w:val="24"/>
        </w:rPr>
        <w:t>А.А.Ткаченко</w:t>
      </w:r>
      <w:proofErr w:type="spellEnd"/>
      <w:r w:rsidRPr="00D96A1C">
        <w:rPr>
          <w:rFonts w:ascii="Times New Roman" w:hAnsi="Times New Roman"/>
          <w:color w:val="auto"/>
          <w:sz w:val="24"/>
          <w:szCs w:val="24"/>
        </w:rPr>
        <w:t>. – М.: «</w:t>
      </w:r>
      <w:proofErr w:type="spellStart"/>
      <w:r w:rsidRPr="00D96A1C">
        <w:rPr>
          <w:rFonts w:ascii="Times New Roman" w:hAnsi="Times New Roman"/>
          <w:color w:val="auto"/>
          <w:sz w:val="24"/>
          <w:szCs w:val="24"/>
        </w:rPr>
        <w:t>Медкнига</w:t>
      </w:r>
      <w:proofErr w:type="spellEnd"/>
      <w:r w:rsidRPr="00D96A1C">
        <w:rPr>
          <w:rFonts w:ascii="Times New Roman" w:hAnsi="Times New Roman"/>
          <w:color w:val="auto"/>
          <w:sz w:val="24"/>
          <w:szCs w:val="24"/>
        </w:rPr>
        <w:t>», 2008. – 184 с.</w:t>
      </w:r>
    </w:p>
    <w:p w:rsidR="008B79F1" w:rsidRPr="00D96A1C" w:rsidRDefault="008B79F1" w:rsidP="00A956D8">
      <w:pPr>
        <w:pStyle w:val="ac"/>
        <w:numPr>
          <w:ilvl w:val="0"/>
          <w:numId w:val="4"/>
        </w:numPr>
        <w:tabs>
          <w:tab w:val="left" w:pos="0"/>
          <w:tab w:val="left" w:pos="284"/>
        </w:tabs>
        <w:autoSpaceDE w:val="0"/>
        <w:autoSpaceDN w:val="0"/>
        <w:adjustRightInd w:val="0"/>
        <w:spacing w:after="0" w:line="240" w:lineRule="auto"/>
        <w:ind w:left="0" w:firstLine="0"/>
        <w:jc w:val="both"/>
        <w:textAlignment w:val="center"/>
        <w:rPr>
          <w:rFonts w:ascii="Times New Roman" w:hAnsi="Times New Roman"/>
          <w:color w:val="auto"/>
          <w:sz w:val="24"/>
          <w:szCs w:val="24"/>
        </w:rPr>
      </w:pPr>
      <w:r w:rsidRPr="00D96A1C">
        <w:rPr>
          <w:rFonts w:ascii="Times New Roman" w:hAnsi="Times New Roman"/>
          <w:color w:val="auto"/>
          <w:sz w:val="24"/>
          <w:szCs w:val="24"/>
        </w:rPr>
        <w:t>Основы судебной психиатрии: Учебник Фолка. – Пер. с англ. – К.: Сфера, 2008. – 340 с.</w:t>
      </w:r>
    </w:p>
    <w:p w:rsidR="008B79F1" w:rsidRPr="00D96A1C" w:rsidRDefault="008B79F1" w:rsidP="00A956D8">
      <w:pPr>
        <w:pStyle w:val="ac"/>
        <w:numPr>
          <w:ilvl w:val="0"/>
          <w:numId w:val="4"/>
        </w:numPr>
        <w:tabs>
          <w:tab w:val="left" w:pos="0"/>
          <w:tab w:val="left" w:pos="284"/>
        </w:tabs>
        <w:autoSpaceDE w:val="0"/>
        <w:autoSpaceDN w:val="0"/>
        <w:adjustRightInd w:val="0"/>
        <w:spacing w:after="0" w:line="240" w:lineRule="auto"/>
        <w:ind w:left="0" w:firstLine="0"/>
        <w:jc w:val="both"/>
        <w:textAlignment w:val="center"/>
        <w:rPr>
          <w:rFonts w:ascii="Times New Roman" w:hAnsi="Times New Roman"/>
          <w:color w:val="auto"/>
          <w:sz w:val="24"/>
          <w:szCs w:val="24"/>
        </w:rPr>
      </w:pPr>
      <w:proofErr w:type="spellStart"/>
      <w:r w:rsidRPr="00D96A1C">
        <w:rPr>
          <w:rFonts w:ascii="Times New Roman" w:hAnsi="Times New Roman"/>
          <w:color w:val="auto"/>
          <w:sz w:val="24"/>
          <w:szCs w:val="24"/>
        </w:rPr>
        <w:t>Сафуанов</w:t>
      </w:r>
      <w:proofErr w:type="spellEnd"/>
      <w:r w:rsidRPr="00D96A1C">
        <w:rPr>
          <w:rFonts w:ascii="Times New Roman" w:hAnsi="Times New Roman"/>
          <w:color w:val="auto"/>
          <w:sz w:val="24"/>
          <w:szCs w:val="24"/>
        </w:rPr>
        <w:t xml:space="preserve"> Ф.С. Психология криминальной агрессии. – М.: Смысл, 2003. – 300 с.</w:t>
      </w:r>
    </w:p>
    <w:p w:rsidR="008B79F1" w:rsidRPr="00D96A1C" w:rsidRDefault="008B79F1" w:rsidP="00A956D8">
      <w:pPr>
        <w:pStyle w:val="ac"/>
        <w:numPr>
          <w:ilvl w:val="0"/>
          <w:numId w:val="4"/>
        </w:numPr>
        <w:tabs>
          <w:tab w:val="left" w:pos="0"/>
          <w:tab w:val="left" w:pos="284"/>
        </w:tabs>
        <w:autoSpaceDE w:val="0"/>
        <w:autoSpaceDN w:val="0"/>
        <w:adjustRightInd w:val="0"/>
        <w:spacing w:after="0" w:line="240" w:lineRule="auto"/>
        <w:ind w:left="0" w:firstLine="0"/>
        <w:jc w:val="both"/>
        <w:textAlignment w:val="center"/>
        <w:rPr>
          <w:rFonts w:ascii="Times New Roman" w:hAnsi="Times New Roman"/>
          <w:color w:val="auto"/>
          <w:sz w:val="24"/>
          <w:szCs w:val="24"/>
        </w:rPr>
      </w:pPr>
      <w:proofErr w:type="spellStart"/>
      <w:r w:rsidRPr="00D96A1C">
        <w:rPr>
          <w:rFonts w:ascii="Times New Roman" w:hAnsi="Times New Roman"/>
          <w:color w:val="auto"/>
          <w:sz w:val="24"/>
          <w:szCs w:val="24"/>
        </w:rPr>
        <w:t>Сафуанов</w:t>
      </w:r>
      <w:proofErr w:type="spellEnd"/>
      <w:r w:rsidRPr="00D96A1C">
        <w:rPr>
          <w:rFonts w:ascii="Times New Roman" w:hAnsi="Times New Roman"/>
          <w:color w:val="auto"/>
          <w:sz w:val="24"/>
          <w:szCs w:val="24"/>
        </w:rPr>
        <w:t xml:space="preserve"> Ф.С. Судебно-психологическая экспертиза: учебник для </w:t>
      </w:r>
      <w:proofErr w:type="gramStart"/>
      <w:r w:rsidRPr="00D96A1C">
        <w:rPr>
          <w:rFonts w:ascii="Times New Roman" w:hAnsi="Times New Roman"/>
          <w:color w:val="auto"/>
          <w:sz w:val="24"/>
          <w:szCs w:val="24"/>
        </w:rPr>
        <w:t>академического</w:t>
      </w:r>
      <w:proofErr w:type="gramEnd"/>
      <w:r w:rsidRPr="00D96A1C">
        <w:rPr>
          <w:rFonts w:ascii="Times New Roman" w:hAnsi="Times New Roman"/>
          <w:color w:val="auto"/>
          <w:sz w:val="24"/>
          <w:szCs w:val="24"/>
        </w:rPr>
        <w:t xml:space="preserve"> </w:t>
      </w:r>
      <w:proofErr w:type="spellStart"/>
      <w:r w:rsidRPr="00D96A1C">
        <w:rPr>
          <w:rFonts w:ascii="Times New Roman" w:hAnsi="Times New Roman"/>
          <w:color w:val="auto"/>
          <w:sz w:val="24"/>
          <w:szCs w:val="24"/>
        </w:rPr>
        <w:t>бакалавриата</w:t>
      </w:r>
      <w:proofErr w:type="spellEnd"/>
      <w:r w:rsidRPr="00D96A1C">
        <w:rPr>
          <w:rFonts w:ascii="Times New Roman" w:hAnsi="Times New Roman"/>
          <w:color w:val="auto"/>
          <w:sz w:val="24"/>
          <w:szCs w:val="24"/>
        </w:rPr>
        <w:t xml:space="preserve">. – М.: Изд-во </w:t>
      </w:r>
      <w:proofErr w:type="spellStart"/>
      <w:r w:rsidRPr="00D96A1C">
        <w:rPr>
          <w:rFonts w:ascii="Times New Roman" w:hAnsi="Times New Roman"/>
          <w:color w:val="auto"/>
          <w:sz w:val="24"/>
          <w:szCs w:val="24"/>
        </w:rPr>
        <w:t>Юрайт</w:t>
      </w:r>
      <w:proofErr w:type="spellEnd"/>
      <w:r w:rsidRPr="00D96A1C">
        <w:rPr>
          <w:rFonts w:ascii="Times New Roman" w:hAnsi="Times New Roman"/>
          <w:color w:val="auto"/>
          <w:sz w:val="24"/>
          <w:szCs w:val="24"/>
        </w:rPr>
        <w:t>, 2014. – 421 с.</w:t>
      </w:r>
    </w:p>
    <w:p w:rsidR="008B79F1" w:rsidRPr="00D96A1C" w:rsidRDefault="008B79F1" w:rsidP="00A956D8">
      <w:pPr>
        <w:pStyle w:val="ac"/>
        <w:numPr>
          <w:ilvl w:val="0"/>
          <w:numId w:val="4"/>
        </w:numPr>
        <w:tabs>
          <w:tab w:val="left" w:pos="0"/>
          <w:tab w:val="left" w:pos="284"/>
        </w:tabs>
        <w:autoSpaceDE w:val="0"/>
        <w:autoSpaceDN w:val="0"/>
        <w:adjustRightInd w:val="0"/>
        <w:spacing w:after="0" w:line="240" w:lineRule="auto"/>
        <w:ind w:left="0" w:firstLine="0"/>
        <w:jc w:val="both"/>
        <w:textAlignment w:val="center"/>
        <w:rPr>
          <w:rFonts w:ascii="Times New Roman" w:hAnsi="Times New Roman"/>
          <w:color w:val="auto"/>
          <w:sz w:val="24"/>
          <w:szCs w:val="24"/>
        </w:rPr>
      </w:pPr>
      <w:proofErr w:type="spellStart"/>
      <w:r w:rsidRPr="00D96A1C">
        <w:rPr>
          <w:rFonts w:ascii="Times New Roman" w:hAnsi="Times New Roman"/>
          <w:color w:val="auto"/>
          <w:sz w:val="24"/>
          <w:szCs w:val="24"/>
        </w:rPr>
        <w:t>Сафуанов</w:t>
      </w:r>
      <w:proofErr w:type="spellEnd"/>
      <w:r w:rsidRPr="00D96A1C">
        <w:rPr>
          <w:rFonts w:ascii="Times New Roman" w:hAnsi="Times New Roman"/>
          <w:color w:val="auto"/>
          <w:sz w:val="24"/>
          <w:szCs w:val="24"/>
        </w:rPr>
        <w:t xml:space="preserve"> Ф.С., Харитонова Н.К., </w:t>
      </w:r>
      <w:proofErr w:type="spellStart"/>
      <w:r w:rsidRPr="00D96A1C">
        <w:rPr>
          <w:rFonts w:ascii="Times New Roman" w:hAnsi="Times New Roman"/>
          <w:color w:val="auto"/>
          <w:sz w:val="24"/>
          <w:szCs w:val="24"/>
        </w:rPr>
        <w:t>Русаковская</w:t>
      </w:r>
      <w:proofErr w:type="spellEnd"/>
      <w:r w:rsidRPr="00D96A1C">
        <w:rPr>
          <w:rFonts w:ascii="Times New Roman" w:hAnsi="Times New Roman"/>
          <w:color w:val="auto"/>
          <w:sz w:val="24"/>
          <w:szCs w:val="24"/>
        </w:rPr>
        <w:t xml:space="preserve"> О.А. Психолого-психиатрическая экспертиза по судебным спорам между родителями о воспитании и месте жительства ребенка. – М.: Генезис, 2011. – 192 с. </w:t>
      </w:r>
    </w:p>
    <w:p w:rsidR="008B79F1" w:rsidRPr="00D96A1C" w:rsidRDefault="008B79F1" w:rsidP="00A956D8">
      <w:pPr>
        <w:pStyle w:val="ac"/>
        <w:numPr>
          <w:ilvl w:val="0"/>
          <w:numId w:val="4"/>
        </w:numPr>
        <w:tabs>
          <w:tab w:val="left" w:pos="0"/>
          <w:tab w:val="left" w:pos="284"/>
        </w:tabs>
        <w:autoSpaceDE w:val="0"/>
        <w:autoSpaceDN w:val="0"/>
        <w:adjustRightInd w:val="0"/>
        <w:spacing w:after="0" w:line="240" w:lineRule="auto"/>
        <w:ind w:left="0" w:firstLine="0"/>
        <w:jc w:val="both"/>
        <w:textAlignment w:val="center"/>
        <w:rPr>
          <w:rFonts w:ascii="Times New Roman" w:hAnsi="Times New Roman"/>
          <w:color w:val="auto"/>
          <w:sz w:val="24"/>
          <w:szCs w:val="24"/>
        </w:rPr>
      </w:pPr>
      <w:r w:rsidRPr="00D96A1C">
        <w:rPr>
          <w:rFonts w:ascii="Times New Roman" w:hAnsi="Times New Roman"/>
          <w:color w:val="auto"/>
          <w:sz w:val="24"/>
          <w:szCs w:val="24"/>
        </w:rPr>
        <w:t>Ткаченко А.А. Судебная психиатрия. Консультирование адвокатов. – М.: Логос, 2006. – 504 с.</w:t>
      </w:r>
    </w:p>
    <w:p w:rsidR="008B79F1" w:rsidRDefault="008B79F1" w:rsidP="00A956D8">
      <w:pPr>
        <w:pStyle w:val="ac"/>
        <w:numPr>
          <w:ilvl w:val="0"/>
          <w:numId w:val="4"/>
        </w:numPr>
        <w:tabs>
          <w:tab w:val="left" w:pos="0"/>
          <w:tab w:val="left" w:pos="284"/>
        </w:tabs>
        <w:autoSpaceDE w:val="0"/>
        <w:autoSpaceDN w:val="0"/>
        <w:adjustRightInd w:val="0"/>
        <w:spacing w:after="0" w:line="240" w:lineRule="auto"/>
        <w:ind w:left="0" w:firstLine="0"/>
        <w:jc w:val="both"/>
        <w:textAlignment w:val="center"/>
        <w:rPr>
          <w:rFonts w:ascii="Times New Roman" w:hAnsi="Times New Roman"/>
          <w:color w:val="auto"/>
          <w:sz w:val="24"/>
          <w:szCs w:val="24"/>
        </w:rPr>
      </w:pPr>
      <w:r>
        <w:rPr>
          <w:rFonts w:ascii="Times New Roman" w:hAnsi="Times New Roman"/>
          <w:color w:val="auto"/>
          <w:sz w:val="24"/>
          <w:szCs w:val="24"/>
        </w:rPr>
        <w:t xml:space="preserve">Шостакович Б.В. Расстройства </w:t>
      </w:r>
      <w:proofErr w:type="spellStart"/>
      <w:r>
        <w:rPr>
          <w:rFonts w:ascii="Times New Roman" w:hAnsi="Times New Roman"/>
          <w:color w:val="auto"/>
          <w:sz w:val="24"/>
          <w:szCs w:val="24"/>
        </w:rPr>
        <w:t>личности</w:t>
      </w:r>
      <w:proofErr w:type="gramStart"/>
      <w:r>
        <w:rPr>
          <w:rFonts w:ascii="Times New Roman" w:hAnsi="Times New Roman"/>
          <w:color w:val="auto"/>
          <w:sz w:val="24"/>
          <w:szCs w:val="24"/>
        </w:rPr>
        <w:t>.М</w:t>
      </w:r>
      <w:proofErr w:type="gramEnd"/>
      <w:r>
        <w:rPr>
          <w:rFonts w:ascii="Times New Roman" w:hAnsi="Times New Roman"/>
          <w:color w:val="auto"/>
          <w:sz w:val="24"/>
          <w:szCs w:val="24"/>
        </w:rPr>
        <w:t>.ГНЦССП</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им.В.П.Сербского</w:t>
      </w:r>
      <w:proofErr w:type="spellEnd"/>
      <w:r>
        <w:rPr>
          <w:rFonts w:ascii="Times New Roman" w:hAnsi="Times New Roman"/>
          <w:color w:val="auto"/>
          <w:sz w:val="24"/>
          <w:szCs w:val="24"/>
        </w:rPr>
        <w:t>, 2006</w:t>
      </w:r>
      <w:r w:rsidRPr="00782C57">
        <w:rPr>
          <w:rFonts w:ascii="Times New Roman" w:hAnsi="Times New Roman"/>
          <w:color w:val="auto"/>
          <w:sz w:val="24"/>
          <w:szCs w:val="24"/>
        </w:rPr>
        <w:t xml:space="preserve"> </w:t>
      </w:r>
    </w:p>
    <w:p w:rsidR="008B79F1" w:rsidRPr="00CB625E" w:rsidRDefault="008B79F1" w:rsidP="00A956D8">
      <w:pPr>
        <w:pStyle w:val="ac"/>
        <w:numPr>
          <w:ilvl w:val="0"/>
          <w:numId w:val="4"/>
        </w:numPr>
        <w:tabs>
          <w:tab w:val="left" w:pos="0"/>
        </w:tabs>
        <w:autoSpaceDE w:val="0"/>
        <w:autoSpaceDN w:val="0"/>
        <w:adjustRightInd w:val="0"/>
        <w:spacing w:after="0" w:line="240" w:lineRule="auto"/>
        <w:ind w:left="0" w:firstLine="0"/>
        <w:jc w:val="both"/>
        <w:textAlignment w:val="center"/>
        <w:rPr>
          <w:rFonts w:ascii="Times New Roman" w:hAnsi="Times New Roman" w:cs="Times New Roman"/>
          <w:color w:val="auto"/>
          <w:sz w:val="24"/>
          <w:szCs w:val="24"/>
        </w:rPr>
      </w:pPr>
      <w:r w:rsidRPr="00CB625E">
        <w:rPr>
          <w:rFonts w:ascii="Times New Roman" w:hAnsi="Times New Roman"/>
          <w:color w:val="auto"/>
          <w:sz w:val="24"/>
          <w:szCs w:val="24"/>
        </w:rPr>
        <w:t>Руководство по судебной психиатрии</w:t>
      </w:r>
      <w:proofErr w:type="gramStart"/>
      <w:r w:rsidRPr="00CB625E">
        <w:rPr>
          <w:rFonts w:ascii="Times New Roman" w:hAnsi="Times New Roman"/>
          <w:color w:val="auto"/>
          <w:sz w:val="24"/>
          <w:szCs w:val="24"/>
        </w:rPr>
        <w:t xml:space="preserve"> П</w:t>
      </w:r>
      <w:proofErr w:type="gramEnd"/>
      <w:r w:rsidRPr="00CB625E">
        <w:rPr>
          <w:rFonts w:ascii="Times New Roman" w:hAnsi="Times New Roman"/>
          <w:color w:val="auto"/>
          <w:sz w:val="24"/>
          <w:szCs w:val="24"/>
        </w:rPr>
        <w:t xml:space="preserve">од ред. </w:t>
      </w:r>
      <w:proofErr w:type="spellStart"/>
      <w:r w:rsidRPr="00CB625E">
        <w:rPr>
          <w:rFonts w:ascii="Times New Roman" w:hAnsi="Times New Roman"/>
          <w:color w:val="auto"/>
          <w:sz w:val="24"/>
          <w:szCs w:val="24"/>
        </w:rPr>
        <w:t>Т.Б.Дмитриевой</w:t>
      </w:r>
      <w:proofErr w:type="spellEnd"/>
      <w:r w:rsidRPr="00CB625E">
        <w:rPr>
          <w:rFonts w:ascii="Times New Roman" w:hAnsi="Times New Roman"/>
          <w:color w:val="auto"/>
          <w:sz w:val="24"/>
          <w:szCs w:val="24"/>
        </w:rPr>
        <w:t xml:space="preserve">, </w:t>
      </w:r>
      <w:proofErr w:type="spellStart"/>
      <w:r w:rsidRPr="00CB625E">
        <w:rPr>
          <w:rFonts w:ascii="Times New Roman" w:hAnsi="Times New Roman"/>
          <w:color w:val="auto"/>
          <w:sz w:val="24"/>
          <w:szCs w:val="24"/>
        </w:rPr>
        <w:t>Б.В.Шостаковича</w:t>
      </w:r>
      <w:proofErr w:type="spellEnd"/>
      <w:r w:rsidRPr="00CB625E">
        <w:rPr>
          <w:rFonts w:ascii="Times New Roman" w:hAnsi="Times New Roman"/>
          <w:color w:val="auto"/>
          <w:sz w:val="24"/>
          <w:szCs w:val="24"/>
        </w:rPr>
        <w:t xml:space="preserve">, </w:t>
      </w:r>
      <w:proofErr w:type="spellStart"/>
      <w:r w:rsidRPr="00CB625E">
        <w:rPr>
          <w:rFonts w:ascii="Times New Roman" w:hAnsi="Times New Roman"/>
          <w:color w:val="auto"/>
          <w:sz w:val="24"/>
          <w:szCs w:val="24"/>
        </w:rPr>
        <w:t>А.А.</w:t>
      </w:r>
      <w:r w:rsidRPr="00CB625E">
        <w:rPr>
          <w:rFonts w:ascii="Times New Roman" w:hAnsi="Times New Roman" w:cs="Times New Roman"/>
          <w:color w:val="auto"/>
          <w:sz w:val="24"/>
          <w:szCs w:val="24"/>
        </w:rPr>
        <w:t>Ткаченко</w:t>
      </w:r>
      <w:proofErr w:type="spellEnd"/>
      <w:r w:rsidRPr="00CB625E">
        <w:rPr>
          <w:rFonts w:ascii="Times New Roman" w:hAnsi="Times New Roman" w:cs="Times New Roman"/>
          <w:color w:val="auto"/>
          <w:sz w:val="24"/>
          <w:szCs w:val="24"/>
        </w:rPr>
        <w:t xml:space="preserve"> </w:t>
      </w:r>
      <w:proofErr w:type="spellStart"/>
      <w:r w:rsidRPr="00CB625E">
        <w:rPr>
          <w:rFonts w:ascii="Times New Roman" w:hAnsi="Times New Roman" w:cs="Times New Roman"/>
          <w:color w:val="auto"/>
          <w:sz w:val="24"/>
          <w:szCs w:val="24"/>
        </w:rPr>
        <w:t>М.Медицина</w:t>
      </w:r>
      <w:proofErr w:type="spellEnd"/>
      <w:r w:rsidRPr="00CB625E">
        <w:rPr>
          <w:rFonts w:ascii="Times New Roman" w:hAnsi="Times New Roman" w:cs="Times New Roman"/>
          <w:color w:val="auto"/>
          <w:sz w:val="24"/>
          <w:szCs w:val="24"/>
        </w:rPr>
        <w:t>, 2004</w:t>
      </w:r>
    </w:p>
    <w:p w:rsidR="008B79F1" w:rsidRPr="002C6DEE" w:rsidRDefault="008B79F1" w:rsidP="00A956D8">
      <w:pPr>
        <w:pStyle w:val="ac"/>
        <w:numPr>
          <w:ilvl w:val="0"/>
          <w:numId w:val="4"/>
        </w:numPr>
        <w:tabs>
          <w:tab w:val="left" w:pos="0"/>
          <w:tab w:val="left" w:pos="284"/>
        </w:tabs>
        <w:autoSpaceDE w:val="0"/>
        <w:autoSpaceDN w:val="0"/>
        <w:adjustRightInd w:val="0"/>
        <w:spacing w:after="0" w:line="240" w:lineRule="auto"/>
        <w:ind w:left="0" w:firstLine="0"/>
        <w:jc w:val="both"/>
        <w:textAlignment w:val="center"/>
        <w:rPr>
          <w:rFonts w:ascii="Times New Roman" w:hAnsi="Times New Roman"/>
          <w:color w:val="auto"/>
          <w:sz w:val="24"/>
          <w:szCs w:val="24"/>
        </w:rPr>
      </w:pPr>
      <w:r w:rsidRPr="002C6DEE">
        <w:rPr>
          <w:rFonts w:ascii="Times New Roman" w:hAnsi="Times New Roman"/>
          <w:color w:val="auto"/>
          <w:sz w:val="24"/>
          <w:szCs w:val="24"/>
        </w:rPr>
        <w:t xml:space="preserve">Руководство по судебной психиатрии. – Под ред. </w:t>
      </w:r>
      <w:proofErr w:type="spellStart"/>
      <w:r w:rsidRPr="002C6DEE">
        <w:rPr>
          <w:rFonts w:ascii="Times New Roman" w:hAnsi="Times New Roman"/>
          <w:color w:val="auto"/>
          <w:sz w:val="24"/>
          <w:szCs w:val="24"/>
        </w:rPr>
        <w:t>А.А.Ткаченко</w:t>
      </w:r>
      <w:proofErr w:type="spellEnd"/>
      <w:r w:rsidRPr="002C6DEE">
        <w:rPr>
          <w:rFonts w:ascii="Times New Roman" w:hAnsi="Times New Roman"/>
          <w:color w:val="auto"/>
          <w:sz w:val="24"/>
          <w:szCs w:val="24"/>
        </w:rPr>
        <w:t xml:space="preserve">. – М.: Издательство </w:t>
      </w:r>
      <w:proofErr w:type="spellStart"/>
      <w:r w:rsidRPr="002C6DEE">
        <w:rPr>
          <w:rFonts w:ascii="Times New Roman" w:hAnsi="Times New Roman"/>
          <w:color w:val="auto"/>
          <w:sz w:val="24"/>
          <w:szCs w:val="24"/>
        </w:rPr>
        <w:t>Юрайт</w:t>
      </w:r>
      <w:proofErr w:type="spellEnd"/>
      <w:r w:rsidRPr="002C6DEE">
        <w:rPr>
          <w:rFonts w:ascii="Times New Roman" w:hAnsi="Times New Roman"/>
          <w:color w:val="auto"/>
          <w:sz w:val="24"/>
          <w:szCs w:val="24"/>
        </w:rPr>
        <w:t>. – М., 2013. – 966 с.</w:t>
      </w:r>
    </w:p>
    <w:p w:rsidR="008B79F1" w:rsidRPr="002C6DEE" w:rsidRDefault="008B79F1" w:rsidP="00A956D8">
      <w:pPr>
        <w:pStyle w:val="ac"/>
        <w:numPr>
          <w:ilvl w:val="0"/>
          <w:numId w:val="4"/>
        </w:numPr>
        <w:tabs>
          <w:tab w:val="left" w:pos="0"/>
          <w:tab w:val="left" w:pos="284"/>
        </w:tabs>
        <w:autoSpaceDE w:val="0"/>
        <w:autoSpaceDN w:val="0"/>
        <w:adjustRightInd w:val="0"/>
        <w:spacing w:after="0" w:line="240" w:lineRule="auto"/>
        <w:ind w:left="0" w:firstLine="0"/>
        <w:jc w:val="both"/>
        <w:textAlignment w:val="center"/>
        <w:rPr>
          <w:rFonts w:ascii="Times New Roman" w:hAnsi="Times New Roman"/>
          <w:color w:val="auto"/>
          <w:sz w:val="24"/>
          <w:szCs w:val="24"/>
        </w:rPr>
      </w:pPr>
      <w:r w:rsidRPr="002C6DEE">
        <w:rPr>
          <w:rFonts w:ascii="Times New Roman" w:hAnsi="Times New Roman"/>
          <w:color w:val="auto"/>
          <w:sz w:val="24"/>
          <w:szCs w:val="24"/>
        </w:rPr>
        <w:t xml:space="preserve">Ткаченко А.А., Введенский Г.Е., </w:t>
      </w:r>
      <w:proofErr w:type="gramStart"/>
      <w:r w:rsidRPr="002C6DEE">
        <w:rPr>
          <w:rFonts w:ascii="Times New Roman" w:hAnsi="Times New Roman"/>
          <w:color w:val="auto"/>
          <w:sz w:val="24"/>
          <w:szCs w:val="24"/>
        </w:rPr>
        <w:t>Дворянчиков</w:t>
      </w:r>
      <w:proofErr w:type="gramEnd"/>
      <w:r w:rsidRPr="002C6DEE">
        <w:rPr>
          <w:rFonts w:ascii="Times New Roman" w:hAnsi="Times New Roman"/>
          <w:color w:val="auto"/>
          <w:sz w:val="24"/>
          <w:szCs w:val="24"/>
        </w:rPr>
        <w:t xml:space="preserve"> Н.В. Судебная сексология. – М.:БИНОМ, 2015. – 648 с.</w:t>
      </w:r>
    </w:p>
    <w:p w:rsidR="008B79F1" w:rsidRPr="00620F14" w:rsidRDefault="008B79F1" w:rsidP="00A956D8">
      <w:pPr>
        <w:pStyle w:val="ac"/>
        <w:widowControl/>
        <w:numPr>
          <w:ilvl w:val="0"/>
          <w:numId w:val="4"/>
        </w:numPr>
        <w:tabs>
          <w:tab w:val="left" w:pos="0"/>
        </w:tabs>
        <w:contextualSpacing/>
        <w:jc w:val="both"/>
        <w:rPr>
          <w:rFonts w:ascii="Times New Roman" w:hAnsi="Times New Roman" w:cs="Times New Roman"/>
          <w:color w:val="auto"/>
        </w:rPr>
      </w:pPr>
      <w:r w:rsidRPr="00620F14">
        <w:rPr>
          <w:rFonts w:ascii="Times New Roman" w:hAnsi="Times New Roman" w:cs="Times New Roman"/>
          <w:color w:val="auto"/>
        </w:rPr>
        <w:t>Мальцева М.М., Котов В.П. Опасные действия психически больных. – М., 1995. – 256 с.</w:t>
      </w:r>
    </w:p>
    <w:p w:rsidR="008B79F1" w:rsidRPr="00620F14" w:rsidRDefault="008B79F1" w:rsidP="00A956D8">
      <w:pPr>
        <w:pStyle w:val="12"/>
        <w:numPr>
          <w:ilvl w:val="0"/>
          <w:numId w:val="4"/>
        </w:numPr>
        <w:tabs>
          <w:tab w:val="left" w:pos="0"/>
        </w:tabs>
        <w:autoSpaceDE w:val="0"/>
        <w:autoSpaceDN w:val="0"/>
        <w:adjustRightInd w:val="0"/>
        <w:ind w:left="0" w:firstLine="0"/>
        <w:textAlignment w:val="center"/>
        <w:rPr>
          <w:sz w:val="24"/>
          <w:szCs w:val="24"/>
        </w:rPr>
      </w:pPr>
      <w:proofErr w:type="spellStart"/>
      <w:r w:rsidRPr="00620F14">
        <w:rPr>
          <w:sz w:val="24"/>
          <w:szCs w:val="24"/>
        </w:rPr>
        <w:t>Полубинская</w:t>
      </w:r>
      <w:proofErr w:type="spellEnd"/>
      <w:r w:rsidRPr="00620F14">
        <w:rPr>
          <w:sz w:val="24"/>
          <w:szCs w:val="24"/>
        </w:rPr>
        <w:t xml:space="preserve"> С.В., </w:t>
      </w:r>
      <w:proofErr w:type="spellStart"/>
      <w:r w:rsidRPr="00620F14">
        <w:rPr>
          <w:sz w:val="24"/>
          <w:szCs w:val="24"/>
        </w:rPr>
        <w:t>Макушкина</w:t>
      </w:r>
      <w:proofErr w:type="spellEnd"/>
      <w:r w:rsidRPr="00620F14">
        <w:rPr>
          <w:sz w:val="24"/>
          <w:szCs w:val="24"/>
        </w:rPr>
        <w:t xml:space="preserve"> О.А. Нормативно-правовые аспекты организации амбулаторного принудительного наблюдения и лечения у психиатра лиц, совершивших преступление против половой неприкосновенности несовершеннолетних и страдающих расстройством сексуального предпочтения (педофилией): Информационное письмо. – М.: ФГБУ «ГНЦССП им. В.П. Сербского» Минздрава России, 2013 – 8 с.</w:t>
      </w:r>
    </w:p>
    <w:p w:rsidR="008B79F1" w:rsidRPr="00620F14" w:rsidRDefault="008B79F1" w:rsidP="00A956D8">
      <w:pPr>
        <w:pStyle w:val="af0"/>
        <w:numPr>
          <w:ilvl w:val="0"/>
          <w:numId w:val="4"/>
        </w:numPr>
        <w:tabs>
          <w:tab w:val="left" w:pos="0"/>
        </w:tabs>
        <w:ind w:left="0" w:firstLine="0"/>
        <w:jc w:val="both"/>
        <w:rPr>
          <w:rFonts w:ascii="Times New Roman" w:hAnsi="Times New Roman"/>
          <w:color w:val="auto"/>
        </w:rPr>
      </w:pPr>
      <w:proofErr w:type="spellStart"/>
      <w:r w:rsidRPr="00620F14">
        <w:rPr>
          <w:rFonts w:ascii="Times New Roman" w:hAnsi="Times New Roman"/>
          <w:color w:val="auto"/>
        </w:rPr>
        <w:t>Усюкина</w:t>
      </w:r>
      <w:proofErr w:type="spellEnd"/>
      <w:r w:rsidRPr="00620F14">
        <w:rPr>
          <w:rFonts w:ascii="Times New Roman" w:hAnsi="Times New Roman"/>
          <w:color w:val="auto"/>
        </w:rPr>
        <w:t xml:space="preserve"> М.В., Корнилова С.Н., Булыгина В.Г. Общественная опасность больных эпилепсией. - Аналитический обзор. М., 2009. – 63 с.</w:t>
      </w:r>
    </w:p>
    <w:p w:rsidR="008B79F1" w:rsidRPr="00620F14" w:rsidRDefault="008B79F1" w:rsidP="00A956D8">
      <w:pPr>
        <w:pStyle w:val="af0"/>
        <w:numPr>
          <w:ilvl w:val="0"/>
          <w:numId w:val="4"/>
        </w:numPr>
        <w:tabs>
          <w:tab w:val="left" w:pos="0"/>
        </w:tabs>
        <w:ind w:left="0" w:firstLine="0"/>
        <w:jc w:val="both"/>
        <w:rPr>
          <w:rFonts w:ascii="Times New Roman" w:hAnsi="Times New Roman"/>
          <w:color w:val="auto"/>
        </w:rPr>
      </w:pPr>
      <w:proofErr w:type="gramStart"/>
      <w:r w:rsidRPr="00620F14">
        <w:rPr>
          <w:rFonts w:ascii="Times New Roman" w:hAnsi="Times New Roman"/>
          <w:color w:val="auto"/>
        </w:rPr>
        <w:t>Введенский Г.Е. и др. Оценка общественной опасности лиц, совершивших сексуальные ООД.</w:t>
      </w:r>
      <w:proofErr w:type="gramEnd"/>
      <w:r w:rsidRPr="00620F14">
        <w:rPr>
          <w:rFonts w:ascii="Times New Roman" w:hAnsi="Times New Roman"/>
          <w:color w:val="auto"/>
        </w:rPr>
        <w:t xml:space="preserve"> - Методические рекомендации. – М.: ФГУ «ГНЦ ССП </w:t>
      </w:r>
      <w:proofErr w:type="spellStart"/>
      <w:r w:rsidRPr="00620F14">
        <w:rPr>
          <w:rFonts w:ascii="Times New Roman" w:hAnsi="Times New Roman"/>
          <w:color w:val="auto"/>
        </w:rPr>
        <w:t>Росздрава</w:t>
      </w:r>
      <w:proofErr w:type="spellEnd"/>
      <w:r w:rsidRPr="00620F14">
        <w:rPr>
          <w:rFonts w:ascii="Times New Roman" w:hAnsi="Times New Roman"/>
          <w:color w:val="auto"/>
        </w:rPr>
        <w:t>», 2010. – 25 с.</w:t>
      </w:r>
    </w:p>
    <w:p w:rsidR="008B79F1" w:rsidRPr="00620F14" w:rsidRDefault="008B79F1" w:rsidP="00A956D8">
      <w:pPr>
        <w:pStyle w:val="af0"/>
        <w:numPr>
          <w:ilvl w:val="0"/>
          <w:numId w:val="4"/>
        </w:numPr>
        <w:tabs>
          <w:tab w:val="left" w:pos="0"/>
        </w:tabs>
        <w:ind w:left="0" w:firstLine="0"/>
        <w:jc w:val="both"/>
        <w:rPr>
          <w:rFonts w:ascii="Times New Roman" w:hAnsi="Times New Roman"/>
          <w:color w:val="auto"/>
        </w:rPr>
      </w:pPr>
      <w:r w:rsidRPr="00620F14">
        <w:rPr>
          <w:rFonts w:ascii="Times New Roman" w:hAnsi="Times New Roman"/>
          <w:color w:val="auto"/>
        </w:rPr>
        <w:t xml:space="preserve">Котов В.П., </w:t>
      </w:r>
      <w:proofErr w:type="spellStart"/>
      <w:r w:rsidRPr="00620F14">
        <w:rPr>
          <w:rFonts w:ascii="Times New Roman" w:hAnsi="Times New Roman"/>
          <w:color w:val="auto"/>
        </w:rPr>
        <w:t>Голланд</w:t>
      </w:r>
      <w:proofErr w:type="spellEnd"/>
      <w:r w:rsidRPr="00620F14">
        <w:rPr>
          <w:rFonts w:ascii="Times New Roman" w:hAnsi="Times New Roman"/>
          <w:color w:val="auto"/>
        </w:rPr>
        <w:t xml:space="preserve"> В.Б., Мальцева М.М., Яхимович Л.А Критерии и обоснование дифференцированного применения принудительных мер медицинского характера в отношении лиц с тяжелыми психическими расстройствами, совершивших общественно опасные деяния. - Методические рекомендации. – М.: ФГУ «ГНЦ ССП </w:t>
      </w:r>
      <w:proofErr w:type="spellStart"/>
      <w:r w:rsidRPr="00620F14">
        <w:rPr>
          <w:rFonts w:ascii="Times New Roman" w:hAnsi="Times New Roman"/>
          <w:color w:val="auto"/>
        </w:rPr>
        <w:t>Росздрава</w:t>
      </w:r>
      <w:proofErr w:type="spellEnd"/>
      <w:r w:rsidRPr="00620F14">
        <w:rPr>
          <w:rFonts w:ascii="Times New Roman" w:hAnsi="Times New Roman"/>
          <w:color w:val="auto"/>
        </w:rPr>
        <w:t xml:space="preserve">», 2010. – </w:t>
      </w:r>
      <w:r w:rsidRPr="00620F14">
        <w:rPr>
          <w:rFonts w:ascii="Times New Roman" w:hAnsi="Times New Roman"/>
          <w:color w:val="auto"/>
        </w:rPr>
        <w:lastRenderedPageBreak/>
        <w:t>23 с.</w:t>
      </w:r>
    </w:p>
    <w:p w:rsidR="008B79F1" w:rsidRPr="00CB625E" w:rsidRDefault="008B79F1" w:rsidP="008B79F1">
      <w:pPr>
        <w:tabs>
          <w:tab w:val="left" w:pos="0"/>
        </w:tabs>
        <w:jc w:val="both"/>
        <w:rPr>
          <w:rStyle w:val="s2"/>
          <w:rFonts w:ascii="Times New Roman" w:hAnsi="Times New Roman" w:cs="Times New Roman"/>
          <w:color w:val="FF0000"/>
        </w:rPr>
      </w:pPr>
    </w:p>
    <w:p w:rsidR="008B79F1" w:rsidRPr="003C3DB4" w:rsidRDefault="008B79F1" w:rsidP="008B79F1">
      <w:pPr>
        <w:tabs>
          <w:tab w:val="left" w:pos="0"/>
        </w:tabs>
        <w:jc w:val="both"/>
        <w:rPr>
          <w:rFonts w:ascii="Times New Roman" w:hAnsi="Times New Roman" w:cs="Times New Roman"/>
          <w:b/>
          <w:color w:val="auto"/>
        </w:rPr>
      </w:pPr>
      <w:r w:rsidRPr="00CB625E">
        <w:rPr>
          <w:rFonts w:ascii="Times New Roman" w:hAnsi="Times New Roman" w:cs="Times New Roman"/>
          <w:b/>
          <w:color w:val="auto"/>
        </w:rPr>
        <w:t>Э</w:t>
      </w:r>
      <w:r w:rsidRPr="003C3DB4">
        <w:rPr>
          <w:rFonts w:ascii="Times New Roman" w:hAnsi="Times New Roman" w:cs="Times New Roman"/>
          <w:b/>
          <w:color w:val="auto"/>
        </w:rPr>
        <w:t>лектронные образовательные ресурсы</w:t>
      </w:r>
    </w:p>
    <w:p w:rsidR="008B79F1" w:rsidRPr="00E571DD" w:rsidRDefault="008B79F1" w:rsidP="008B79F1">
      <w:pPr>
        <w:pStyle w:val="ac"/>
        <w:numPr>
          <w:ilvl w:val="0"/>
          <w:numId w:val="2"/>
        </w:numPr>
        <w:tabs>
          <w:tab w:val="left" w:pos="0"/>
        </w:tabs>
        <w:spacing w:after="0" w:line="240" w:lineRule="auto"/>
        <w:ind w:left="0" w:firstLine="0"/>
        <w:jc w:val="both"/>
        <w:rPr>
          <w:rFonts w:ascii="Times New Roman" w:hAnsi="Times New Roman"/>
        </w:rPr>
      </w:pPr>
      <w:r w:rsidRPr="00BC254D">
        <w:rPr>
          <w:rFonts w:ascii="Times New Roman" w:hAnsi="Times New Roman"/>
          <w:color w:val="auto"/>
        </w:rPr>
        <w:t>http://www.</w:t>
      </w:r>
      <w:proofErr w:type="spellStart"/>
      <w:r>
        <w:rPr>
          <w:rFonts w:ascii="Times New Roman" w:hAnsi="Times New Roman"/>
          <w:color w:val="auto"/>
          <w:lang w:val="en-US"/>
        </w:rPr>
        <w:t>serbsky</w:t>
      </w:r>
      <w:proofErr w:type="spellEnd"/>
      <w:r w:rsidRPr="00BC254D">
        <w:rPr>
          <w:rFonts w:ascii="Times New Roman" w:hAnsi="Times New Roman"/>
          <w:color w:val="auto"/>
        </w:rPr>
        <w:t>.</w:t>
      </w:r>
      <w:proofErr w:type="spellStart"/>
      <w:r w:rsidRPr="00BC254D">
        <w:rPr>
          <w:rFonts w:ascii="Times New Roman" w:hAnsi="Times New Roman"/>
          <w:color w:val="auto"/>
        </w:rPr>
        <w:t>ru</w:t>
      </w:r>
      <w:proofErr w:type="spellEnd"/>
      <w:r w:rsidRPr="00BC254D">
        <w:rPr>
          <w:rFonts w:ascii="Times New Roman" w:hAnsi="Times New Roman"/>
          <w:color w:val="auto"/>
        </w:rPr>
        <w:t xml:space="preserve"> – </w:t>
      </w:r>
      <w:r w:rsidRPr="00BC254D">
        <w:rPr>
          <w:rFonts w:ascii="Times New Roman" w:hAnsi="Times New Roman" w:cs="Times New Roman"/>
          <w:color w:val="auto"/>
        </w:rPr>
        <w:t xml:space="preserve">Сайт </w:t>
      </w:r>
      <w:r>
        <w:rPr>
          <w:rFonts w:ascii="Times New Roman" w:hAnsi="Times New Roman" w:cs="Times New Roman"/>
          <w:color w:val="auto"/>
        </w:rPr>
        <w:t>НМИЦПН</w:t>
      </w:r>
    </w:p>
    <w:p w:rsidR="008B79F1" w:rsidRPr="006145B9" w:rsidRDefault="008B79F1" w:rsidP="008B79F1">
      <w:pPr>
        <w:pStyle w:val="ac"/>
        <w:numPr>
          <w:ilvl w:val="0"/>
          <w:numId w:val="2"/>
        </w:numPr>
        <w:tabs>
          <w:tab w:val="left" w:pos="284"/>
        </w:tabs>
        <w:spacing w:after="0"/>
        <w:jc w:val="both"/>
        <w:rPr>
          <w:rStyle w:val="afb"/>
          <w:rFonts w:ascii="Times New Roman" w:hAnsi="Times New Roman" w:cs="Times New Roman"/>
        </w:rPr>
      </w:pPr>
      <w:hyperlink r:id="rId6" w:history="1">
        <w:r w:rsidRPr="006145B9">
          <w:rPr>
            <w:rStyle w:val="afb"/>
            <w:rFonts w:ascii="Times New Roman" w:hAnsi="Times New Roman" w:cs="Times New Roman"/>
          </w:rPr>
          <w:t>http://www.</w:t>
        </w:r>
        <w:proofErr w:type="spellStart"/>
        <w:r w:rsidRPr="006145B9">
          <w:rPr>
            <w:rStyle w:val="afb"/>
            <w:rFonts w:ascii="Times New Roman" w:hAnsi="Times New Roman" w:cs="Times New Roman"/>
            <w:lang w:val="en-US"/>
          </w:rPr>
          <w:t>elibrary</w:t>
        </w:r>
        <w:proofErr w:type="spellEnd"/>
        <w:r w:rsidRPr="006145B9">
          <w:rPr>
            <w:rStyle w:val="afb"/>
            <w:rFonts w:ascii="Times New Roman" w:hAnsi="Times New Roman" w:cs="Times New Roman"/>
          </w:rPr>
          <w:t>.</w:t>
        </w:r>
        <w:proofErr w:type="spellStart"/>
        <w:r w:rsidRPr="006145B9">
          <w:rPr>
            <w:rStyle w:val="afb"/>
            <w:rFonts w:ascii="Times New Roman" w:hAnsi="Times New Roman" w:cs="Times New Roman"/>
            <w:lang w:val="en-US"/>
          </w:rPr>
          <w:t>ru</w:t>
        </w:r>
        <w:proofErr w:type="spellEnd"/>
      </w:hyperlink>
    </w:p>
    <w:p w:rsidR="008B79F1" w:rsidRPr="006145B9" w:rsidRDefault="008B79F1" w:rsidP="008B79F1">
      <w:pPr>
        <w:pStyle w:val="ac"/>
        <w:numPr>
          <w:ilvl w:val="0"/>
          <w:numId w:val="2"/>
        </w:numPr>
        <w:tabs>
          <w:tab w:val="left" w:pos="284"/>
        </w:tabs>
        <w:spacing w:after="0"/>
        <w:jc w:val="both"/>
        <w:rPr>
          <w:rFonts w:ascii="Times New Roman" w:hAnsi="Times New Roman" w:cs="Times New Roman"/>
        </w:rPr>
      </w:pPr>
      <w:hyperlink r:id="rId7" w:history="1">
        <w:r w:rsidRPr="006145B9">
          <w:rPr>
            <w:rStyle w:val="afb"/>
            <w:rFonts w:ascii="Times New Roman" w:hAnsi="Times New Roman" w:cs="Times New Roman"/>
            <w:lang w:val="en-US"/>
          </w:rPr>
          <w:t>www</w:t>
        </w:r>
        <w:r w:rsidRPr="006145B9">
          <w:rPr>
            <w:rStyle w:val="afb"/>
            <w:rFonts w:ascii="Times New Roman" w:hAnsi="Times New Roman" w:cs="Times New Roman"/>
          </w:rPr>
          <w:t>.</w:t>
        </w:r>
        <w:proofErr w:type="spellStart"/>
        <w:r w:rsidRPr="006145B9">
          <w:rPr>
            <w:rStyle w:val="afb"/>
            <w:rFonts w:ascii="Times New Roman" w:hAnsi="Times New Roman" w:cs="Times New Roman"/>
            <w:lang w:val="en-US"/>
          </w:rPr>
          <w:t>znanium</w:t>
        </w:r>
        <w:proofErr w:type="spellEnd"/>
        <w:r w:rsidRPr="006145B9">
          <w:rPr>
            <w:rStyle w:val="afb"/>
            <w:rFonts w:ascii="Times New Roman" w:hAnsi="Times New Roman" w:cs="Times New Roman"/>
          </w:rPr>
          <w:t>.</w:t>
        </w:r>
        <w:r w:rsidRPr="006145B9">
          <w:rPr>
            <w:rStyle w:val="afb"/>
            <w:rFonts w:ascii="Times New Roman" w:hAnsi="Times New Roman" w:cs="Times New Roman"/>
            <w:lang w:val="en-US"/>
          </w:rPr>
          <w:t>com</w:t>
        </w:r>
      </w:hyperlink>
      <w:r w:rsidRPr="006145B9">
        <w:rPr>
          <w:rStyle w:val="afb"/>
          <w:rFonts w:ascii="Times New Roman" w:hAnsi="Times New Roman" w:cs="Times New Roman"/>
        </w:rPr>
        <w:t>.</w:t>
      </w:r>
    </w:p>
    <w:p w:rsidR="008B79F1" w:rsidRDefault="008B79F1" w:rsidP="008B79F1">
      <w:pPr>
        <w:tabs>
          <w:tab w:val="left" w:pos="0"/>
        </w:tabs>
        <w:jc w:val="both"/>
        <w:rPr>
          <w:rFonts w:ascii="Times New Roman" w:hAnsi="Times New Roman"/>
          <w:b/>
          <w:color w:val="0070C0"/>
        </w:rPr>
      </w:pPr>
    </w:p>
    <w:p w:rsidR="008B79F1" w:rsidRPr="008A5180" w:rsidRDefault="008B79F1" w:rsidP="008B79F1">
      <w:pPr>
        <w:autoSpaceDE w:val="0"/>
        <w:autoSpaceDN w:val="0"/>
        <w:adjustRightInd w:val="0"/>
        <w:ind w:firstLine="709"/>
        <w:rPr>
          <w:rFonts w:ascii="Times New Roman" w:hAnsi="Times New Roman" w:cs="Times New Roman"/>
          <w:b/>
        </w:rPr>
      </w:pPr>
      <w:r w:rsidRPr="008A5180">
        <w:rPr>
          <w:rFonts w:ascii="Times New Roman" w:hAnsi="Times New Roman" w:cs="Times New Roman"/>
          <w:b/>
        </w:rPr>
        <w:t>Условия освоения дисциплины (модуля) для лиц с ограниченными возможностями</w:t>
      </w:r>
      <w:r>
        <w:rPr>
          <w:rFonts w:ascii="Times New Roman" w:hAnsi="Times New Roman" w:cs="Times New Roman"/>
          <w:b/>
        </w:rPr>
        <w:t>.</w:t>
      </w:r>
    </w:p>
    <w:p w:rsidR="008B79F1" w:rsidRDefault="008B79F1" w:rsidP="008B79F1">
      <w:pPr>
        <w:autoSpaceDE w:val="0"/>
        <w:autoSpaceDN w:val="0"/>
        <w:adjustRightInd w:val="0"/>
        <w:ind w:firstLine="708"/>
        <w:jc w:val="both"/>
        <w:rPr>
          <w:rFonts w:ascii="Times New Roman" w:hAnsi="Times New Roman" w:cs="Times New Roman"/>
        </w:rPr>
      </w:pPr>
      <w:r w:rsidRPr="008A5180">
        <w:rPr>
          <w:rFonts w:ascii="Times New Roman" w:hAnsi="Times New Roman" w:cs="Times New Roman"/>
        </w:rPr>
        <w:t xml:space="preserve">Оборудован компьютерный класс с рабочими местами для обучающихся с нарушениями опорно-двигательного аппарата, </w:t>
      </w:r>
      <w:proofErr w:type="gramStart"/>
      <w:r w:rsidRPr="008A5180">
        <w:rPr>
          <w:rFonts w:ascii="Times New Roman" w:hAnsi="Times New Roman" w:cs="Times New Roman"/>
        </w:rPr>
        <w:t>обучающимся</w:t>
      </w:r>
      <w:proofErr w:type="gramEnd"/>
      <w:r w:rsidRPr="008A5180">
        <w:rPr>
          <w:rFonts w:ascii="Times New Roman" w:hAnsi="Times New Roman" w:cs="Times New Roman"/>
        </w:rPr>
        <w:t xml:space="preserve"> предоставляются учетные записи для работы на автоматизированных рабочих местах и входа в сеть Интернет. Заключен договор с </w:t>
      </w:r>
      <w:proofErr w:type="spellStart"/>
      <w:r w:rsidRPr="008A5180">
        <w:rPr>
          <w:rFonts w:ascii="Times New Roman" w:hAnsi="Times New Roman" w:cs="Times New Roman"/>
        </w:rPr>
        <w:t>вебинарной</w:t>
      </w:r>
      <w:proofErr w:type="spellEnd"/>
      <w:r w:rsidRPr="008A5180">
        <w:rPr>
          <w:rFonts w:ascii="Times New Roman" w:hAnsi="Times New Roman" w:cs="Times New Roman"/>
        </w:rPr>
        <w:t xml:space="preserve">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w:t>
      </w:r>
      <w:proofErr w:type="gramStart"/>
      <w:r w:rsidRPr="008A5180">
        <w:rPr>
          <w:rFonts w:ascii="Times New Roman" w:hAnsi="Times New Roman" w:cs="Times New Roman"/>
        </w:rPr>
        <w:t>обучающегося</w:t>
      </w:r>
      <w:proofErr w:type="gramEnd"/>
      <w:r w:rsidRPr="008A5180">
        <w:rPr>
          <w:rFonts w:ascii="Times New Roman" w:hAnsi="Times New Roman" w:cs="Times New Roman"/>
        </w:rPr>
        <w:t>).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8B79F1" w:rsidRDefault="008B79F1" w:rsidP="008B79F1">
      <w:pPr>
        <w:tabs>
          <w:tab w:val="left" w:pos="0"/>
        </w:tabs>
        <w:jc w:val="both"/>
        <w:rPr>
          <w:rFonts w:ascii="Times New Roman" w:hAnsi="Times New Roman"/>
          <w:b/>
          <w:color w:val="0070C0"/>
        </w:rPr>
      </w:pPr>
    </w:p>
    <w:p w:rsidR="008B79F1" w:rsidRDefault="008B79F1" w:rsidP="008B79F1">
      <w:pPr>
        <w:autoSpaceDE w:val="0"/>
        <w:autoSpaceDN w:val="0"/>
        <w:adjustRightInd w:val="0"/>
        <w:ind w:firstLine="709"/>
        <w:jc w:val="both"/>
        <w:rPr>
          <w:rFonts w:ascii="Times New Roman" w:hAnsi="Times New Roman" w:cs="Times New Roman"/>
        </w:rPr>
      </w:pPr>
      <w:r w:rsidRPr="006145B9">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Б</w:t>
      </w:r>
      <w:proofErr w:type="gramStart"/>
      <w:r>
        <w:rPr>
          <w:rFonts w:ascii="Times New Roman" w:hAnsi="Times New Roman" w:cs="Times New Roman"/>
          <w:b/>
          <w:u w:val="single"/>
        </w:rPr>
        <w:t>1</w:t>
      </w:r>
      <w:proofErr w:type="gramEnd"/>
      <w:r>
        <w:rPr>
          <w:rFonts w:ascii="Times New Roman" w:hAnsi="Times New Roman" w:cs="Times New Roman"/>
          <w:b/>
          <w:u w:val="single"/>
        </w:rPr>
        <w:t xml:space="preserve">.Б2 </w:t>
      </w:r>
      <w:r w:rsidRPr="006145B9">
        <w:rPr>
          <w:rFonts w:ascii="Times New Roman" w:hAnsi="Times New Roman" w:cs="Times New Roman"/>
          <w:b/>
          <w:u w:val="single"/>
        </w:rPr>
        <w:t>«Общественное здоровье и здравоохранение»</w:t>
      </w:r>
      <w:r w:rsidRPr="00C90476">
        <w:rPr>
          <w:rFonts w:ascii="Times New Roman" w:hAnsi="Times New Roman" w:cs="Times New Roman"/>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31.08.20 Психиатрия.</w:t>
      </w:r>
    </w:p>
    <w:p w:rsidR="008B79F1" w:rsidRDefault="008B79F1" w:rsidP="008B79F1">
      <w:pPr>
        <w:jc w:val="both"/>
        <w:rPr>
          <w:rFonts w:ascii="Times New Roman" w:hAnsi="Times New Roman" w:cs="Times New Roman"/>
          <w:b/>
        </w:rPr>
      </w:pPr>
    </w:p>
    <w:p w:rsidR="008B79F1" w:rsidRPr="008A5180" w:rsidRDefault="008B79F1" w:rsidP="008B79F1">
      <w:pPr>
        <w:ind w:firstLine="709"/>
        <w:jc w:val="both"/>
        <w:rPr>
          <w:rFonts w:ascii="Times New Roman" w:hAnsi="Times New Roman" w:cs="Times New Roman"/>
          <w:b/>
        </w:rPr>
      </w:pPr>
      <w:r>
        <w:rPr>
          <w:rFonts w:ascii="Times New Roman" w:hAnsi="Times New Roman" w:cs="Times New Roman"/>
          <w:b/>
        </w:rPr>
        <w:t>Курс:</w:t>
      </w:r>
    </w:p>
    <w:p w:rsidR="008B79F1" w:rsidRPr="008A5180" w:rsidRDefault="008B79F1" w:rsidP="008B79F1">
      <w:pPr>
        <w:ind w:firstLine="709"/>
        <w:jc w:val="both"/>
        <w:rPr>
          <w:rFonts w:ascii="Times New Roman" w:hAnsi="Times New Roman" w:cs="Times New Roman"/>
        </w:rPr>
      </w:pPr>
      <w:r w:rsidRPr="008A5180">
        <w:rPr>
          <w:rFonts w:ascii="Times New Roman" w:hAnsi="Times New Roman" w:cs="Times New Roman"/>
        </w:rPr>
        <w:t xml:space="preserve">Объем в часах:    </w:t>
      </w:r>
      <w:r>
        <w:rPr>
          <w:rFonts w:ascii="Times New Roman" w:hAnsi="Times New Roman" w:cs="Times New Roman"/>
        </w:rPr>
        <w:t xml:space="preserve">                                72</w:t>
      </w:r>
    </w:p>
    <w:p w:rsidR="008B79F1" w:rsidRPr="008A5180" w:rsidRDefault="008B79F1" w:rsidP="008B79F1">
      <w:pPr>
        <w:ind w:firstLine="709"/>
        <w:jc w:val="both"/>
        <w:rPr>
          <w:rFonts w:ascii="Times New Roman" w:hAnsi="Times New Roman" w:cs="Times New Roman"/>
        </w:rPr>
      </w:pPr>
      <w:r w:rsidRPr="008A5180">
        <w:rPr>
          <w:rFonts w:ascii="Times New Roman" w:hAnsi="Times New Roman" w:cs="Times New Roman"/>
        </w:rPr>
        <w:t xml:space="preserve">В том числе </w:t>
      </w:r>
      <w:proofErr w:type="gramStart"/>
      <w:r w:rsidRPr="008A5180">
        <w:rPr>
          <w:rFonts w:ascii="Times New Roman" w:hAnsi="Times New Roman" w:cs="Times New Roman"/>
        </w:rPr>
        <w:t>аудиторных</w:t>
      </w:r>
      <w:proofErr w:type="gramEnd"/>
      <w:r w:rsidRPr="008A5180">
        <w:rPr>
          <w:rFonts w:ascii="Times New Roman" w:hAnsi="Times New Roman" w:cs="Times New Roman"/>
        </w:rPr>
        <w:t xml:space="preserve">:                  </w:t>
      </w:r>
      <w:r>
        <w:rPr>
          <w:rFonts w:ascii="Times New Roman" w:hAnsi="Times New Roman" w:cs="Times New Roman"/>
        </w:rPr>
        <w:t>48</w:t>
      </w:r>
    </w:p>
    <w:p w:rsidR="008B79F1" w:rsidRPr="008A5180" w:rsidRDefault="008B79F1" w:rsidP="008B79F1">
      <w:pPr>
        <w:ind w:firstLine="709"/>
        <w:jc w:val="both"/>
        <w:rPr>
          <w:rFonts w:ascii="Times New Roman" w:hAnsi="Times New Roman" w:cs="Times New Roman"/>
        </w:rPr>
      </w:pPr>
      <w:r w:rsidRPr="008A5180">
        <w:rPr>
          <w:rFonts w:ascii="Times New Roman" w:hAnsi="Times New Roman" w:cs="Times New Roman"/>
        </w:rPr>
        <w:t>Самостоятельных</w:t>
      </w:r>
      <w:r>
        <w:rPr>
          <w:rFonts w:ascii="Times New Roman" w:hAnsi="Times New Roman" w:cs="Times New Roman"/>
        </w:rPr>
        <w:t>:</w:t>
      </w:r>
      <w:r w:rsidRPr="008A5180">
        <w:rPr>
          <w:rFonts w:ascii="Times New Roman" w:hAnsi="Times New Roman" w:cs="Times New Roman"/>
        </w:rPr>
        <w:t xml:space="preserve">      </w:t>
      </w:r>
      <w:r>
        <w:rPr>
          <w:rFonts w:ascii="Times New Roman" w:hAnsi="Times New Roman" w:cs="Times New Roman"/>
        </w:rPr>
        <w:t xml:space="preserve">                        24</w:t>
      </w:r>
    </w:p>
    <w:p w:rsidR="008B79F1" w:rsidRDefault="008B79F1" w:rsidP="008B79F1">
      <w:pPr>
        <w:spacing w:line="480" w:lineRule="auto"/>
        <w:ind w:firstLine="709"/>
        <w:jc w:val="both"/>
        <w:rPr>
          <w:rFonts w:ascii="Times New Roman" w:hAnsi="Times New Roman" w:cs="Times New Roman"/>
        </w:rPr>
      </w:pPr>
      <w:r w:rsidRPr="008A5180">
        <w:rPr>
          <w:rFonts w:ascii="Times New Roman" w:hAnsi="Times New Roman" w:cs="Times New Roman"/>
        </w:rPr>
        <w:t xml:space="preserve">Общая трудоемкость дисциплины: </w:t>
      </w:r>
      <w:r>
        <w:rPr>
          <w:rFonts w:ascii="Times New Roman" w:hAnsi="Times New Roman" w:cs="Times New Roman"/>
        </w:rPr>
        <w:t xml:space="preserve"> 2</w:t>
      </w:r>
      <w:r w:rsidRPr="008A5180">
        <w:rPr>
          <w:rFonts w:ascii="Times New Roman" w:hAnsi="Times New Roman" w:cs="Times New Roman"/>
        </w:rPr>
        <w:t xml:space="preserve"> ЗЕ</w:t>
      </w:r>
    </w:p>
    <w:p w:rsidR="008B79F1" w:rsidRDefault="008B79F1" w:rsidP="008B79F1">
      <w:pPr>
        <w:spacing w:line="480" w:lineRule="auto"/>
        <w:ind w:firstLine="709"/>
        <w:jc w:val="both"/>
        <w:rPr>
          <w:rFonts w:ascii="Times New Roman" w:hAnsi="Times New Roman" w:cs="Times New Roman"/>
          <w:b/>
          <w:bCs/>
        </w:rPr>
      </w:pPr>
      <w:r w:rsidRPr="00C90476">
        <w:rPr>
          <w:rFonts w:ascii="Times New Roman" w:hAnsi="Times New Roman" w:cs="Times New Roman"/>
          <w:b/>
          <w:bCs/>
        </w:rPr>
        <w:t>Цель и задачи дисциплины</w:t>
      </w:r>
      <w:r>
        <w:rPr>
          <w:rFonts w:ascii="Times New Roman" w:hAnsi="Times New Roman" w:cs="Times New Roman"/>
          <w:b/>
          <w:bCs/>
        </w:rPr>
        <w:t>.</w:t>
      </w:r>
    </w:p>
    <w:p w:rsidR="008B79F1" w:rsidRPr="00FB2AAD" w:rsidRDefault="008B79F1" w:rsidP="008B79F1">
      <w:pPr>
        <w:spacing w:line="480" w:lineRule="auto"/>
        <w:ind w:firstLine="709"/>
        <w:jc w:val="both"/>
        <w:rPr>
          <w:rFonts w:ascii="Times New Roman" w:hAnsi="Times New Roman" w:cs="Times New Roman"/>
          <w:b/>
        </w:rPr>
      </w:pPr>
      <w:r w:rsidRPr="00FB2AAD">
        <w:rPr>
          <w:rFonts w:ascii="Times New Roman" w:hAnsi="Times New Roman" w:cs="Times New Roman"/>
          <w:b/>
          <w:bCs/>
        </w:rPr>
        <w:t>Цель:</w:t>
      </w:r>
    </w:p>
    <w:p w:rsidR="008B79F1" w:rsidRPr="00C90476" w:rsidRDefault="008B79F1" w:rsidP="008B79F1">
      <w:pPr>
        <w:ind w:firstLine="709"/>
        <w:jc w:val="both"/>
        <w:rPr>
          <w:rFonts w:ascii="Times New Roman" w:hAnsi="Times New Roman" w:cs="Times New Roman"/>
        </w:rPr>
      </w:pPr>
      <w:r>
        <w:rPr>
          <w:rFonts w:ascii="Times New Roman" w:hAnsi="Times New Roman" w:cs="Times New Roman"/>
        </w:rPr>
        <w:t>О</w:t>
      </w:r>
      <w:r w:rsidRPr="00C90476">
        <w:rPr>
          <w:rFonts w:ascii="Times New Roman" w:hAnsi="Times New Roman" w:cs="Times New Roman"/>
        </w:rPr>
        <w:t xml:space="preserve">владение ординаторами основными понятиями знаниями, практическими навыками в области организации оказания различных видов медицинской помощи, организации работы подразделений медицинской организации, знаниями о направлениях, проблемах, принципах развития отрасли «здравоохранения» для решения задач в своей профессиональной деятельности, Сформировать представление о </w:t>
      </w:r>
      <w:r w:rsidRPr="00C90476">
        <w:rPr>
          <w:rFonts w:ascii="Times New Roman" w:hAnsi="Times New Roman" w:cs="Times New Roman"/>
          <w:b/>
          <w:bCs/>
        </w:rPr>
        <w:t xml:space="preserve">концепции  общественного здоровья и </w:t>
      </w:r>
      <w:proofErr w:type="gramStart"/>
      <w:r w:rsidRPr="00C90476">
        <w:rPr>
          <w:rFonts w:ascii="Times New Roman" w:hAnsi="Times New Roman" w:cs="Times New Roman"/>
          <w:b/>
          <w:bCs/>
        </w:rPr>
        <w:t>здравоохранения</w:t>
      </w:r>
      <w:proofErr w:type="gramEnd"/>
      <w:r w:rsidRPr="00C90476">
        <w:rPr>
          <w:rFonts w:ascii="Times New Roman" w:hAnsi="Times New Roman" w:cs="Times New Roman"/>
          <w:b/>
          <w:bCs/>
        </w:rPr>
        <w:t xml:space="preserve"> </w:t>
      </w:r>
      <w:r w:rsidRPr="00C90476">
        <w:rPr>
          <w:rFonts w:ascii="Times New Roman" w:hAnsi="Times New Roman" w:cs="Times New Roman"/>
        </w:rPr>
        <w:t>чтобы понять возможности и проблемы современного здравоохранения страны и научиться использовать имеющиеся ресурсы для улучшения здоровья людей (на индивидуальном, групповом и популяционном уровнях).</w:t>
      </w:r>
    </w:p>
    <w:p w:rsidR="008B79F1" w:rsidRDefault="008B79F1" w:rsidP="008B79F1">
      <w:pPr>
        <w:ind w:firstLine="709"/>
        <w:jc w:val="both"/>
        <w:rPr>
          <w:rFonts w:ascii="Times New Roman" w:hAnsi="Times New Roman" w:cs="Times New Roman"/>
          <w:b/>
        </w:rPr>
      </w:pPr>
    </w:p>
    <w:p w:rsidR="008B79F1" w:rsidRPr="00C90476" w:rsidRDefault="008B79F1" w:rsidP="008B79F1">
      <w:pPr>
        <w:ind w:firstLine="709"/>
        <w:jc w:val="both"/>
        <w:rPr>
          <w:rFonts w:ascii="Times New Roman" w:hAnsi="Times New Roman" w:cs="Times New Roman"/>
          <w:b/>
        </w:rPr>
      </w:pPr>
      <w:r w:rsidRPr="00C90476">
        <w:rPr>
          <w:rFonts w:ascii="Times New Roman" w:hAnsi="Times New Roman" w:cs="Times New Roman"/>
          <w:b/>
        </w:rPr>
        <w:t>Задачи дисциплины</w:t>
      </w:r>
      <w:r>
        <w:rPr>
          <w:rFonts w:ascii="Times New Roman" w:hAnsi="Times New Roman" w:cs="Times New Roman"/>
          <w:b/>
        </w:rPr>
        <w:t>.</w:t>
      </w:r>
    </w:p>
    <w:p w:rsidR="008B79F1" w:rsidRPr="00C90476" w:rsidRDefault="008B79F1" w:rsidP="008B79F1">
      <w:pPr>
        <w:ind w:firstLine="709"/>
        <w:jc w:val="both"/>
        <w:rPr>
          <w:rFonts w:ascii="Times New Roman" w:hAnsi="Times New Roman" w:cs="Times New Roman"/>
        </w:rPr>
      </w:pPr>
      <w:r w:rsidRPr="00C90476">
        <w:rPr>
          <w:rFonts w:ascii="Times New Roman" w:hAnsi="Times New Roman" w:cs="Times New Roman"/>
        </w:rPr>
        <w:t>Знать:</w:t>
      </w:r>
    </w:p>
    <w:p w:rsidR="008B79F1" w:rsidRPr="00C90476" w:rsidRDefault="008B79F1" w:rsidP="008B79F1">
      <w:pPr>
        <w:ind w:firstLine="709"/>
        <w:jc w:val="both"/>
        <w:rPr>
          <w:rFonts w:ascii="Times New Roman" w:hAnsi="Times New Roman" w:cs="Times New Roman"/>
        </w:rPr>
      </w:pPr>
      <w:r w:rsidRPr="00C90476">
        <w:rPr>
          <w:rFonts w:ascii="Times New Roman" w:hAnsi="Times New Roman" w:cs="Times New Roman"/>
        </w:rPr>
        <w:t xml:space="preserve">- Основные термины и понятия: </w:t>
      </w:r>
    </w:p>
    <w:p w:rsidR="008B79F1" w:rsidRPr="00C90476" w:rsidRDefault="008B79F1" w:rsidP="00A956D8">
      <w:pPr>
        <w:widowControl/>
        <w:numPr>
          <w:ilvl w:val="0"/>
          <w:numId w:val="9"/>
        </w:numPr>
        <w:spacing w:line="276" w:lineRule="auto"/>
        <w:ind w:firstLine="709"/>
        <w:jc w:val="both"/>
        <w:rPr>
          <w:rFonts w:ascii="Times New Roman" w:hAnsi="Times New Roman" w:cs="Times New Roman"/>
        </w:rPr>
      </w:pPr>
      <w:r w:rsidRPr="00C90476">
        <w:rPr>
          <w:rFonts w:ascii="Times New Roman" w:hAnsi="Times New Roman" w:cs="Times New Roman"/>
        </w:rPr>
        <w:t>Здоровье, общественное здоровье, здравоохранение;</w:t>
      </w:r>
    </w:p>
    <w:p w:rsidR="008B79F1" w:rsidRPr="00C90476" w:rsidRDefault="008B79F1" w:rsidP="00A956D8">
      <w:pPr>
        <w:widowControl/>
        <w:numPr>
          <w:ilvl w:val="0"/>
          <w:numId w:val="9"/>
        </w:numPr>
        <w:spacing w:line="276" w:lineRule="auto"/>
        <w:ind w:firstLine="709"/>
        <w:jc w:val="both"/>
        <w:rPr>
          <w:rFonts w:ascii="Times New Roman" w:hAnsi="Times New Roman" w:cs="Times New Roman"/>
        </w:rPr>
      </w:pPr>
      <w:r w:rsidRPr="00C90476">
        <w:rPr>
          <w:rFonts w:ascii="Times New Roman" w:hAnsi="Times New Roman" w:cs="Times New Roman"/>
        </w:rPr>
        <w:t>Цель Концепции развития здравоохранения и медицинской науки в России;</w:t>
      </w:r>
    </w:p>
    <w:p w:rsidR="008B79F1" w:rsidRPr="00C90476" w:rsidRDefault="008B79F1" w:rsidP="00A956D8">
      <w:pPr>
        <w:widowControl/>
        <w:numPr>
          <w:ilvl w:val="0"/>
          <w:numId w:val="9"/>
        </w:numPr>
        <w:spacing w:line="276" w:lineRule="auto"/>
        <w:ind w:firstLine="709"/>
        <w:jc w:val="both"/>
        <w:rPr>
          <w:rFonts w:ascii="Times New Roman" w:hAnsi="Times New Roman" w:cs="Times New Roman"/>
        </w:rPr>
      </w:pPr>
      <w:r w:rsidRPr="00C90476">
        <w:rPr>
          <w:rFonts w:ascii="Times New Roman" w:hAnsi="Times New Roman" w:cs="Times New Roman"/>
        </w:rPr>
        <w:t>Цели и ценности международной программы «Здоровье-21»</w:t>
      </w:r>
      <w:r>
        <w:rPr>
          <w:rFonts w:ascii="Times New Roman" w:hAnsi="Times New Roman" w:cs="Times New Roman"/>
        </w:rPr>
        <w:t>;</w:t>
      </w:r>
    </w:p>
    <w:p w:rsidR="008B79F1" w:rsidRPr="00C90476" w:rsidRDefault="008B79F1" w:rsidP="00A956D8">
      <w:pPr>
        <w:widowControl/>
        <w:numPr>
          <w:ilvl w:val="0"/>
          <w:numId w:val="9"/>
        </w:numPr>
        <w:spacing w:line="276" w:lineRule="auto"/>
        <w:ind w:firstLine="709"/>
        <w:jc w:val="both"/>
        <w:rPr>
          <w:rFonts w:ascii="Times New Roman" w:hAnsi="Times New Roman" w:cs="Times New Roman"/>
        </w:rPr>
      </w:pPr>
      <w:r w:rsidRPr="00C90476">
        <w:rPr>
          <w:rFonts w:ascii="Times New Roman" w:hAnsi="Times New Roman" w:cs="Times New Roman"/>
        </w:rPr>
        <w:lastRenderedPageBreak/>
        <w:t>Детерминанты здоровья</w:t>
      </w:r>
    </w:p>
    <w:p w:rsidR="008B79F1" w:rsidRDefault="008B79F1" w:rsidP="008B79F1">
      <w:pPr>
        <w:ind w:firstLine="709"/>
        <w:jc w:val="both"/>
        <w:rPr>
          <w:rFonts w:ascii="Times New Roman" w:hAnsi="Times New Roman" w:cs="Times New Roman"/>
        </w:rPr>
      </w:pPr>
    </w:p>
    <w:p w:rsidR="008B79F1" w:rsidRPr="00C90476" w:rsidRDefault="008B79F1" w:rsidP="008B79F1">
      <w:pPr>
        <w:ind w:firstLine="709"/>
        <w:jc w:val="both"/>
        <w:rPr>
          <w:rFonts w:ascii="Times New Roman" w:hAnsi="Times New Roman" w:cs="Times New Roman"/>
        </w:rPr>
      </w:pPr>
      <w:r w:rsidRPr="00C90476">
        <w:rPr>
          <w:rFonts w:ascii="Times New Roman" w:hAnsi="Times New Roman" w:cs="Times New Roman"/>
        </w:rPr>
        <w:t>Уметь:</w:t>
      </w:r>
    </w:p>
    <w:p w:rsidR="008B79F1" w:rsidRPr="00C90476" w:rsidRDefault="008B79F1" w:rsidP="008B79F1">
      <w:pPr>
        <w:ind w:firstLine="709"/>
        <w:jc w:val="both"/>
        <w:rPr>
          <w:rFonts w:ascii="Times New Roman" w:hAnsi="Times New Roman" w:cs="Times New Roman"/>
        </w:rPr>
      </w:pPr>
      <w:r w:rsidRPr="00C90476">
        <w:rPr>
          <w:rFonts w:ascii="Times New Roman" w:hAnsi="Times New Roman" w:cs="Times New Roman"/>
        </w:rPr>
        <w:t>Применить полученные знания на практике при организации и оказании ПМП, а также в процессе обучения персонала</w:t>
      </w:r>
      <w:r>
        <w:rPr>
          <w:rFonts w:ascii="Times New Roman" w:hAnsi="Times New Roman" w:cs="Times New Roman"/>
        </w:rPr>
        <w:t>.</w:t>
      </w:r>
    </w:p>
    <w:p w:rsidR="008B79F1" w:rsidRPr="00C90476" w:rsidRDefault="008B79F1" w:rsidP="008B79F1">
      <w:pPr>
        <w:ind w:firstLine="709"/>
        <w:jc w:val="both"/>
        <w:rPr>
          <w:rFonts w:ascii="Times New Roman" w:hAnsi="Times New Roman" w:cs="Times New Roman"/>
        </w:rPr>
      </w:pPr>
      <w:r w:rsidRPr="00C90476">
        <w:rPr>
          <w:rFonts w:ascii="Times New Roman" w:hAnsi="Times New Roman" w:cs="Times New Roman"/>
        </w:rPr>
        <w:t>Владеть:</w:t>
      </w:r>
    </w:p>
    <w:p w:rsidR="008B79F1" w:rsidRPr="00C90476" w:rsidRDefault="008B79F1" w:rsidP="008B79F1">
      <w:pPr>
        <w:ind w:firstLine="709"/>
        <w:jc w:val="both"/>
        <w:rPr>
          <w:rFonts w:ascii="Times New Roman" w:hAnsi="Times New Roman" w:cs="Times New Roman"/>
        </w:rPr>
      </w:pPr>
      <w:r w:rsidRPr="00C90476">
        <w:rPr>
          <w:rFonts w:ascii="Times New Roman" w:hAnsi="Times New Roman" w:cs="Times New Roman"/>
        </w:rPr>
        <w:t>-принципами организации кадровой службы медицинской организации;</w:t>
      </w:r>
    </w:p>
    <w:p w:rsidR="008B79F1" w:rsidRPr="00C90476" w:rsidRDefault="008B79F1" w:rsidP="008B79F1">
      <w:pPr>
        <w:ind w:firstLine="709"/>
        <w:jc w:val="both"/>
        <w:rPr>
          <w:rFonts w:ascii="Times New Roman" w:hAnsi="Times New Roman" w:cs="Times New Roman"/>
        </w:rPr>
      </w:pPr>
      <w:r w:rsidRPr="00C90476">
        <w:rPr>
          <w:rFonts w:ascii="Times New Roman" w:hAnsi="Times New Roman" w:cs="Times New Roman"/>
        </w:rPr>
        <w:t>-методикой анализа деятельности различных подразделений медицинской организации;</w:t>
      </w:r>
    </w:p>
    <w:p w:rsidR="008B79F1" w:rsidRPr="00C90476" w:rsidRDefault="008B79F1" w:rsidP="008B79F1">
      <w:pPr>
        <w:ind w:firstLine="709"/>
        <w:jc w:val="both"/>
        <w:rPr>
          <w:rFonts w:ascii="Times New Roman" w:hAnsi="Times New Roman" w:cs="Times New Roman"/>
        </w:rPr>
      </w:pPr>
      <w:r w:rsidRPr="00C90476">
        <w:rPr>
          <w:rFonts w:ascii="Times New Roman" w:hAnsi="Times New Roman" w:cs="Times New Roman"/>
        </w:rPr>
        <w:t>-практическими навыками в области составления различных отчетов</w:t>
      </w:r>
    </w:p>
    <w:p w:rsidR="008B79F1" w:rsidRDefault="008B79F1" w:rsidP="008B79F1">
      <w:pPr>
        <w:ind w:firstLine="709"/>
        <w:jc w:val="both"/>
        <w:rPr>
          <w:rFonts w:ascii="Times New Roman" w:hAnsi="Times New Roman" w:cs="Times New Roman"/>
          <w:b/>
        </w:rPr>
      </w:pPr>
    </w:p>
    <w:p w:rsidR="008B79F1" w:rsidRPr="00C90476" w:rsidRDefault="008B79F1" w:rsidP="008B79F1">
      <w:pPr>
        <w:ind w:firstLine="709"/>
        <w:jc w:val="both"/>
        <w:rPr>
          <w:rFonts w:ascii="Times New Roman" w:hAnsi="Times New Roman" w:cs="Times New Roman"/>
          <w:b/>
        </w:rPr>
      </w:pPr>
      <w:r w:rsidRPr="00C90476">
        <w:rPr>
          <w:rFonts w:ascii="Times New Roman" w:hAnsi="Times New Roman" w:cs="Times New Roman"/>
          <w:b/>
        </w:rPr>
        <w:t>Место дисциплины в структуре образовательной программы</w:t>
      </w:r>
      <w:r>
        <w:rPr>
          <w:rFonts w:ascii="Times New Roman" w:hAnsi="Times New Roman" w:cs="Times New Roman"/>
          <w:b/>
        </w:rPr>
        <w:t>.</w:t>
      </w:r>
    </w:p>
    <w:p w:rsidR="008B79F1" w:rsidRDefault="008B79F1" w:rsidP="008B79F1">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Дисциплина Б</w:t>
      </w:r>
      <w:proofErr w:type="gramStart"/>
      <w:r w:rsidRPr="00C90476">
        <w:rPr>
          <w:rFonts w:ascii="Times New Roman" w:hAnsi="Times New Roman" w:cs="Times New Roman"/>
        </w:rPr>
        <w:t>1</w:t>
      </w:r>
      <w:proofErr w:type="gramEnd"/>
      <w:r w:rsidRPr="00C90476">
        <w:rPr>
          <w:rFonts w:ascii="Times New Roman" w:hAnsi="Times New Roman" w:cs="Times New Roman"/>
        </w:rPr>
        <w:t>.Б2«Общественное здоровье и здравоохранение» относится к разделу Блок 1 Дисциплины (модули), Базовая часть высшего образования по специальности ординатуры 31.08.20 Психиатрия.</w:t>
      </w:r>
    </w:p>
    <w:p w:rsidR="008B79F1" w:rsidRPr="00C90476" w:rsidRDefault="008B79F1" w:rsidP="008B79F1">
      <w:pPr>
        <w:autoSpaceDE w:val="0"/>
        <w:autoSpaceDN w:val="0"/>
        <w:adjustRightInd w:val="0"/>
        <w:ind w:firstLine="709"/>
        <w:jc w:val="both"/>
        <w:rPr>
          <w:rFonts w:ascii="Times New Roman" w:hAnsi="Times New Roman" w:cs="Times New Roman"/>
        </w:rPr>
      </w:pPr>
    </w:p>
    <w:p w:rsidR="008B79F1" w:rsidRPr="00C90476" w:rsidRDefault="008B79F1" w:rsidP="008B79F1">
      <w:pPr>
        <w:autoSpaceDE w:val="0"/>
        <w:autoSpaceDN w:val="0"/>
        <w:adjustRightInd w:val="0"/>
        <w:ind w:firstLine="709"/>
        <w:rPr>
          <w:rFonts w:ascii="Times New Roman" w:hAnsi="Times New Roman" w:cs="Times New Roman"/>
          <w:b/>
          <w:bCs/>
        </w:rPr>
      </w:pPr>
      <w:r w:rsidRPr="00C90476">
        <w:rPr>
          <w:rFonts w:ascii="Times New Roman" w:hAnsi="Times New Roman" w:cs="Times New Roman"/>
          <w:b/>
          <w:bCs/>
        </w:rPr>
        <w:t>Общая трудоемкость дисциплины составляет:</w:t>
      </w:r>
    </w:p>
    <w:p w:rsidR="008B79F1" w:rsidRPr="00C90476" w:rsidRDefault="008B79F1" w:rsidP="008B79F1">
      <w:pPr>
        <w:autoSpaceDE w:val="0"/>
        <w:autoSpaceDN w:val="0"/>
        <w:adjustRightInd w:val="0"/>
        <w:ind w:firstLine="709"/>
        <w:rPr>
          <w:rFonts w:ascii="Times New Roman" w:hAnsi="Times New Roman" w:cs="Times New Roman"/>
        </w:rPr>
      </w:pPr>
      <w:r w:rsidRPr="00C90476">
        <w:rPr>
          <w:rFonts w:ascii="Times New Roman" w:hAnsi="Times New Roman" w:cs="Times New Roman"/>
        </w:rPr>
        <w:t>– 2</w:t>
      </w:r>
      <w:r>
        <w:rPr>
          <w:rFonts w:ascii="Times New Roman" w:hAnsi="Times New Roman" w:cs="Times New Roman"/>
        </w:rPr>
        <w:t xml:space="preserve"> </w:t>
      </w:r>
      <w:r w:rsidRPr="00C90476">
        <w:rPr>
          <w:rFonts w:ascii="Times New Roman" w:hAnsi="Times New Roman" w:cs="Times New Roman"/>
        </w:rPr>
        <w:t>зачетные единицы;</w:t>
      </w:r>
    </w:p>
    <w:p w:rsidR="008B79F1" w:rsidRDefault="008B79F1" w:rsidP="008B79F1">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 72</w:t>
      </w:r>
      <w:r>
        <w:rPr>
          <w:rFonts w:ascii="Times New Roman" w:hAnsi="Times New Roman" w:cs="Times New Roman"/>
        </w:rPr>
        <w:t xml:space="preserve"> </w:t>
      </w:r>
      <w:proofErr w:type="gramStart"/>
      <w:r w:rsidRPr="00C90476">
        <w:rPr>
          <w:rFonts w:ascii="Times New Roman" w:hAnsi="Times New Roman" w:cs="Times New Roman"/>
        </w:rPr>
        <w:t>академических</w:t>
      </w:r>
      <w:proofErr w:type="gramEnd"/>
      <w:r w:rsidRPr="00C90476">
        <w:rPr>
          <w:rFonts w:ascii="Times New Roman" w:hAnsi="Times New Roman" w:cs="Times New Roman"/>
        </w:rPr>
        <w:t xml:space="preserve"> часа.</w:t>
      </w:r>
    </w:p>
    <w:p w:rsidR="008B79F1" w:rsidRPr="00C90476" w:rsidRDefault="008B79F1" w:rsidP="008B79F1">
      <w:pPr>
        <w:autoSpaceDE w:val="0"/>
        <w:autoSpaceDN w:val="0"/>
        <w:adjustRightInd w:val="0"/>
        <w:ind w:firstLine="709"/>
        <w:jc w:val="both"/>
        <w:rPr>
          <w:rFonts w:ascii="Times New Roman" w:hAnsi="Times New Roman" w:cs="Times New Roman"/>
        </w:rPr>
      </w:pPr>
    </w:p>
    <w:p w:rsidR="008B79F1" w:rsidRPr="00C90476" w:rsidRDefault="008B79F1" w:rsidP="008B79F1">
      <w:pPr>
        <w:autoSpaceDE w:val="0"/>
        <w:autoSpaceDN w:val="0"/>
        <w:adjustRightInd w:val="0"/>
        <w:ind w:firstLine="709"/>
        <w:rPr>
          <w:rFonts w:ascii="Times New Roman" w:hAnsi="Times New Roman" w:cs="Times New Roman"/>
          <w:b/>
          <w:bCs/>
        </w:rPr>
      </w:pPr>
      <w:r w:rsidRPr="00C90476">
        <w:rPr>
          <w:rFonts w:ascii="Times New Roman" w:hAnsi="Times New Roman" w:cs="Times New Roman"/>
          <w:b/>
          <w:bCs/>
        </w:rPr>
        <w:t>Образовательные технологии, используемые при реализации различных видов</w:t>
      </w:r>
    </w:p>
    <w:p w:rsidR="008B79F1" w:rsidRPr="00C90476" w:rsidRDefault="008B79F1" w:rsidP="008B79F1">
      <w:pPr>
        <w:autoSpaceDE w:val="0"/>
        <w:autoSpaceDN w:val="0"/>
        <w:adjustRightInd w:val="0"/>
        <w:ind w:firstLine="709"/>
        <w:rPr>
          <w:rFonts w:ascii="Times New Roman" w:hAnsi="Times New Roman" w:cs="Times New Roman"/>
          <w:b/>
          <w:bCs/>
        </w:rPr>
      </w:pPr>
      <w:r w:rsidRPr="00C90476">
        <w:rPr>
          <w:rFonts w:ascii="Times New Roman" w:hAnsi="Times New Roman" w:cs="Times New Roman"/>
          <w:b/>
          <w:bCs/>
        </w:rPr>
        <w:t>учебной работы:</w:t>
      </w:r>
    </w:p>
    <w:p w:rsidR="008B79F1" w:rsidRPr="00C90476" w:rsidRDefault="008B79F1" w:rsidP="008B79F1">
      <w:pPr>
        <w:autoSpaceDE w:val="0"/>
        <w:autoSpaceDN w:val="0"/>
        <w:adjustRightInd w:val="0"/>
        <w:ind w:firstLine="709"/>
        <w:rPr>
          <w:rFonts w:ascii="Times New Roman" w:hAnsi="Times New Roman" w:cs="Times New Roman"/>
        </w:rPr>
      </w:pPr>
      <w:r w:rsidRPr="00C90476">
        <w:rPr>
          <w:rFonts w:ascii="Times New Roman" w:hAnsi="Times New Roman" w:cs="Times New Roman"/>
        </w:rPr>
        <w:t>- лекция;</w:t>
      </w:r>
    </w:p>
    <w:p w:rsidR="008B79F1" w:rsidRPr="00C90476" w:rsidRDefault="008B79F1" w:rsidP="008B79F1">
      <w:pPr>
        <w:autoSpaceDE w:val="0"/>
        <w:autoSpaceDN w:val="0"/>
        <w:adjustRightInd w:val="0"/>
        <w:ind w:firstLine="709"/>
        <w:rPr>
          <w:rFonts w:ascii="Times New Roman" w:hAnsi="Times New Roman" w:cs="Times New Roman"/>
        </w:rPr>
      </w:pPr>
      <w:r w:rsidRPr="00C90476">
        <w:rPr>
          <w:rFonts w:ascii="Times New Roman" w:hAnsi="Times New Roman" w:cs="Times New Roman"/>
        </w:rPr>
        <w:t>- практическое занятие;</w:t>
      </w:r>
    </w:p>
    <w:p w:rsidR="008B79F1" w:rsidRPr="00C90476" w:rsidRDefault="008B79F1" w:rsidP="008B79F1">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 семинарское занятие.</w:t>
      </w:r>
    </w:p>
    <w:p w:rsidR="008B79F1" w:rsidRPr="00C90476" w:rsidRDefault="008B79F1" w:rsidP="008B79F1">
      <w:pPr>
        <w:autoSpaceDE w:val="0"/>
        <w:autoSpaceDN w:val="0"/>
        <w:adjustRightInd w:val="0"/>
        <w:spacing w:before="240"/>
        <w:ind w:firstLine="709"/>
        <w:rPr>
          <w:rFonts w:ascii="Times New Roman" w:hAnsi="Times New Roman" w:cs="Times New Roman"/>
          <w:b/>
          <w:bCs/>
        </w:rPr>
      </w:pPr>
      <w:r w:rsidRPr="00C90476">
        <w:rPr>
          <w:rFonts w:ascii="Times New Roman" w:hAnsi="Times New Roman" w:cs="Times New Roman"/>
          <w:b/>
          <w:bCs/>
        </w:rPr>
        <w:t>Элементы, входящие в самостоятельную работу ординатора:</w:t>
      </w:r>
    </w:p>
    <w:p w:rsidR="008B79F1" w:rsidRPr="00C90476" w:rsidRDefault="008B79F1" w:rsidP="008B79F1">
      <w:pPr>
        <w:autoSpaceDE w:val="0"/>
        <w:autoSpaceDN w:val="0"/>
        <w:adjustRightInd w:val="0"/>
        <w:ind w:firstLine="709"/>
        <w:rPr>
          <w:rFonts w:ascii="Times New Roman" w:hAnsi="Times New Roman" w:cs="Times New Roman"/>
        </w:rPr>
      </w:pPr>
      <w:r w:rsidRPr="00C90476">
        <w:rPr>
          <w:rFonts w:ascii="Times New Roman" w:hAnsi="Times New Roman" w:cs="Times New Roman"/>
        </w:rPr>
        <w:t>- подготовка к семинарским и практическим занятиям;</w:t>
      </w:r>
    </w:p>
    <w:p w:rsidR="008B79F1" w:rsidRPr="00C90476" w:rsidRDefault="008B79F1" w:rsidP="008B79F1">
      <w:pPr>
        <w:autoSpaceDE w:val="0"/>
        <w:autoSpaceDN w:val="0"/>
        <w:adjustRightInd w:val="0"/>
        <w:ind w:firstLine="709"/>
        <w:rPr>
          <w:rFonts w:ascii="Times New Roman" w:hAnsi="Times New Roman" w:cs="Times New Roman"/>
        </w:rPr>
      </w:pPr>
      <w:r w:rsidRPr="00C90476">
        <w:rPr>
          <w:rFonts w:ascii="Times New Roman" w:hAnsi="Times New Roman" w:cs="Times New Roman"/>
        </w:rPr>
        <w:t>- подготовка презентаций и сообщений для выступлений;</w:t>
      </w:r>
    </w:p>
    <w:p w:rsidR="008B79F1" w:rsidRPr="00C90476" w:rsidRDefault="008B79F1" w:rsidP="008B79F1">
      <w:pPr>
        <w:autoSpaceDE w:val="0"/>
        <w:autoSpaceDN w:val="0"/>
        <w:adjustRightInd w:val="0"/>
        <w:ind w:firstLine="709"/>
        <w:rPr>
          <w:rFonts w:ascii="Times New Roman" w:hAnsi="Times New Roman" w:cs="Times New Roman"/>
        </w:rPr>
      </w:pPr>
      <w:r w:rsidRPr="00C90476">
        <w:rPr>
          <w:rFonts w:ascii="Times New Roman" w:hAnsi="Times New Roman" w:cs="Times New Roman"/>
        </w:rPr>
        <w:t>- подготовка реферата;</w:t>
      </w:r>
    </w:p>
    <w:p w:rsidR="008B79F1" w:rsidRPr="00C90476" w:rsidRDefault="008B79F1" w:rsidP="008B79F1">
      <w:pPr>
        <w:autoSpaceDE w:val="0"/>
        <w:autoSpaceDN w:val="0"/>
        <w:adjustRightInd w:val="0"/>
        <w:ind w:firstLine="709"/>
        <w:rPr>
          <w:rFonts w:ascii="Times New Roman" w:hAnsi="Times New Roman" w:cs="Times New Roman"/>
        </w:rPr>
      </w:pPr>
      <w:r w:rsidRPr="00C90476">
        <w:rPr>
          <w:rFonts w:ascii="Times New Roman" w:hAnsi="Times New Roman" w:cs="Times New Roman"/>
        </w:rPr>
        <w:t>- работа с Интернет-ресурсами;</w:t>
      </w:r>
    </w:p>
    <w:p w:rsidR="008B79F1" w:rsidRPr="00C90476" w:rsidRDefault="008B79F1" w:rsidP="008B79F1">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 работа с отечественной и зарубежной литературой.</w:t>
      </w:r>
    </w:p>
    <w:p w:rsidR="008B79F1" w:rsidRPr="00C90476" w:rsidRDefault="008B79F1" w:rsidP="008B79F1">
      <w:pPr>
        <w:autoSpaceDE w:val="0"/>
        <w:autoSpaceDN w:val="0"/>
        <w:adjustRightInd w:val="0"/>
        <w:spacing w:before="240"/>
        <w:ind w:firstLine="709"/>
        <w:jc w:val="both"/>
        <w:rPr>
          <w:rFonts w:ascii="Times New Roman" w:hAnsi="Times New Roman" w:cs="Times New Roman"/>
          <w:b/>
          <w:bCs/>
        </w:rPr>
      </w:pPr>
      <w:r w:rsidRPr="00C90476">
        <w:rPr>
          <w:rFonts w:ascii="Times New Roman" w:hAnsi="Times New Roman" w:cs="Times New Roman"/>
          <w:b/>
          <w:bCs/>
        </w:rPr>
        <w:t>Контроль успеваемости</w:t>
      </w:r>
      <w:r>
        <w:rPr>
          <w:rFonts w:ascii="Times New Roman" w:hAnsi="Times New Roman" w:cs="Times New Roman"/>
          <w:b/>
          <w:bCs/>
        </w:rPr>
        <w:t>.</w:t>
      </w:r>
    </w:p>
    <w:p w:rsidR="008B79F1" w:rsidRDefault="008B79F1" w:rsidP="008B79F1">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фиксируются преподава</w:t>
      </w:r>
      <w:r>
        <w:rPr>
          <w:rFonts w:ascii="Times New Roman" w:hAnsi="Times New Roman" w:cs="Times New Roman"/>
        </w:rPr>
        <w:t>телями в журнале посещаемости и успеваемости.</w:t>
      </w:r>
    </w:p>
    <w:p w:rsidR="008B79F1" w:rsidRPr="00C90476" w:rsidRDefault="008B79F1" w:rsidP="008B79F1">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Для проведения текущего контроля успеваемости и промежуточной аттестации Учебно-методическим отделом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8B79F1" w:rsidRPr="00C90476" w:rsidRDefault="008B79F1" w:rsidP="008B79F1">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Результатом контроля усвоения дисциплины является отметка «зачтено», «</w:t>
      </w:r>
      <w:proofErr w:type="spellStart"/>
      <w:r w:rsidRPr="00C90476">
        <w:rPr>
          <w:rFonts w:ascii="Times New Roman" w:hAnsi="Times New Roman" w:cs="Times New Roman"/>
        </w:rPr>
        <w:t>незачтено</w:t>
      </w:r>
      <w:proofErr w:type="spellEnd"/>
      <w:r w:rsidRPr="00C90476">
        <w:rPr>
          <w:rFonts w:ascii="Times New Roman" w:hAnsi="Times New Roman" w:cs="Times New Roman"/>
        </w:rPr>
        <w:t>»; результаты контроля усвоения модуля дисциплины вносятся в индивидуал</w:t>
      </w:r>
      <w:r>
        <w:rPr>
          <w:rFonts w:ascii="Times New Roman" w:hAnsi="Times New Roman" w:cs="Times New Roman"/>
        </w:rPr>
        <w:t xml:space="preserve">ьный план ординатора в </w:t>
      </w:r>
      <w:proofErr w:type="spellStart"/>
      <w:r>
        <w:rPr>
          <w:rFonts w:ascii="Times New Roman" w:hAnsi="Times New Roman" w:cs="Times New Roman"/>
        </w:rPr>
        <w:t>зачетно</w:t>
      </w:r>
      <w:proofErr w:type="spellEnd"/>
      <w:r>
        <w:rPr>
          <w:rFonts w:ascii="Times New Roman" w:hAnsi="Times New Roman" w:cs="Times New Roman"/>
        </w:rPr>
        <w:t xml:space="preserve"> - э</w:t>
      </w:r>
      <w:r w:rsidRPr="00C90476">
        <w:rPr>
          <w:rFonts w:ascii="Times New Roman" w:hAnsi="Times New Roman" w:cs="Times New Roman"/>
        </w:rPr>
        <w:t xml:space="preserve">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w:t>
      </w:r>
      <w:r w:rsidRPr="00C90476">
        <w:rPr>
          <w:rFonts w:ascii="Times New Roman" w:hAnsi="Times New Roman" w:cs="Times New Roman"/>
        </w:rPr>
        <w:lastRenderedPageBreak/>
        <w:t>графика. Критерии оценивания результатов обуч</w:t>
      </w:r>
      <w:r>
        <w:rPr>
          <w:rFonts w:ascii="Times New Roman" w:hAnsi="Times New Roman" w:cs="Times New Roman"/>
        </w:rPr>
        <w:t xml:space="preserve">ения промежуточной аттестации в </w:t>
      </w:r>
      <w:r w:rsidRPr="00C90476">
        <w:rPr>
          <w:rFonts w:ascii="Times New Roman" w:hAnsi="Times New Roman" w:cs="Times New Roman"/>
        </w:rPr>
        <w:t xml:space="preserve">соответствии с уровнями </w:t>
      </w:r>
      <w:proofErr w:type="spellStart"/>
      <w:r w:rsidRPr="00C90476">
        <w:rPr>
          <w:rFonts w:ascii="Times New Roman" w:hAnsi="Times New Roman" w:cs="Times New Roman"/>
        </w:rPr>
        <w:t>сформированности</w:t>
      </w:r>
      <w:proofErr w:type="spellEnd"/>
      <w:r w:rsidRPr="00C90476">
        <w:rPr>
          <w:rFonts w:ascii="Times New Roman" w:hAnsi="Times New Roman" w:cs="Times New Roman"/>
        </w:rPr>
        <w:t xml:space="preserve"> знаний, умений и навыков:</w:t>
      </w:r>
    </w:p>
    <w:p w:rsidR="008B79F1" w:rsidRDefault="008B79F1" w:rsidP="008B79F1">
      <w:pPr>
        <w:autoSpaceDE w:val="0"/>
        <w:autoSpaceDN w:val="0"/>
        <w:adjustRightInd w:val="0"/>
        <w:ind w:firstLine="709"/>
        <w:jc w:val="both"/>
        <w:rPr>
          <w:rFonts w:ascii="Times New Roman" w:hAnsi="Times New Roman" w:cs="Times New Roman"/>
          <w:b/>
          <w:bCs/>
        </w:rPr>
      </w:pPr>
    </w:p>
    <w:p w:rsidR="008B79F1" w:rsidRPr="00C90476" w:rsidRDefault="008B79F1" w:rsidP="008B79F1">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b/>
          <w:bCs/>
        </w:rPr>
        <w:t>Знания</w:t>
      </w:r>
      <w:r w:rsidRPr="00C90476">
        <w:rPr>
          <w:rFonts w:ascii="Times New Roman" w:hAnsi="Times New Roman" w:cs="Times New Roman"/>
        </w:rPr>
        <w:t>:</w:t>
      </w:r>
    </w:p>
    <w:p w:rsidR="008B79F1" w:rsidRPr="00C90476" w:rsidRDefault="008B79F1" w:rsidP="008B79F1">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«зачтено» – теоретическое содержание освоено полностью, без пробелов, или имеет отдельные пробелы знаний, или освоено частично;</w:t>
      </w:r>
    </w:p>
    <w:p w:rsidR="008B79F1" w:rsidRPr="00C90476" w:rsidRDefault="008B79F1" w:rsidP="008B79F1">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w:t>
      </w:r>
      <w:proofErr w:type="spellStart"/>
      <w:r w:rsidRPr="00C90476">
        <w:rPr>
          <w:rFonts w:ascii="Times New Roman" w:hAnsi="Times New Roman" w:cs="Times New Roman"/>
        </w:rPr>
        <w:t>незачтено</w:t>
      </w:r>
      <w:proofErr w:type="spellEnd"/>
      <w:r w:rsidRPr="00C90476">
        <w:rPr>
          <w:rFonts w:ascii="Times New Roman" w:hAnsi="Times New Roman" w:cs="Times New Roman"/>
        </w:rPr>
        <w:t>» – отсутствие теоретических знаний, фрагментарные знания.</w:t>
      </w:r>
    </w:p>
    <w:p w:rsidR="008B79F1" w:rsidRPr="00C90476" w:rsidRDefault="008B79F1" w:rsidP="008B79F1">
      <w:pPr>
        <w:autoSpaceDE w:val="0"/>
        <w:autoSpaceDN w:val="0"/>
        <w:adjustRightInd w:val="0"/>
        <w:spacing w:before="240"/>
        <w:ind w:firstLine="709"/>
        <w:jc w:val="both"/>
        <w:rPr>
          <w:rFonts w:ascii="Times New Roman" w:hAnsi="Times New Roman" w:cs="Times New Roman"/>
          <w:b/>
          <w:bCs/>
        </w:rPr>
      </w:pPr>
      <w:r w:rsidRPr="00C90476">
        <w:rPr>
          <w:rFonts w:ascii="Times New Roman" w:hAnsi="Times New Roman" w:cs="Times New Roman"/>
          <w:b/>
          <w:bCs/>
        </w:rPr>
        <w:t>Умения:</w:t>
      </w:r>
    </w:p>
    <w:p w:rsidR="008B79F1" w:rsidRPr="00C90476" w:rsidRDefault="008B79F1" w:rsidP="008B79F1">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8B79F1" w:rsidRPr="00C90476" w:rsidRDefault="008B79F1" w:rsidP="008B79F1">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w:t>
      </w:r>
      <w:proofErr w:type="spellStart"/>
      <w:r w:rsidRPr="00C90476">
        <w:rPr>
          <w:rFonts w:ascii="Times New Roman" w:hAnsi="Times New Roman" w:cs="Times New Roman"/>
        </w:rPr>
        <w:t>незачтено</w:t>
      </w:r>
      <w:proofErr w:type="spellEnd"/>
      <w:r w:rsidRPr="00C90476">
        <w:rPr>
          <w:rFonts w:ascii="Times New Roman" w:hAnsi="Times New Roman" w:cs="Times New Roman"/>
        </w:rPr>
        <w:t>» – выполненные учебные задания содержат грубые ошибки.</w:t>
      </w:r>
    </w:p>
    <w:p w:rsidR="008B79F1" w:rsidRPr="00C90476" w:rsidRDefault="008B79F1" w:rsidP="008B79F1">
      <w:pPr>
        <w:autoSpaceDE w:val="0"/>
        <w:autoSpaceDN w:val="0"/>
        <w:adjustRightInd w:val="0"/>
        <w:spacing w:before="240"/>
        <w:ind w:firstLine="709"/>
        <w:jc w:val="both"/>
        <w:rPr>
          <w:rFonts w:ascii="Times New Roman" w:hAnsi="Times New Roman" w:cs="Times New Roman"/>
          <w:b/>
          <w:bCs/>
        </w:rPr>
      </w:pPr>
      <w:r w:rsidRPr="00C90476">
        <w:rPr>
          <w:rFonts w:ascii="Times New Roman" w:hAnsi="Times New Roman" w:cs="Times New Roman"/>
          <w:b/>
          <w:bCs/>
        </w:rPr>
        <w:t>Владение навыками:</w:t>
      </w:r>
    </w:p>
    <w:p w:rsidR="008B79F1" w:rsidRPr="00C90476" w:rsidRDefault="008B79F1" w:rsidP="008B79F1">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8B79F1" w:rsidRPr="00C90476" w:rsidRDefault="008B79F1" w:rsidP="008B79F1">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w:t>
      </w:r>
      <w:proofErr w:type="spellStart"/>
      <w:r w:rsidRPr="00C90476">
        <w:rPr>
          <w:rFonts w:ascii="Times New Roman" w:hAnsi="Times New Roman" w:cs="Times New Roman"/>
        </w:rPr>
        <w:t>незачтено</w:t>
      </w:r>
      <w:proofErr w:type="spellEnd"/>
      <w:r w:rsidRPr="00C90476">
        <w:rPr>
          <w:rFonts w:ascii="Times New Roman" w:hAnsi="Times New Roman" w:cs="Times New Roman"/>
        </w:rPr>
        <w:t>» – отсутствие навыков либо фрагментарное применение.</w:t>
      </w:r>
    </w:p>
    <w:p w:rsidR="008B79F1" w:rsidRPr="00C90476" w:rsidRDefault="008B79F1" w:rsidP="008B79F1">
      <w:pPr>
        <w:spacing w:before="240"/>
        <w:ind w:firstLine="709"/>
        <w:jc w:val="both"/>
        <w:rPr>
          <w:rFonts w:ascii="Times New Roman" w:hAnsi="Times New Roman" w:cs="Times New Roman"/>
        </w:rPr>
      </w:pPr>
      <w:r w:rsidRPr="00C90476">
        <w:rPr>
          <w:rFonts w:ascii="Times New Roman" w:hAnsi="Times New Roman" w:cs="Times New Roman"/>
          <w:b/>
        </w:rPr>
        <w:t>Требования к результатам освоения дисциплины</w:t>
      </w:r>
      <w:r w:rsidRPr="00C90476">
        <w:rPr>
          <w:rFonts w:ascii="Times New Roman" w:hAnsi="Times New Roman" w:cs="Times New Roman"/>
        </w:rPr>
        <w:t>:</w:t>
      </w:r>
    </w:p>
    <w:p w:rsidR="008B79F1" w:rsidRPr="00C90476" w:rsidRDefault="008B79F1" w:rsidP="008B79F1">
      <w:pPr>
        <w:ind w:firstLine="709"/>
        <w:jc w:val="both"/>
        <w:rPr>
          <w:rFonts w:ascii="Times New Roman" w:hAnsi="Times New Roman" w:cs="Times New Roman"/>
        </w:rPr>
      </w:pPr>
      <w:r w:rsidRPr="00C90476">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8B79F1" w:rsidRPr="002349CB" w:rsidRDefault="008B79F1" w:rsidP="00A956D8">
      <w:pPr>
        <w:pStyle w:val="ac"/>
        <w:numPr>
          <w:ilvl w:val="0"/>
          <w:numId w:val="10"/>
        </w:numPr>
        <w:suppressAutoHyphens/>
        <w:ind w:right="-1" w:firstLine="709"/>
        <w:contextualSpacing/>
        <w:jc w:val="both"/>
        <w:rPr>
          <w:rFonts w:ascii="Times New Roman" w:hAnsi="Times New Roman" w:cs="Times New Roman"/>
          <w:sz w:val="24"/>
          <w:szCs w:val="24"/>
          <w:lang w:eastAsia="ar-SA"/>
        </w:rPr>
      </w:pPr>
      <w:r w:rsidRPr="002349CB">
        <w:rPr>
          <w:rFonts w:ascii="Times New Roman" w:hAnsi="Times New Roman" w:cs="Times New Roman"/>
          <w:sz w:val="24"/>
          <w:szCs w:val="24"/>
          <w:lang w:eastAsia="ar-SA"/>
        </w:rPr>
        <w:t>готовность к абстрактному мышлению, анализу, синтезу (УК-1);</w:t>
      </w:r>
    </w:p>
    <w:p w:rsidR="008B79F1" w:rsidRPr="002349CB" w:rsidRDefault="008B79F1" w:rsidP="00A956D8">
      <w:pPr>
        <w:pStyle w:val="ac"/>
        <w:numPr>
          <w:ilvl w:val="0"/>
          <w:numId w:val="10"/>
        </w:numPr>
        <w:suppressAutoHyphens/>
        <w:ind w:right="-1" w:firstLine="709"/>
        <w:contextualSpacing/>
        <w:jc w:val="both"/>
        <w:rPr>
          <w:rFonts w:ascii="Times New Roman" w:hAnsi="Times New Roman" w:cs="Times New Roman"/>
          <w:sz w:val="24"/>
          <w:szCs w:val="24"/>
          <w:lang w:eastAsia="ar-SA"/>
        </w:rPr>
      </w:pPr>
      <w:r w:rsidRPr="002349CB">
        <w:rPr>
          <w:rFonts w:ascii="Times New Roman" w:hAnsi="Times New Roman" w:cs="Times New Roman"/>
          <w:sz w:val="24"/>
          <w:szCs w:val="24"/>
          <w:lang w:eastAsia="ar-SA"/>
        </w:rPr>
        <w:t>готовность к управлению коллективом, толерантно воспринимать социальные, этнические, конфессиональные и культурные различия (УК-2);</w:t>
      </w:r>
    </w:p>
    <w:p w:rsidR="008B79F1" w:rsidRPr="002349CB" w:rsidRDefault="008B79F1" w:rsidP="00A956D8">
      <w:pPr>
        <w:pStyle w:val="ac"/>
        <w:numPr>
          <w:ilvl w:val="0"/>
          <w:numId w:val="10"/>
        </w:numPr>
        <w:suppressAutoHyphens/>
        <w:ind w:right="-1" w:firstLine="709"/>
        <w:contextualSpacing/>
        <w:jc w:val="both"/>
        <w:rPr>
          <w:rFonts w:ascii="Times New Roman" w:hAnsi="Times New Roman" w:cs="Times New Roman"/>
          <w:sz w:val="24"/>
          <w:szCs w:val="24"/>
        </w:rPr>
      </w:pPr>
      <w:proofErr w:type="gramStart"/>
      <w:r w:rsidRPr="002349CB">
        <w:rPr>
          <w:rFonts w:ascii="Times New Roman" w:hAnsi="Times New Roman" w:cs="Times New Roman"/>
          <w:sz w:val="24"/>
          <w:szCs w:val="24"/>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осуществляющем функции по выработке государственной политики и нормативно-правовому регулированию в сфере здравоохранения (УК-3);</w:t>
      </w:r>
      <w:proofErr w:type="gramEnd"/>
    </w:p>
    <w:p w:rsidR="008B79F1" w:rsidRPr="002349CB" w:rsidRDefault="008B79F1" w:rsidP="00A956D8">
      <w:pPr>
        <w:pStyle w:val="ac"/>
        <w:numPr>
          <w:ilvl w:val="0"/>
          <w:numId w:val="10"/>
        </w:numPr>
        <w:autoSpaceDE w:val="0"/>
        <w:autoSpaceDN w:val="0"/>
        <w:adjustRightInd w:val="0"/>
        <w:spacing w:after="0"/>
        <w:ind w:firstLine="709"/>
        <w:jc w:val="both"/>
        <w:rPr>
          <w:rFonts w:ascii="Times New Roman" w:hAnsi="Times New Roman" w:cs="Times New Roman"/>
          <w:sz w:val="24"/>
          <w:szCs w:val="24"/>
        </w:rPr>
      </w:pPr>
      <w:r w:rsidRPr="002349CB">
        <w:rPr>
          <w:rFonts w:ascii="Times New Roman" w:hAnsi="Times New Roman" w:cs="Times New Roman"/>
          <w:sz w:val="24"/>
          <w:szCs w:val="24"/>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2349CB">
        <w:rPr>
          <w:rFonts w:ascii="Times New Roman" w:hAnsi="Times New Roman" w:cs="Times New Roman"/>
          <w:sz w:val="24"/>
          <w:szCs w:val="24"/>
        </w:rPr>
        <w:t>влияния</w:t>
      </w:r>
      <w:proofErr w:type="gramEnd"/>
      <w:r w:rsidRPr="002349CB">
        <w:rPr>
          <w:rFonts w:ascii="Times New Roman" w:hAnsi="Times New Roman" w:cs="Times New Roman"/>
          <w:sz w:val="24"/>
          <w:szCs w:val="24"/>
        </w:rPr>
        <w:t xml:space="preserve"> на здоровье человека факторов среды его обитания (ПК-1);</w:t>
      </w:r>
    </w:p>
    <w:p w:rsidR="008B79F1" w:rsidRPr="002349CB" w:rsidRDefault="008B79F1" w:rsidP="00A956D8">
      <w:pPr>
        <w:pStyle w:val="ac"/>
        <w:numPr>
          <w:ilvl w:val="0"/>
          <w:numId w:val="10"/>
        </w:numPr>
        <w:autoSpaceDE w:val="0"/>
        <w:autoSpaceDN w:val="0"/>
        <w:adjustRightInd w:val="0"/>
        <w:spacing w:after="0"/>
        <w:ind w:firstLine="709"/>
        <w:jc w:val="both"/>
        <w:rPr>
          <w:rFonts w:ascii="Times New Roman" w:hAnsi="Times New Roman" w:cs="Times New Roman"/>
          <w:sz w:val="24"/>
          <w:szCs w:val="24"/>
        </w:rPr>
      </w:pPr>
      <w:r w:rsidRPr="002349CB">
        <w:rPr>
          <w:rFonts w:ascii="Times New Roman" w:hAnsi="Times New Roman" w:cs="Times New Roman"/>
          <w:sz w:val="24"/>
          <w:szCs w:val="24"/>
        </w:rPr>
        <w:t>готовность к проведению профилактических медицинских осмотров, диспансеризации и осуществлению диспансерного наблюдения (ПК-2);</w:t>
      </w:r>
    </w:p>
    <w:p w:rsidR="008B79F1" w:rsidRPr="002349CB" w:rsidRDefault="008B79F1" w:rsidP="00A956D8">
      <w:pPr>
        <w:pStyle w:val="ac"/>
        <w:numPr>
          <w:ilvl w:val="0"/>
          <w:numId w:val="10"/>
        </w:numPr>
        <w:autoSpaceDE w:val="0"/>
        <w:autoSpaceDN w:val="0"/>
        <w:adjustRightInd w:val="0"/>
        <w:spacing w:after="0"/>
        <w:ind w:firstLine="709"/>
        <w:jc w:val="both"/>
        <w:rPr>
          <w:rFonts w:ascii="Times New Roman" w:hAnsi="Times New Roman" w:cs="Times New Roman"/>
          <w:sz w:val="24"/>
          <w:szCs w:val="24"/>
        </w:rPr>
      </w:pPr>
      <w:r w:rsidRPr="002349CB">
        <w:rPr>
          <w:rFonts w:ascii="Times New Roman" w:hAnsi="Times New Roman" w:cs="Times New Roman"/>
          <w:sz w:val="24"/>
          <w:szCs w:val="24"/>
        </w:rPr>
        <w:t>готовность к применению социально-гигиенических методик сбора и медико-статистического анализа информации о показателях здоровья взрослого населения и подростков (ПК-4);</w:t>
      </w:r>
    </w:p>
    <w:p w:rsidR="008B79F1" w:rsidRPr="002349CB" w:rsidRDefault="008B79F1" w:rsidP="00A956D8">
      <w:pPr>
        <w:pStyle w:val="ac"/>
        <w:numPr>
          <w:ilvl w:val="0"/>
          <w:numId w:val="10"/>
        </w:numPr>
        <w:spacing w:after="0"/>
        <w:ind w:firstLine="709"/>
        <w:jc w:val="both"/>
        <w:rPr>
          <w:rFonts w:ascii="Times New Roman" w:hAnsi="Times New Roman" w:cs="Times New Roman"/>
          <w:sz w:val="24"/>
          <w:szCs w:val="24"/>
        </w:rPr>
      </w:pPr>
      <w:r w:rsidRPr="002349CB">
        <w:rPr>
          <w:rFonts w:ascii="Times New Roman" w:hAnsi="Times New Roman" w:cs="Times New Roman"/>
          <w:sz w:val="24"/>
          <w:szCs w:val="24"/>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8B79F1" w:rsidRPr="002349CB" w:rsidRDefault="008B79F1" w:rsidP="00A956D8">
      <w:pPr>
        <w:pStyle w:val="ac"/>
        <w:numPr>
          <w:ilvl w:val="0"/>
          <w:numId w:val="10"/>
        </w:numPr>
        <w:spacing w:after="0"/>
        <w:ind w:firstLine="709"/>
        <w:jc w:val="both"/>
        <w:rPr>
          <w:rFonts w:ascii="Times New Roman" w:hAnsi="Times New Roman" w:cs="Times New Roman"/>
          <w:sz w:val="24"/>
          <w:szCs w:val="24"/>
        </w:rPr>
      </w:pPr>
      <w:r w:rsidRPr="002349CB">
        <w:rPr>
          <w:rFonts w:ascii="Times New Roman" w:hAnsi="Times New Roman" w:cs="Times New Roman"/>
          <w:sz w:val="24"/>
          <w:szCs w:val="24"/>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8B79F1" w:rsidRPr="002349CB" w:rsidRDefault="008B79F1" w:rsidP="00A956D8">
      <w:pPr>
        <w:pStyle w:val="ac"/>
        <w:numPr>
          <w:ilvl w:val="0"/>
          <w:numId w:val="10"/>
        </w:numPr>
        <w:ind w:firstLine="709"/>
        <w:jc w:val="both"/>
        <w:rPr>
          <w:rFonts w:ascii="Times New Roman" w:hAnsi="Times New Roman" w:cs="Times New Roman"/>
          <w:sz w:val="24"/>
          <w:szCs w:val="24"/>
        </w:rPr>
      </w:pPr>
      <w:r w:rsidRPr="002349CB">
        <w:rPr>
          <w:rFonts w:ascii="Times New Roman" w:hAnsi="Times New Roman" w:cs="Times New Roman"/>
          <w:sz w:val="24"/>
          <w:szCs w:val="24"/>
        </w:rPr>
        <w:lastRenderedPageBreak/>
        <w:t>готовность к участию в оценке качества оказания медицинской помощи с использованием основных медико-статистических показателей (ПК-11).</w:t>
      </w:r>
    </w:p>
    <w:p w:rsidR="008B79F1" w:rsidRPr="00C90476" w:rsidRDefault="008B79F1" w:rsidP="008B79F1">
      <w:pPr>
        <w:jc w:val="center"/>
        <w:rPr>
          <w:rFonts w:ascii="Times New Roman" w:hAnsi="Times New Roman" w:cs="Times New Roman"/>
          <w:b/>
          <w:bCs/>
        </w:rPr>
      </w:pPr>
      <w:r w:rsidRPr="00C90476">
        <w:rPr>
          <w:rFonts w:ascii="Times New Roman" w:hAnsi="Times New Roman" w:cs="Times New Roman"/>
          <w:b/>
        </w:rPr>
        <w:t>Разделы дисциплины «</w:t>
      </w:r>
      <w:r w:rsidRPr="00C90476">
        <w:rPr>
          <w:rFonts w:ascii="Times New Roman" w:hAnsi="Times New Roman" w:cs="Times New Roman"/>
          <w:b/>
          <w:bCs/>
        </w:rPr>
        <w:t>Общественное здоровье и здравоохранение»</w:t>
      </w:r>
    </w:p>
    <w:tbl>
      <w:tblPr>
        <w:tblW w:w="1049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544"/>
        <w:gridCol w:w="1701"/>
        <w:gridCol w:w="992"/>
        <w:gridCol w:w="993"/>
        <w:gridCol w:w="708"/>
        <w:gridCol w:w="1151"/>
        <w:gridCol w:w="834"/>
      </w:tblGrid>
      <w:tr w:rsidR="008B79F1" w:rsidRPr="00C90476" w:rsidTr="006B4280">
        <w:tc>
          <w:tcPr>
            <w:tcW w:w="567" w:type="dxa"/>
            <w:vMerge w:val="restart"/>
            <w:vAlign w:val="center"/>
          </w:tcPr>
          <w:p w:rsidR="008B79F1" w:rsidRPr="00C90476" w:rsidRDefault="008B79F1" w:rsidP="006B4280">
            <w:pPr>
              <w:jc w:val="center"/>
              <w:rPr>
                <w:rFonts w:ascii="Times New Roman" w:hAnsi="Times New Roman" w:cs="Times New Roman"/>
                <w:bCs/>
              </w:rPr>
            </w:pPr>
            <w:r w:rsidRPr="00C90476">
              <w:rPr>
                <w:rFonts w:ascii="Times New Roman" w:hAnsi="Times New Roman" w:cs="Times New Roman"/>
                <w:bCs/>
              </w:rPr>
              <w:t>№</w:t>
            </w:r>
          </w:p>
        </w:tc>
        <w:tc>
          <w:tcPr>
            <w:tcW w:w="3544" w:type="dxa"/>
            <w:vMerge w:val="restart"/>
            <w:vAlign w:val="center"/>
          </w:tcPr>
          <w:p w:rsidR="008B79F1" w:rsidRPr="00C90476" w:rsidRDefault="008B79F1" w:rsidP="006B4280">
            <w:pPr>
              <w:jc w:val="center"/>
              <w:rPr>
                <w:rFonts w:ascii="Times New Roman" w:hAnsi="Times New Roman" w:cs="Times New Roman"/>
                <w:bCs/>
              </w:rPr>
            </w:pPr>
            <w:r w:rsidRPr="00C90476">
              <w:rPr>
                <w:rFonts w:ascii="Times New Roman" w:hAnsi="Times New Roman" w:cs="Times New Roman"/>
              </w:rPr>
              <w:t>Наименование модулей и разделов</w:t>
            </w:r>
          </w:p>
        </w:tc>
        <w:tc>
          <w:tcPr>
            <w:tcW w:w="1701" w:type="dxa"/>
            <w:vMerge w:val="restart"/>
            <w:vAlign w:val="center"/>
          </w:tcPr>
          <w:p w:rsidR="008B79F1" w:rsidRPr="00C90476" w:rsidRDefault="008B79F1" w:rsidP="006B4280">
            <w:pPr>
              <w:jc w:val="center"/>
              <w:rPr>
                <w:rFonts w:ascii="Times New Roman" w:hAnsi="Times New Roman" w:cs="Times New Roman"/>
                <w:bCs/>
              </w:rPr>
            </w:pPr>
            <w:r w:rsidRPr="00C90476">
              <w:rPr>
                <w:rFonts w:ascii="Times New Roman" w:hAnsi="Times New Roman" w:cs="Times New Roman"/>
                <w:bCs/>
              </w:rPr>
              <w:t>Формируемые компетенции</w:t>
            </w:r>
          </w:p>
        </w:tc>
        <w:tc>
          <w:tcPr>
            <w:tcW w:w="4678" w:type="dxa"/>
            <w:gridSpan w:val="5"/>
            <w:vAlign w:val="center"/>
          </w:tcPr>
          <w:p w:rsidR="008B79F1" w:rsidRPr="00C90476" w:rsidRDefault="008B79F1" w:rsidP="006B4280">
            <w:pPr>
              <w:jc w:val="center"/>
              <w:rPr>
                <w:rFonts w:ascii="Times New Roman" w:hAnsi="Times New Roman" w:cs="Times New Roman"/>
                <w:bCs/>
              </w:rPr>
            </w:pPr>
            <w:r w:rsidRPr="00C90476">
              <w:rPr>
                <w:rFonts w:ascii="Times New Roman" w:hAnsi="Times New Roman" w:cs="Times New Roman"/>
                <w:bCs/>
              </w:rPr>
              <w:t xml:space="preserve">Виды учебной работы (в </w:t>
            </w:r>
            <w:proofErr w:type="spellStart"/>
            <w:r w:rsidRPr="00C90476">
              <w:rPr>
                <w:rFonts w:ascii="Times New Roman" w:hAnsi="Times New Roman" w:cs="Times New Roman"/>
                <w:bCs/>
              </w:rPr>
              <w:t>академ</w:t>
            </w:r>
            <w:proofErr w:type="gramStart"/>
            <w:r w:rsidRPr="00C90476">
              <w:rPr>
                <w:rFonts w:ascii="Times New Roman" w:hAnsi="Times New Roman" w:cs="Times New Roman"/>
                <w:bCs/>
              </w:rPr>
              <w:t>.ч</w:t>
            </w:r>
            <w:proofErr w:type="gramEnd"/>
            <w:r w:rsidRPr="00C90476">
              <w:rPr>
                <w:rFonts w:ascii="Times New Roman" w:hAnsi="Times New Roman" w:cs="Times New Roman"/>
                <w:bCs/>
              </w:rPr>
              <w:t>асах</w:t>
            </w:r>
            <w:proofErr w:type="spellEnd"/>
            <w:r w:rsidRPr="00C90476">
              <w:rPr>
                <w:rFonts w:ascii="Times New Roman" w:hAnsi="Times New Roman" w:cs="Times New Roman"/>
                <w:bCs/>
              </w:rPr>
              <w:t>)</w:t>
            </w:r>
          </w:p>
        </w:tc>
      </w:tr>
      <w:tr w:rsidR="008B79F1" w:rsidRPr="00C90476" w:rsidTr="006B4280">
        <w:tc>
          <w:tcPr>
            <w:tcW w:w="567" w:type="dxa"/>
            <w:vMerge/>
            <w:vAlign w:val="center"/>
          </w:tcPr>
          <w:p w:rsidR="008B79F1" w:rsidRPr="00C90476" w:rsidRDefault="008B79F1" w:rsidP="006B4280">
            <w:pPr>
              <w:jc w:val="center"/>
              <w:rPr>
                <w:rFonts w:ascii="Times New Roman" w:hAnsi="Times New Roman" w:cs="Times New Roman"/>
                <w:bCs/>
              </w:rPr>
            </w:pPr>
          </w:p>
        </w:tc>
        <w:tc>
          <w:tcPr>
            <w:tcW w:w="3544" w:type="dxa"/>
            <w:vMerge/>
            <w:vAlign w:val="center"/>
          </w:tcPr>
          <w:p w:rsidR="008B79F1" w:rsidRPr="00C90476" w:rsidRDefault="008B79F1" w:rsidP="006B4280">
            <w:pPr>
              <w:jc w:val="center"/>
              <w:rPr>
                <w:rFonts w:ascii="Times New Roman" w:hAnsi="Times New Roman" w:cs="Times New Roman"/>
                <w:bCs/>
              </w:rPr>
            </w:pPr>
          </w:p>
        </w:tc>
        <w:tc>
          <w:tcPr>
            <w:tcW w:w="1701" w:type="dxa"/>
            <w:vMerge/>
          </w:tcPr>
          <w:p w:rsidR="008B79F1" w:rsidRPr="00C90476" w:rsidRDefault="008B79F1" w:rsidP="006B4280">
            <w:pPr>
              <w:jc w:val="center"/>
              <w:rPr>
                <w:rFonts w:ascii="Times New Roman" w:hAnsi="Times New Roman" w:cs="Times New Roman"/>
                <w:bCs/>
              </w:rPr>
            </w:pPr>
          </w:p>
        </w:tc>
        <w:tc>
          <w:tcPr>
            <w:tcW w:w="992" w:type="dxa"/>
            <w:vAlign w:val="center"/>
          </w:tcPr>
          <w:p w:rsidR="008B79F1" w:rsidRPr="00C90476" w:rsidRDefault="008B79F1" w:rsidP="006B4280">
            <w:pPr>
              <w:jc w:val="center"/>
              <w:rPr>
                <w:rFonts w:ascii="Times New Roman" w:hAnsi="Times New Roman" w:cs="Times New Roman"/>
                <w:bCs/>
              </w:rPr>
            </w:pPr>
            <w:r w:rsidRPr="00C90476">
              <w:rPr>
                <w:rFonts w:ascii="Times New Roman" w:hAnsi="Times New Roman" w:cs="Times New Roman"/>
                <w:bCs/>
              </w:rPr>
              <w:t>лекции</w:t>
            </w:r>
          </w:p>
        </w:tc>
        <w:tc>
          <w:tcPr>
            <w:tcW w:w="993" w:type="dxa"/>
            <w:vAlign w:val="center"/>
          </w:tcPr>
          <w:p w:rsidR="008B79F1" w:rsidRDefault="008B79F1" w:rsidP="006B4280">
            <w:pPr>
              <w:jc w:val="center"/>
              <w:rPr>
                <w:rFonts w:ascii="Times New Roman" w:hAnsi="Times New Roman" w:cs="Times New Roman"/>
                <w:bCs/>
              </w:rPr>
            </w:pPr>
            <w:proofErr w:type="spellStart"/>
            <w:r w:rsidRPr="00C90476">
              <w:rPr>
                <w:rFonts w:ascii="Times New Roman" w:hAnsi="Times New Roman" w:cs="Times New Roman"/>
                <w:bCs/>
              </w:rPr>
              <w:t>практ</w:t>
            </w:r>
            <w:proofErr w:type="spellEnd"/>
            <w:r w:rsidRPr="00C90476">
              <w:rPr>
                <w:rFonts w:ascii="Times New Roman" w:hAnsi="Times New Roman" w:cs="Times New Roman"/>
                <w:bCs/>
              </w:rPr>
              <w:t>.</w:t>
            </w:r>
          </w:p>
          <w:p w:rsidR="008B79F1" w:rsidRPr="00C90476" w:rsidRDefault="008B79F1" w:rsidP="006B4280">
            <w:pPr>
              <w:jc w:val="center"/>
              <w:rPr>
                <w:rFonts w:ascii="Times New Roman" w:hAnsi="Times New Roman" w:cs="Times New Roman"/>
                <w:bCs/>
              </w:rPr>
            </w:pPr>
            <w:proofErr w:type="spellStart"/>
            <w:r w:rsidRPr="00C90476">
              <w:rPr>
                <w:rFonts w:ascii="Times New Roman" w:hAnsi="Times New Roman" w:cs="Times New Roman"/>
                <w:bCs/>
              </w:rPr>
              <w:t>зан</w:t>
            </w:r>
            <w:proofErr w:type="spellEnd"/>
            <w:r w:rsidRPr="00C90476">
              <w:rPr>
                <w:rFonts w:ascii="Times New Roman" w:hAnsi="Times New Roman" w:cs="Times New Roman"/>
                <w:bCs/>
              </w:rPr>
              <w:t>.</w:t>
            </w:r>
          </w:p>
        </w:tc>
        <w:tc>
          <w:tcPr>
            <w:tcW w:w="708" w:type="dxa"/>
            <w:vAlign w:val="center"/>
          </w:tcPr>
          <w:p w:rsidR="008B79F1" w:rsidRPr="00C90476" w:rsidRDefault="008B79F1" w:rsidP="006B4280">
            <w:pPr>
              <w:jc w:val="center"/>
              <w:rPr>
                <w:rFonts w:ascii="Times New Roman" w:hAnsi="Times New Roman" w:cs="Times New Roman"/>
                <w:bCs/>
              </w:rPr>
            </w:pPr>
            <w:r w:rsidRPr="00C90476">
              <w:rPr>
                <w:rFonts w:ascii="Times New Roman" w:hAnsi="Times New Roman" w:cs="Times New Roman"/>
                <w:bCs/>
              </w:rPr>
              <w:t>сем.</w:t>
            </w:r>
          </w:p>
        </w:tc>
        <w:tc>
          <w:tcPr>
            <w:tcW w:w="1151" w:type="dxa"/>
            <w:vAlign w:val="center"/>
          </w:tcPr>
          <w:p w:rsidR="008B79F1" w:rsidRPr="00C90476" w:rsidRDefault="008B79F1" w:rsidP="006B4280">
            <w:pPr>
              <w:jc w:val="center"/>
              <w:rPr>
                <w:rFonts w:ascii="Times New Roman" w:hAnsi="Times New Roman" w:cs="Times New Roman"/>
                <w:bCs/>
              </w:rPr>
            </w:pPr>
            <w:proofErr w:type="spellStart"/>
            <w:r>
              <w:rPr>
                <w:rFonts w:ascii="Times New Roman" w:hAnsi="Times New Roman" w:cs="Times New Roman"/>
                <w:bCs/>
              </w:rPr>
              <w:t>сам</w:t>
            </w:r>
            <w:proofErr w:type="gramStart"/>
            <w:r>
              <w:rPr>
                <w:rFonts w:ascii="Times New Roman" w:hAnsi="Times New Roman" w:cs="Times New Roman"/>
                <w:bCs/>
              </w:rPr>
              <w:t>.р</w:t>
            </w:r>
            <w:proofErr w:type="gramEnd"/>
            <w:r>
              <w:rPr>
                <w:rFonts w:ascii="Times New Roman" w:hAnsi="Times New Roman" w:cs="Times New Roman"/>
                <w:bCs/>
              </w:rPr>
              <w:t>аб</w:t>
            </w:r>
            <w:proofErr w:type="spellEnd"/>
            <w:r>
              <w:rPr>
                <w:rFonts w:ascii="Times New Roman" w:hAnsi="Times New Roman" w:cs="Times New Roman"/>
                <w:bCs/>
              </w:rPr>
              <w:t>.</w:t>
            </w:r>
          </w:p>
        </w:tc>
        <w:tc>
          <w:tcPr>
            <w:tcW w:w="834" w:type="dxa"/>
            <w:vAlign w:val="center"/>
          </w:tcPr>
          <w:p w:rsidR="008B79F1" w:rsidRPr="00C90476" w:rsidRDefault="008B79F1" w:rsidP="006B4280">
            <w:pPr>
              <w:jc w:val="center"/>
              <w:rPr>
                <w:rFonts w:ascii="Times New Roman" w:hAnsi="Times New Roman" w:cs="Times New Roman"/>
                <w:bCs/>
              </w:rPr>
            </w:pPr>
            <w:r w:rsidRPr="00C90476">
              <w:rPr>
                <w:rFonts w:ascii="Times New Roman" w:hAnsi="Times New Roman" w:cs="Times New Roman"/>
                <w:bCs/>
              </w:rPr>
              <w:t>всего</w:t>
            </w:r>
          </w:p>
        </w:tc>
      </w:tr>
      <w:tr w:rsidR="008B79F1" w:rsidRPr="00C90476" w:rsidTr="006B4280">
        <w:tc>
          <w:tcPr>
            <w:tcW w:w="10490" w:type="dxa"/>
            <w:gridSpan w:val="8"/>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3-й семестр</w:t>
            </w:r>
          </w:p>
        </w:tc>
      </w:tr>
      <w:tr w:rsidR="008B79F1" w:rsidRPr="00C90476" w:rsidTr="006B4280">
        <w:tc>
          <w:tcPr>
            <w:tcW w:w="567" w:type="dxa"/>
            <w:vAlign w:val="center"/>
          </w:tcPr>
          <w:p w:rsidR="008B79F1" w:rsidRPr="00C90476" w:rsidRDefault="008B79F1" w:rsidP="006B4280">
            <w:pPr>
              <w:jc w:val="center"/>
              <w:rPr>
                <w:rFonts w:ascii="Times New Roman" w:hAnsi="Times New Roman" w:cs="Times New Roman"/>
                <w:bCs/>
              </w:rPr>
            </w:pPr>
            <w:r w:rsidRPr="00C90476">
              <w:rPr>
                <w:rFonts w:ascii="Times New Roman" w:hAnsi="Times New Roman" w:cs="Times New Roman"/>
                <w:bCs/>
              </w:rPr>
              <w:t>1</w:t>
            </w:r>
          </w:p>
        </w:tc>
        <w:tc>
          <w:tcPr>
            <w:tcW w:w="3544" w:type="dxa"/>
            <w:vAlign w:val="center"/>
          </w:tcPr>
          <w:p w:rsidR="008B79F1" w:rsidRPr="00C90476" w:rsidRDefault="008B79F1" w:rsidP="006B4280">
            <w:pPr>
              <w:rPr>
                <w:rFonts w:ascii="Times New Roman" w:hAnsi="Times New Roman" w:cs="Times New Roman"/>
                <w:bCs/>
              </w:rPr>
            </w:pPr>
            <w:r w:rsidRPr="00C90476">
              <w:rPr>
                <w:rFonts w:ascii="Times New Roman" w:hAnsi="Times New Roman" w:cs="Times New Roman"/>
                <w:bCs/>
              </w:rPr>
              <w:t>Социальные детерминанты здоровья</w:t>
            </w:r>
          </w:p>
        </w:tc>
        <w:tc>
          <w:tcPr>
            <w:tcW w:w="1701" w:type="dxa"/>
            <w:vAlign w:val="center"/>
          </w:tcPr>
          <w:p w:rsidR="008B79F1" w:rsidRPr="00C90476" w:rsidRDefault="008B79F1" w:rsidP="006B4280">
            <w:pPr>
              <w:jc w:val="center"/>
              <w:rPr>
                <w:rFonts w:ascii="Times New Roman" w:hAnsi="Times New Roman" w:cs="Times New Roman"/>
                <w:bCs/>
              </w:rPr>
            </w:pPr>
            <w:r w:rsidRPr="00C90476">
              <w:rPr>
                <w:rFonts w:ascii="Times New Roman" w:hAnsi="Times New Roman" w:cs="Times New Roman"/>
                <w:bCs/>
              </w:rPr>
              <w:t>УК-1, 2, 3, ПК-1,9</w:t>
            </w:r>
          </w:p>
        </w:tc>
        <w:tc>
          <w:tcPr>
            <w:tcW w:w="992"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2</w:t>
            </w:r>
          </w:p>
        </w:tc>
        <w:tc>
          <w:tcPr>
            <w:tcW w:w="993"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2</w:t>
            </w:r>
          </w:p>
        </w:tc>
        <w:tc>
          <w:tcPr>
            <w:tcW w:w="708"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6</w:t>
            </w:r>
          </w:p>
        </w:tc>
        <w:tc>
          <w:tcPr>
            <w:tcW w:w="1151"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2</w:t>
            </w:r>
          </w:p>
        </w:tc>
        <w:tc>
          <w:tcPr>
            <w:tcW w:w="834"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12</w:t>
            </w:r>
          </w:p>
        </w:tc>
      </w:tr>
      <w:tr w:rsidR="008B79F1" w:rsidRPr="00C90476" w:rsidTr="006B4280">
        <w:tc>
          <w:tcPr>
            <w:tcW w:w="567" w:type="dxa"/>
            <w:vAlign w:val="center"/>
          </w:tcPr>
          <w:p w:rsidR="008B79F1" w:rsidRPr="00C90476" w:rsidRDefault="008B79F1" w:rsidP="006B4280">
            <w:pPr>
              <w:jc w:val="center"/>
              <w:rPr>
                <w:rFonts w:ascii="Times New Roman" w:hAnsi="Times New Roman" w:cs="Times New Roman"/>
                <w:bCs/>
              </w:rPr>
            </w:pPr>
            <w:r w:rsidRPr="00C90476">
              <w:rPr>
                <w:rFonts w:ascii="Times New Roman" w:hAnsi="Times New Roman" w:cs="Times New Roman"/>
                <w:bCs/>
              </w:rPr>
              <w:t>2</w:t>
            </w:r>
          </w:p>
        </w:tc>
        <w:tc>
          <w:tcPr>
            <w:tcW w:w="3544" w:type="dxa"/>
            <w:vAlign w:val="center"/>
          </w:tcPr>
          <w:p w:rsidR="008B79F1" w:rsidRPr="00C90476" w:rsidRDefault="008B79F1" w:rsidP="006B4280">
            <w:pPr>
              <w:rPr>
                <w:rFonts w:ascii="Times New Roman" w:hAnsi="Times New Roman" w:cs="Times New Roman"/>
              </w:rPr>
            </w:pPr>
            <w:r w:rsidRPr="00C90476">
              <w:rPr>
                <w:rFonts w:ascii="Times New Roman" w:hAnsi="Times New Roman" w:cs="Times New Roman"/>
              </w:rPr>
              <w:t>Современные проблемы общественного здоровья и здравоохранения</w:t>
            </w:r>
          </w:p>
        </w:tc>
        <w:tc>
          <w:tcPr>
            <w:tcW w:w="1701" w:type="dxa"/>
            <w:vAlign w:val="center"/>
          </w:tcPr>
          <w:p w:rsidR="008B79F1" w:rsidRPr="00C90476" w:rsidRDefault="008B79F1" w:rsidP="006B4280">
            <w:pPr>
              <w:jc w:val="center"/>
              <w:rPr>
                <w:rFonts w:ascii="Times New Roman" w:hAnsi="Times New Roman" w:cs="Times New Roman"/>
                <w:bCs/>
              </w:rPr>
            </w:pPr>
            <w:r w:rsidRPr="00C90476">
              <w:rPr>
                <w:rFonts w:ascii="Times New Roman" w:hAnsi="Times New Roman" w:cs="Times New Roman"/>
                <w:bCs/>
              </w:rPr>
              <w:t xml:space="preserve">УК-2,ПК-1, 9,10, </w:t>
            </w:r>
          </w:p>
        </w:tc>
        <w:tc>
          <w:tcPr>
            <w:tcW w:w="992"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1</w:t>
            </w:r>
          </w:p>
        </w:tc>
        <w:tc>
          <w:tcPr>
            <w:tcW w:w="993"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2</w:t>
            </w:r>
          </w:p>
        </w:tc>
        <w:tc>
          <w:tcPr>
            <w:tcW w:w="708"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6</w:t>
            </w:r>
          </w:p>
        </w:tc>
        <w:tc>
          <w:tcPr>
            <w:tcW w:w="1151"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2</w:t>
            </w:r>
          </w:p>
        </w:tc>
        <w:tc>
          <w:tcPr>
            <w:tcW w:w="834"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11</w:t>
            </w:r>
          </w:p>
        </w:tc>
      </w:tr>
      <w:tr w:rsidR="008B79F1" w:rsidRPr="00C90476" w:rsidTr="006B4280">
        <w:tc>
          <w:tcPr>
            <w:tcW w:w="567" w:type="dxa"/>
            <w:vAlign w:val="center"/>
          </w:tcPr>
          <w:p w:rsidR="008B79F1" w:rsidRPr="00C90476" w:rsidRDefault="008B79F1" w:rsidP="006B4280">
            <w:pPr>
              <w:jc w:val="center"/>
              <w:rPr>
                <w:rFonts w:ascii="Times New Roman" w:hAnsi="Times New Roman" w:cs="Times New Roman"/>
                <w:bCs/>
              </w:rPr>
            </w:pPr>
            <w:r w:rsidRPr="00C90476">
              <w:rPr>
                <w:rFonts w:ascii="Times New Roman" w:hAnsi="Times New Roman" w:cs="Times New Roman"/>
                <w:bCs/>
              </w:rPr>
              <w:t>3</w:t>
            </w:r>
          </w:p>
        </w:tc>
        <w:tc>
          <w:tcPr>
            <w:tcW w:w="3544" w:type="dxa"/>
            <w:vAlign w:val="center"/>
          </w:tcPr>
          <w:p w:rsidR="008B79F1" w:rsidRPr="00C90476" w:rsidRDefault="008B79F1" w:rsidP="006B4280">
            <w:pPr>
              <w:rPr>
                <w:rFonts w:ascii="Times New Roman" w:hAnsi="Times New Roman" w:cs="Times New Roman"/>
              </w:rPr>
            </w:pPr>
            <w:r w:rsidRPr="00C90476">
              <w:rPr>
                <w:rFonts w:ascii="Times New Roman" w:hAnsi="Times New Roman" w:cs="Times New Roman"/>
              </w:rPr>
              <w:t>Анализ проблем в области общественного здоровья</w:t>
            </w:r>
          </w:p>
        </w:tc>
        <w:tc>
          <w:tcPr>
            <w:tcW w:w="1701" w:type="dxa"/>
            <w:vAlign w:val="center"/>
          </w:tcPr>
          <w:p w:rsidR="008B79F1" w:rsidRPr="00C90476" w:rsidRDefault="008B79F1" w:rsidP="006B4280">
            <w:pPr>
              <w:jc w:val="center"/>
              <w:rPr>
                <w:rFonts w:ascii="Times New Roman" w:hAnsi="Times New Roman" w:cs="Times New Roman"/>
                <w:bCs/>
              </w:rPr>
            </w:pPr>
            <w:r w:rsidRPr="00C90476">
              <w:rPr>
                <w:rFonts w:ascii="Times New Roman" w:hAnsi="Times New Roman" w:cs="Times New Roman"/>
                <w:bCs/>
              </w:rPr>
              <w:t xml:space="preserve">УК-2, </w:t>
            </w:r>
          </w:p>
          <w:p w:rsidR="008B79F1" w:rsidRPr="00C90476" w:rsidRDefault="008B79F1" w:rsidP="006B4280">
            <w:pPr>
              <w:jc w:val="center"/>
              <w:rPr>
                <w:rFonts w:ascii="Times New Roman" w:hAnsi="Times New Roman" w:cs="Times New Roman"/>
                <w:bCs/>
              </w:rPr>
            </w:pPr>
            <w:r w:rsidRPr="00C90476">
              <w:rPr>
                <w:rFonts w:ascii="Times New Roman" w:hAnsi="Times New Roman" w:cs="Times New Roman"/>
                <w:bCs/>
              </w:rPr>
              <w:t>ПК-1,10</w:t>
            </w:r>
          </w:p>
        </w:tc>
        <w:tc>
          <w:tcPr>
            <w:tcW w:w="992"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1</w:t>
            </w:r>
          </w:p>
        </w:tc>
        <w:tc>
          <w:tcPr>
            <w:tcW w:w="993"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4</w:t>
            </w:r>
          </w:p>
        </w:tc>
        <w:tc>
          <w:tcPr>
            <w:tcW w:w="708"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6</w:t>
            </w:r>
          </w:p>
        </w:tc>
        <w:tc>
          <w:tcPr>
            <w:tcW w:w="1151"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4</w:t>
            </w:r>
          </w:p>
        </w:tc>
        <w:tc>
          <w:tcPr>
            <w:tcW w:w="834"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15</w:t>
            </w:r>
          </w:p>
        </w:tc>
      </w:tr>
      <w:tr w:rsidR="008B79F1" w:rsidRPr="00C90476" w:rsidTr="006B4280">
        <w:tc>
          <w:tcPr>
            <w:tcW w:w="567" w:type="dxa"/>
            <w:vAlign w:val="center"/>
          </w:tcPr>
          <w:p w:rsidR="008B79F1" w:rsidRPr="00C90476" w:rsidRDefault="008B79F1" w:rsidP="006B4280">
            <w:pPr>
              <w:jc w:val="center"/>
              <w:rPr>
                <w:rFonts w:ascii="Times New Roman" w:hAnsi="Times New Roman" w:cs="Times New Roman"/>
                <w:bCs/>
              </w:rPr>
            </w:pPr>
            <w:r w:rsidRPr="00C90476">
              <w:rPr>
                <w:rFonts w:ascii="Times New Roman" w:hAnsi="Times New Roman" w:cs="Times New Roman"/>
                <w:bCs/>
              </w:rPr>
              <w:t>4</w:t>
            </w:r>
          </w:p>
        </w:tc>
        <w:tc>
          <w:tcPr>
            <w:tcW w:w="3544" w:type="dxa"/>
            <w:vAlign w:val="center"/>
          </w:tcPr>
          <w:p w:rsidR="008B79F1" w:rsidRPr="00C90476" w:rsidRDefault="008B79F1" w:rsidP="006B4280">
            <w:pPr>
              <w:rPr>
                <w:rFonts w:ascii="Times New Roman" w:hAnsi="Times New Roman" w:cs="Times New Roman"/>
              </w:rPr>
            </w:pPr>
            <w:r w:rsidRPr="00C90476">
              <w:rPr>
                <w:rFonts w:ascii="Times New Roman" w:hAnsi="Times New Roman" w:cs="Times New Roman"/>
              </w:rPr>
              <w:t>Организация оказания различных видов медицинской помощи.</w:t>
            </w:r>
          </w:p>
        </w:tc>
        <w:tc>
          <w:tcPr>
            <w:tcW w:w="1701" w:type="dxa"/>
            <w:vAlign w:val="center"/>
          </w:tcPr>
          <w:p w:rsidR="008B79F1" w:rsidRPr="00C90476" w:rsidRDefault="008B79F1" w:rsidP="006B4280">
            <w:pPr>
              <w:jc w:val="center"/>
              <w:rPr>
                <w:rFonts w:ascii="Times New Roman" w:hAnsi="Times New Roman" w:cs="Times New Roman"/>
                <w:bCs/>
              </w:rPr>
            </w:pPr>
            <w:r w:rsidRPr="00C90476">
              <w:rPr>
                <w:rFonts w:ascii="Times New Roman" w:hAnsi="Times New Roman" w:cs="Times New Roman"/>
                <w:bCs/>
              </w:rPr>
              <w:t xml:space="preserve">УК-1,2 </w:t>
            </w:r>
          </w:p>
          <w:p w:rsidR="008B79F1" w:rsidRPr="00C90476" w:rsidRDefault="008B79F1" w:rsidP="006B4280">
            <w:pPr>
              <w:jc w:val="center"/>
              <w:rPr>
                <w:rFonts w:ascii="Times New Roman" w:hAnsi="Times New Roman" w:cs="Times New Roman"/>
                <w:bCs/>
              </w:rPr>
            </w:pPr>
            <w:r w:rsidRPr="00C90476">
              <w:rPr>
                <w:rFonts w:ascii="Times New Roman" w:hAnsi="Times New Roman" w:cs="Times New Roman"/>
                <w:bCs/>
              </w:rPr>
              <w:t>ПК-2,10, 11</w:t>
            </w:r>
          </w:p>
        </w:tc>
        <w:tc>
          <w:tcPr>
            <w:tcW w:w="992"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4</w:t>
            </w:r>
          </w:p>
        </w:tc>
        <w:tc>
          <w:tcPr>
            <w:tcW w:w="993"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4</w:t>
            </w:r>
          </w:p>
        </w:tc>
        <w:tc>
          <w:tcPr>
            <w:tcW w:w="708"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6</w:t>
            </w:r>
          </w:p>
        </w:tc>
        <w:tc>
          <w:tcPr>
            <w:tcW w:w="1151"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6</w:t>
            </w:r>
          </w:p>
        </w:tc>
        <w:tc>
          <w:tcPr>
            <w:tcW w:w="834"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20</w:t>
            </w:r>
          </w:p>
        </w:tc>
      </w:tr>
      <w:tr w:rsidR="008B79F1" w:rsidRPr="00C90476" w:rsidTr="006B4280">
        <w:tc>
          <w:tcPr>
            <w:tcW w:w="567" w:type="dxa"/>
            <w:vAlign w:val="center"/>
          </w:tcPr>
          <w:p w:rsidR="008B79F1" w:rsidRPr="00C90476" w:rsidRDefault="008B79F1" w:rsidP="006B4280">
            <w:pPr>
              <w:jc w:val="center"/>
              <w:rPr>
                <w:rFonts w:ascii="Times New Roman" w:hAnsi="Times New Roman" w:cs="Times New Roman"/>
                <w:bCs/>
              </w:rPr>
            </w:pPr>
            <w:r w:rsidRPr="00C90476">
              <w:rPr>
                <w:rFonts w:ascii="Times New Roman" w:hAnsi="Times New Roman" w:cs="Times New Roman"/>
                <w:bCs/>
              </w:rPr>
              <w:t>5</w:t>
            </w:r>
          </w:p>
        </w:tc>
        <w:tc>
          <w:tcPr>
            <w:tcW w:w="3544" w:type="dxa"/>
            <w:vAlign w:val="center"/>
          </w:tcPr>
          <w:p w:rsidR="008B79F1" w:rsidRPr="00C90476" w:rsidRDefault="008B79F1" w:rsidP="006B4280">
            <w:pPr>
              <w:rPr>
                <w:rFonts w:ascii="Times New Roman" w:hAnsi="Times New Roman" w:cs="Times New Roman"/>
              </w:rPr>
            </w:pPr>
            <w:r w:rsidRPr="00C90476">
              <w:rPr>
                <w:rFonts w:ascii="Times New Roman" w:hAnsi="Times New Roman" w:cs="Times New Roman"/>
              </w:rPr>
              <w:t>Медицинская организация: цели и задачи в управлении здравоохранением.</w:t>
            </w:r>
          </w:p>
        </w:tc>
        <w:tc>
          <w:tcPr>
            <w:tcW w:w="1701" w:type="dxa"/>
            <w:vAlign w:val="center"/>
          </w:tcPr>
          <w:p w:rsidR="008B79F1" w:rsidRPr="00C90476" w:rsidRDefault="008B79F1" w:rsidP="006B4280">
            <w:pPr>
              <w:jc w:val="center"/>
              <w:rPr>
                <w:rFonts w:ascii="Times New Roman" w:hAnsi="Times New Roman" w:cs="Times New Roman"/>
                <w:bCs/>
              </w:rPr>
            </w:pPr>
            <w:r w:rsidRPr="00C90476">
              <w:rPr>
                <w:rFonts w:ascii="Times New Roman" w:hAnsi="Times New Roman" w:cs="Times New Roman"/>
                <w:bCs/>
              </w:rPr>
              <w:t>УК-2,3 ПК-2,10,11</w:t>
            </w:r>
          </w:p>
        </w:tc>
        <w:tc>
          <w:tcPr>
            <w:tcW w:w="992" w:type="dxa"/>
            <w:vAlign w:val="center"/>
          </w:tcPr>
          <w:p w:rsidR="008B79F1" w:rsidRPr="00C90476" w:rsidRDefault="008B79F1" w:rsidP="006B4280">
            <w:pPr>
              <w:jc w:val="center"/>
              <w:rPr>
                <w:rFonts w:ascii="Times New Roman" w:hAnsi="Times New Roman" w:cs="Times New Roman"/>
              </w:rPr>
            </w:pPr>
          </w:p>
        </w:tc>
        <w:tc>
          <w:tcPr>
            <w:tcW w:w="993" w:type="dxa"/>
            <w:vAlign w:val="center"/>
          </w:tcPr>
          <w:p w:rsidR="008B79F1" w:rsidRPr="00C90476" w:rsidRDefault="008B79F1" w:rsidP="006B4280">
            <w:pPr>
              <w:jc w:val="center"/>
              <w:rPr>
                <w:rFonts w:ascii="Times New Roman" w:hAnsi="Times New Roman" w:cs="Times New Roman"/>
              </w:rPr>
            </w:pPr>
          </w:p>
        </w:tc>
        <w:tc>
          <w:tcPr>
            <w:tcW w:w="708"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2</w:t>
            </w:r>
          </w:p>
        </w:tc>
        <w:tc>
          <w:tcPr>
            <w:tcW w:w="1151"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5</w:t>
            </w:r>
          </w:p>
        </w:tc>
        <w:tc>
          <w:tcPr>
            <w:tcW w:w="834"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7</w:t>
            </w:r>
          </w:p>
        </w:tc>
      </w:tr>
      <w:tr w:rsidR="008B79F1" w:rsidRPr="00C90476" w:rsidTr="006B4280">
        <w:tc>
          <w:tcPr>
            <w:tcW w:w="567" w:type="dxa"/>
            <w:vAlign w:val="center"/>
          </w:tcPr>
          <w:p w:rsidR="008B79F1" w:rsidRPr="00C90476" w:rsidRDefault="008B79F1" w:rsidP="006B4280">
            <w:pPr>
              <w:jc w:val="center"/>
              <w:rPr>
                <w:rFonts w:ascii="Times New Roman" w:hAnsi="Times New Roman" w:cs="Times New Roman"/>
                <w:bCs/>
              </w:rPr>
            </w:pPr>
            <w:r w:rsidRPr="00C90476">
              <w:rPr>
                <w:rFonts w:ascii="Times New Roman" w:hAnsi="Times New Roman" w:cs="Times New Roman"/>
                <w:bCs/>
              </w:rPr>
              <w:t>6</w:t>
            </w:r>
          </w:p>
        </w:tc>
        <w:tc>
          <w:tcPr>
            <w:tcW w:w="3544" w:type="dxa"/>
            <w:vAlign w:val="center"/>
          </w:tcPr>
          <w:p w:rsidR="008B79F1" w:rsidRPr="00C90476" w:rsidRDefault="008B79F1" w:rsidP="006B4280">
            <w:pPr>
              <w:rPr>
                <w:rFonts w:ascii="Times New Roman" w:hAnsi="Times New Roman" w:cs="Times New Roman"/>
              </w:rPr>
            </w:pPr>
            <w:r w:rsidRPr="00C90476">
              <w:rPr>
                <w:rFonts w:ascii="Times New Roman" w:hAnsi="Times New Roman" w:cs="Times New Roman"/>
              </w:rPr>
              <w:t>Управление качеством и стандартизация в здравоохранении</w:t>
            </w:r>
          </w:p>
        </w:tc>
        <w:tc>
          <w:tcPr>
            <w:tcW w:w="1701" w:type="dxa"/>
            <w:vAlign w:val="center"/>
          </w:tcPr>
          <w:p w:rsidR="008B79F1" w:rsidRPr="00C90476" w:rsidRDefault="008B79F1" w:rsidP="006B4280">
            <w:pPr>
              <w:jc w:val="center"/>
              <w:rPr>
                <w:rFonts w:ascii="Times New Roman" w:hAnsi="Times New Roman" w:cs="Times New Roman"/>
                <w:bCs/>
              </w:rPr>
            </w:pPr>
            <w:r w:rsidRPr="00C90476">
              <w:rPr>
                <w:rFonts w:ascii="Times New Roman" w:hAnsi="Times New Roman" w:cs="Times New Roman"/>
                <w:bCs/>
              </w:rPr>
              <w:t>УК-1,2 ПК-4, 10,11</w:t>
            </w:r>
          </w:p>
        </w:tc>
        <w:tc>
          <w:tcPr>
            <w:tcW w:w="992" w:type="dxa"/>
            <w:vAlign w:val="center"/>
          </w:tcPr>
          <w:p w:rsidR="008B79F1" w:rsidRPr="00C90476" w:rsidRDefault="008B79F1" w:rsidP="006B4280">
            <w:pPr>
              <w:jc w:val="center"/>
              <w:rPr>
                <w:rFonts w:ascii="Times New Roman" w:hAnsi="Times New Roman" w:cs="Times New Roman"/>
              </w:rPr>
            </w:pPr>
          </w:p>
        </w:tc>
        <w:tc>
          <w:tcPr>
            <w:tcW w:w="993" w:type="dxa"/>
            <w:vAlign w:val="center"/>
          </w:tcPr>
          <w:p w:rsidR="008B79F1" w:rsidRPr="00C90476" w:rsidRDefault="008B79F1" w:rsidP="006B4280">
            <w:pPr>
              <w:jc w:val="center"/>
              <w:rPr>
                <w:rFonts w:ascii="Times New Roman" w:hAnsi="Times New Roman" w:cs="Times New Roman"/>
              </w:rPr>
            </w:pPr>
          </w:p>
        </w:tc>
        <w:tc>
          <w:tcPr>
            <w:tcW w:w="708"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2</w:t>
            </w:r>
          </w:p>
        </w:tc>
        <w:tc>
          <w:tcPr>
            <w:tcW w:w="1151"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5</w:t>
            </w:r>
          </w:p>
        </w:tc>
        <w:tc>
          <w:tcPr>
            <w:tcW w:w="834"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7</w:t>
            </w:r>
          </w:p>
        </w:tc>
      </w:tr>
      <w:tr w:rsidR="008B79F1" w:rsidRPr="00C90476" w:rsidTr="006B4280">
        <w:tc>
          <w:tcPr>
            <w:tcW w:w="567" w:type="dxa"/>
            <w:vAlign w:val="center"/>
          </w:tcPr>
          <w:p w:rsidR="008B79F1" w:rsidRPr="00C90476" w:rsidRDefault="008B79F1" w:rsidP="006B4280">
            <w:pPr>
              <w:jc w:val="center"/>
              <w:rPr>
                <w:rFonts w:ascii="Times New Roman" w:hAnsi="Times New Roman" w:cs="Times New Roman"/>
                <w:bCs/>
              </w:rPr>
            </w:pPr>
          </w:p>
        </w:tc>
        <w:tc>
          <w:tcPr>
            <w:tcW w:w="3544" w:type="dxa"/>
            <w:vAlign w:val="center"/>
          </w:tcPr>
          <w:p w:rsidR="008B79F1" w:rsidRPr="00C90476" w:rsidRDefault="008B79F1" w:rsidP="006B4280">
            <w:pPr>
              <w:jc w:val="right"/>
              <w:rPr>
                <w:rFonts w:ascii="Times New Roman" w:hAnsi="Times New Roman" w:cs="Times New Roman"/>
                <w:bCs/>
              </w:rPr>
            </w:pPr>
            <w:r w:rsidRPr="00C90476">
              <w:rPr>
                <w:rFonts w:ascii="Times New Roman" w:hAnsi="Times New Roman" w:cs="Times New Roman"/>
                <w:bCs/>
              </w:rPr>
              <w:t>Итого:</w:t>
            </w:r>
          </w:p>
        </w:tc>
        <w:tc>
          <w:tcPr>
            <w:tcW w:w="1701" w:type="dxa"/>
            <w:vAlign w:val="center"/>
          </w:tcPr>
          <w:p w:rsidR="008B79F1" w:rsidRPr="00C90476" w:rsidRDefault="008B79F1" w:rsidP="006B4280">
            <w:pPr>
              <w:jc w:val="center"/>
              <w:rPr>
                <w:rFonts w:ascii="Times New Roman" w:hAnsi="Times New Roman" w:cs="Times New Roman"/>
                <w:noProof/>
              </w:rPr>
            </w:pPr>
          </w:p>
        </w:tc>
        <w:tc>
          <w:tcPr>
            <w:tcW w:w="992"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8</w:t>
            </w:r>
          </w:p>
        </w:tc>
        <w:tc>
          <w:tcPr>
            <w:tcW w:w="993"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12</w:t>
            </w:r>
          </w:p>
        </w:tc>
        <w:tc>
          <w:tcPr>
            <w:tcW w:w="708"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28</w:t>
            </w:r>
          </w:p>
        </w:tc>
        <w:tc>
          <w:tcPr>
            <w:tcW w:w="1151"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24</w:t>
            </w:r>
          </w:p>
        </w:tc>
        <w:tc>
          <w:tcPr>
            <w:tcW w:w="834" w:type="dxa"/>
            <w:vAlign w:val="center"/>
          </w:tcPr>
          <w:p w:rsidR="008B79F1" w:rsidRPr="00C90476" w:rsidRDefault="008B79F1" w:rsidP="006B4280">
            <w:pPr>
              <w:jc w:val="center"/>
              <w:rPr>
                <w:rFonts w:ascii="Times New Roman" w:hAnsi="Times New Roman" w:cs="Times New Roman"/>
              </w:rPr>
            </w:pPr>
            <w:r w:rsidRPr="00C90476">
              <w:rPr>
                <w:rFonts w:ascii="Times New Roman" w:hAnsi="Times New Roman" w:cs="Times New Roman"/>
              </w:rPr>
              <w:t>72</w:t>
            </w:r>
          </w:p>
        </w:tc>
      </w:tr>
    </w:tbl>
    <w:p w:rsidR="008B79F1" w:rsidRPr="00C90476" w:rsidRDefault="008B79F1" w:rsidP="008B79F1">
      <w:pPr>
        <w:rPr>
          <w:rFonts w:ascii="Times New Roman" w:hAnsi="Times New Roman" w:cs="Times New Roman"/>
        </w:rPr>
      </w:pPr>
    </w:p>
    <w:p w:rsidR="008B79F1" w:rsidRDefault="008B79F1" w:rsidP="008B79F1">
      <w:pPr>
        <w:jc w:val="center"/>
        <w:rPr>
          <w:rFonts w:ascii="Times New Roman" w:hAnsi="Times New Roman" w:cs="Times New Roman"/>
          <w:b/>
        </w:rPr>
      </w:pPr>
      <w:r w:rsidRPr="00C90476">
        <w:rPr>
          <w:rFonts w:ascii="Times New Roman" w:hAnsi="Times New Roman" w:cs="Times New Roman"/>
          <w:b/>
        </w:rPr>
        <w:t>Содержание дисциплины «Общественное здоровье и здравоохранение»</w:t>
      </w:r>
    </w:p>
    <w:p w:rsidR="008B79F1" w:rsidRPr="00C90476" w:rsidRDefault="008B79F1" w:rsidP="008B79F1">
      <w:pPr>
        <w:jc w:val="center"/>
        <w:rPr>
          <w:rFonts w:ascii="Times New Roman" w:hAnsi="Times New Roman" w:cs="Times New Roman"/>
          <w:b/>
        </w:rPr>
      </w:pPr>
    </w:p>
    <w:p w:rsidR="008B79F1" w:rsidRPr="00C90476" w:rsidRDefault="008B79F1" w:rsidP="008B79F1">
      <w:pPr>
        <w:ind w:firstLine="709"/>
        <w:jc w:val="both"/>
        <w:rPr>
          <w:rFonts w:ascii="Times New Roman" w:hAnsi="Times New Roman" w:cs="Times New Roman"/>
        </w:rPr>
      </w:pPr>
      <w:r w:rsidRPr="00C90476">
        <w:rPr>
          <w:rFonts w:ascii="Times New Roman" w:hAnsi="Times New Roman" w:cs="Times New Roman"/>
          <w:b/>
        </w:rPr>
        <w:t xml:space="preserve">Социальные детерминанты здоровья. </w:t>
      </w:r>
      <w:r w:rsidRPr="00C90476">
        <w:rPr>
          <w:rFonts w:ascii="Times New Roman" w:hAnsi="Times New Roman" w:cs="Times New Roman"/>
        </w:rPr>
        <w:t>Социальные условия здоровья.</w:t>
      </w:r>
      <w:r w:rsidRPr="00C90476">
        <w:rPr>
          <w:rFonts w:ascii="Times New Roman" w:hAnsi="Times New Roman" w:cs="Times New Roman"/>
          <w:b/>
        </w:rPr>
        <w:t xml:space="preserve"> </w:t>
      </w:r>
      <w:r w:rsidRPr="00C90476">
        <w:rPr>
          <w:rFonts w:ascii="Times New Roman" w:hAnsi="Times New Roman" w:cs="Times New Roman"/>
        </w:rPr>
        <w:t xml:space="preserve">Факты влияния на здоровье. Социально-экономические условия и здоровье. Условия жизни в детском возрасте. Социальная изоляция. Работа. Социальная поддержка. Питание. Транспорт. Современные стратегии здоровья и качества жизни. </w:t>
      </w:r>
    </w:p>
    <w:p w:rsidR="008B79F1" w:rsidRDefault="008B79F1" w:rsidP="008B79F1">
      <w:pPr>
        <w:ind w:firstLine="709"/>
        <w:jc w:val="both"/>
        <w:rPr>
          <w:rFonts w:ascii="Times New Roman" w:hAnsi="Times New Roman" w:cs="Times New Roman"/>
        </w:rPr>
      </w:pPr>
      <w:r w:rsidRPr="00C90476">
        <w:rPr>
          <w:rFonts w:ascii="Times New Roman" w:hAnsi="Times New Roman" w:cs="Times New Roman"/>
          <w:b/>
        </w:rPr>
        <w:t xml:space="preserve"> Современные проблемы общественного здоровья и здравоохранения. </w:t>
      </w:r>
      <w:r w:rsidRPr="00C90476">
        <w:rPr>
          <w:rFonts w:ascii="Times New Roman" w:hAnsi="Times New Roman" w:cs="Times New Roman"/>
        </w:rPr>
        <w:t>Концепция развития здравоохранения и медицинской науки. Динамика понятий «здоровье», «общественное здоровье». Основные факторы, определяющие здоровье.  Основные показатели, характеризующие здоровье. Концепции, определившие новые направления деятельности системы здравоохранения. Проблемы общественного здравоохранения и их значим</w:t>
      </w:r>
      <w:r>
        <w:rPr>
          <w:rFonts w:ascii="Times New Roman" w:hAnsi="Times New Roman" w:cs="Times New Roman"/>
        </w:rPr>
        <w:t xml:space="preserve">ость для социального развития. </w:t>
      </w:r>
    </w:p>
    <w:p w:rsidR="008B79F1" w:rsidRPr="00C90476" w:rsidRDefault="008B79F1" w:rsidP="008B79F1">
      <w:pPr>
        <w:ind w:firstLine="709"/>
        <w:jc w:val="both"/>
        <w:rPr>
          <w:rFonts w:ascii="Times New Roman" w:hAnsi="Times New Roman" w:cs="Times New Roman"/>
        </w:rPr>
      </w:pPr>
      <w:r w:rsidRPr="00C90476">
        <w:rPr>
          <w:rFonts w:ascii="Times New Roman" w:hAnsi="Times New Roman" w:cs="Times New Roman"/>
          <w:b/>
        </w:rPr>
        <w:t>Анализ проблем в области общественного здоровья.</w:t>
      </w:r>
      <w:r>
        <w:rPr>
          <w:rFonts w:ascii="Times New Roman" w:hAnsi="Times New Roman" w:cs="Times New Roman"/>
        </w:rPr>
        <w:t xml:space="preserve"> </w:t>
      </w:r>
      <w:r w:rsidRPr="00C90476">
        <w:rPr>
          <w:rFonts w:ascii="Times New Roman" w:hAnsi="Times New Roman" w:cs="Times New Roman"/>
          <w:bCs/>
        </w:rPr>
        <w:t>Выбор методов решения проблем общественного здоровья и здравоохранения. Метод мозговой атаки: определение, виды, применение. Причинно-следственная диаграмма: определение, этапы построения, применение. Анализ силового поля: этапы построения, применение</w:t>
      </w:r>
    </w:p>
    <w:p w:rsidR="008B79F1" w:rsidRPr="00C90476" w:rsidRDefault="008B79F1" w:rsidP="008B79F1">
      <w:pPr>
        <w:ind w:firstLine="709"/>
        <w:jc w:val="both"/>
        <w:rPr>
          <w:rFonts w:ascii="Times New Roman" w:hAnsi="Times New Roman" w:cs="Times New Roman"/>
          <w:b/>
        </w:rPr>
      </w:pPr>
      <w:r w:rsidRPr="00C90476">
        <w:rPr>
          <w:rFonts w:ascii="Times New Roman" w:hAnsi="Times New Roman" w:cs="Times New Roman"/>
          <w:b/>
        </w:rPr>
        <w:t xml:space="preserve"> Организация оказания различных видов медицинской помощи. </w:t>
      </w:r>
      <w:r w:rsidRPr="00C90476">
        <w:rPr>
          <w:rFonts w:ascii="Times New Roman" w:hAnsi="Times New Roman" w:cs="Times New Roman"/>
        </w:rPr>
        <w:t xml:space="preserve">Основные направления развития здравоохранения Российской Федерации. Организация оказания скорой и неотложной медицинской помощи. Организация оказания первичной медико-санитарной помощи в амбулаторно-поликлинических учреждениях. Организация оказания </w:t>
      </w:r>
      <w:proofErr w:type="gramStart"/>
      <w:r w:rsidRPr="00C90476">
        <w:rPr>
          <w:rFonts w:ascii="Times New Roman" w:hAnsi="Times New Roman" w:cs="Times New Roman"/>
        </w:rPr>
        <w:t>специализированной</w:t>
      </w:r>
      <w:proofErr w:type="gramEnd"/>
      <w:r w:rsidRPr="00C90476">
        <w:rPr>
          <w:rFonts w:ascii="Times New Roman" w:hAnsi="Times New Roman" w:cs="Times New Roman"/>
        </w:rPr>
        <w:t xml:space="preserve"> в том числе высокотехнологичной медицинской помощи. Организация амбулаторного и стационарного звеньев психиатрической помощи. Деятельность внебольничных подразделений психиатрической службы по профилактике опасных действий психически больных. Деятельность психиатрических стационаров по профилактике опасных действий психически больных. Организация психиатрической помощи осужденным, страдающим психическими расстройствами.</w:t>
      </w:r>
      <w:r w:rsidRPr="00C90476">
        <w:rPr>
          <w:rFonts w:ascii="Times New Roman" w:hAnsi="Times New Roman" w:cs="Times New Roman"/>
          <w:b/>
        </w:rPr>
        <w:t xml:space="preserve"> </w:t>
      </w:r>
    </w:p>
    <w:p w:rsidR="008B79F1" w:rsidRPr="00C90476" w:rsidRDefault="008B79F1" w:rsidP="008B79F1">
      <w:pPr>
        <w:ind w:firstLine="709"/>
        <w:jc w:val="both"/>
        <w:rPr>
          <w:rFonts w:ascii="Times New Roman" w:hAnsi="Times New Roman" w:cs="Times New Roman"/>
        </w:rPr>
      </w:pPr>
      <w:r w:rsidRPr="00C90476">
        <w:rPr>
          <w:rFonts w:ascii="Times New Roman" w:hAnsi="Times New Roman" w:cs="Times New Roman"/>
          <w:b/>
        </w:rPr>
        <w:lastRenderedPageBreak/>
        <w:t>Медицинская организация: цели и задачи в управлении здравоохранением</w:t>
      </w:r>
      <w:r w:rsidRPr="00C90476">
        <w:rPr>
          <w:rFonts w:ascii="Times New Roman" w:hAnsi="Times New Roman" w:cs="Times New Roman"/>
        </w:rPr>
        <w:t>. Медицинская организация: структура, цели, задачи в управлении здравоохранением. Документационное обеспечение управленческой деятельности. Управление материальными ресурсами медицинской организации. Управление кадровыми ресурсами медицинской организации.</w:t>
      </w:r>
    </w:p>
    <w:p w:rsidR="008B79F1" w:rsidRPr="0030048B" w:rsidRDefault="008B79F1" w:rsidP="008B79F1">
      <w:pPr>
        <w:ind w:firstLine="709"/>
        <w:jc w:val="both"/>
        <w:rPr>
          <w:rFonts w:ascii="Times New Roman" w:hAnsi="Times New Roman" w:cs="Times New Roman"/>
        </w:rPr>
      </w:pPr>
      <w:r w:rsidRPr="00C90476">
        <w:rPr>
          <w:rFonts w:ascii="Times New Roman" w:hAnsi="Times New Roman" w:cs="Times New Roman"/>
          <w:b/>
        </w:rPr>
        <w:t xml:space="preserve">Управление качеством и стандартизация в здравоохранении. </w:t>
      </w:r>
      <w:r w:rsidRPr="00C90476">
        <w:rPr>
          <w:rFonts w:ascii="Times New Roman" w:hAnsi="Times New Roman" w:cs="Times New Roman"/>
        </w:rPr>
        <w:t>Управление качеством в здравоохранении. Стандарты, порядки оказания медицинской помощи. Клинические рекомендации. Клинико-статистические группы. Расчет нормативов финансовых затрат на основе стандартов медицинской помощи. Эксперти</w:t>
      </w:r>
      <w:r>
        <w:rPr>
          <w:rFonts w:ascii="Times New Roman" w:hAnsi="Times New Roman" w:cs="Times New Roman"/>
        </w:rPr>
        <w:t>за качества медицинской помощи.</w:t>
      </w:r>
    </w:p>
    <w:p w:rsidR="008B79F1" w:rsidRDefault="008B79F1" w:rsidP="008B79F1">
      <w:pPr>
        <w:rPr>
          <w:rFonts w:ascii="Times New Roman" w:hAnsi="Times New Roman" w:cs="Times New Roman"/>
          <w:b/>
        </w:rPr>
      </w:pPr>
    </w:p>
    <w:p w:rsidR="008B79F1" w:rsidRPr="00C90476" w:rsidRDefault="008B79F1" w:rsidP="008B79F1">
      <w:pPr>
        <w:jc w:val="center"/>
        <w:rPr>
          <w:rFonts w:ascii="Times New Roman" w:hAnsi="Times New Roman" w:cs="Times New Roman"/>
          <w:b/>
        </w:rPr>
      </w:pPr>
      <w:r w:rsidRPr="00C90476">
        <w:rPr>
          <w:rFonts w:ascii="Times New Roman" w:hAnsi="Times New Roman" w:cs="Times New Roman"/>
          <w:b/>
        </w:rPr>
        <w:t>Учебно-методическая литература</w:t>
      </w:r>
    </w:p>
    <w:p w:rsidR="008B79F1" w:rsidRPr="00C90476" w:rsidRDefault="008B79F1" w:rsidP="008B79F1">
      <w:pPr>
        <w:ind w:firstLine="709"/>
        <w:jc w:val="both"/>
        <w:rPr>
          <w:rFonts w:ascii="Times New Roman" w:hAnsi="Times New Roman" w:cs="Times New Roman"/>
          <w:b/>
        </w:rPr>
      </w:pPr>
      <w:r w:rsidRPr="00C90476">
        <w:rPr>
          <w:rFonts w:ascii="Times New Roman" w:hAnsi="Times New Roman" w:cs="Times New Roman"/>
          <w:b/>
        </w:rPr>
        <w:t>Основная литература:</w:t>
      </w:r>
    </w:p>
    <w:p w:rsidR="008B79F1" w:rsidRPr="00C90476" w:rsidRDefault="008B79F1" w:rsidP="00A956D8">
      <w:pPr>
        <w:pStyle w:val="ac"/>
        <w:numPr>
          <w:ilvl w:val="0"/>
          <w:numId w:val="15"/>
        </w:numPr>
        <w:tabs>
          <w:tab w:val="left" w:pos="284"/>
          <w:tab w:val="left" w:pos="426"/>
        </w:tabs>
        <w:spacing w:after="0"/>
        <w:contextualSpacing/>
        <w:jc w:val="both"/>
        <w:rPr>
          <w:rFonts w:ascii="Times New Roman" w:hAnsi="Times New Roman" w:cs="Times New Roman"/>
          <w:sz w:val="24"/>
          <w:szCs w:val="24"/>
        </w:rPr>
      </w:pPr>
      <w:r w:rsidRPr="00C90476">
        <w:rPr>
          <w:rFonts w:ascii="Times New Roman" w:hAnsi="Times New Roman" w:cs="Times New Roman"/>
          <w:sz w:val="24"/>
          <w:szCs w:val="24"/>
        </w:rPr>
        <w:t>Общественное здоровье и здравоохранение. Национальное руководст</w:t>
      </w:r>
      <w:r>
        <w:rPr>
          <w:rFonts w:ascii="Times New Roman" w:hAnsi="Times New Roman" w:cs="Times New Roman"/>
          <w:sz w:val="24"/>
          <w:szCs w:val="24"/>
        </w:rPr>
        <w:t>во. М.: ГЭОТАР-Медиа, 2013;</w:t>
      </w:r>
    </w:p>
    <w:p w:rsidR="008B79F1" w:rsidRPr="006145B9" w:rsidRDefault="008B79F1" w:rsidP="00A956D8">
      <w:pPr>
        <w:pStyle w:val="ac"/>
        <w:numPr>
          <w:ilvl w:val="0"/>
          <w:numId w:val="15"/>
        </w:numPr>
        <w:autoSpaceDE w:val="0"/>
        <w:autoSpaceDN w:val="0"/>
        <w:adjustRightInd w:val="0"/>
        <w:spacing w:after="0"/>
        <w:rPr>
          <w:rFonts w:ascii="Times New Roman" w:hAnsi="Times New Roman" w:cs="Times New Roman"/>
        </w:rPr>
      </w:pPr>
      <w:r w:rsidRPr="006145B9">
        <w:rPr>
          <w:rFonts w:ascii="Times New Roman" w:hAnsi="Times New Roman" w:cs="Times New Roman"/>
        </w:rPr>
        <w:t>Здравоохранение и общественное здоровье</w:t>
      </w:r>
      <w:proofErr w:type="gramStart"/>
      <w:r w:rsidRPr="006145B9">
        <w:rPr>
          <w:rFonts w:ascii="Times New Roman" w:hAnsi="Times New Roman" w:cs="Times New Roman"/>
        </w:rPr>
        <w:t xml:space="preserve"> :</w:t>
      </w:r>
      <w:proofErr w:type="gramEnd"/>
      <w:r w:rsidRPr="006145B9">
        <w:rPr>
          <w:rFonts w:ascii="Times New Roman" w:hAnsi="Times New Roman" w:cs="Times New Roman"/>
        </w:rPr>
        <w:t xml:space="preserve"> учебник / ред. Г. Н. </w:t>
      </w:r>
      <w:proofErr w:type="spellStart"/>
      <w:r w:rsidRPr="006145B9">
        <w:rPr>
          <w:rFonts w:ascii="Times New Roman" w:hAnsi="Times New Roman" w:cs="Times New Roman"/>
        </w:rPr>
        <w:t>Царик</w:t>
      </w:r>
      <w:proofErr w:type="spellEnd"/>
      <w:r w:rsidRPr="006145B9">
        <w:rPr>
          <w:rFonts w:ascii="Times New Roman" w:hAnsi="Times New Roman" w:cs="Times New Roman"/>
        </w:rPr>
        <w:t>. - М.</w:t>
      </w:r>
      <w:proofErr w:type="gramStart"/>
      <w:r w:rsidRPr="006145B9">
        <w:rPr>
          <w:rFonts w:ascii="Times New Roman" w:hAnsi="Times New Roman" w:cs="Times New Roman"/>
        </w:rPr>
        <w:t xml:space="preserve"> :</w:t>
      </w:r>
      <w:proofErr w:type="gramEnd"/>
      <w:r w:rsidRPr="006145B9">
        <w:rPr>
          <w:rFonts w:ascii="Times New Roman" w:hAnsi="Times New Roman" w:cs="Times New Roman"/>
        </w:rPr>
        <w:t xml:space="preserve">ГЭОТАР-Медиа, 2018. - 912 с. - </w:t>
      </w:r>
      <w:proofErr w:type="spellStart"/>
      <w:r w:rsidRPr="006145B9">
        <w:rPr>
          <w:rFonts w:ascii="Times New Roman" w:hAnsi="Times New Roman" w:cs="Times New Roman"/>
        </w:rPr>
        <w:t>Библиогр</w:t>
      </w:r>
      <w:proofErr w:type="spellEnd"/>
      <w:r w:rsidRPr="006145B9">
        <w:rPr>
          <w:rFonts w:ascii="Times New Roman" w:hAnsi="Times New Roman" w:cs="Times New Roman"/>
        </w:rPr>
        <w:t>. в конце глав;</w:t>
      </w:r>
    </w:p>
    <w:p w:rsidR="008B79F1" w:rsidRPr="006145B9" w:rsidRDefault="008B79F1" w:rsidP="00A956D8">
      <w:pPr>
        <w:pStyle w:val="ac"/>
        <w:numPr>
          <w:ilvl w:val="0"/>
          <w:numId w:val="15"/>
        </w:numPr>
        <w:tabs>
          <w:tab w:val="left" w:pos="284"/>
          <w:tab w:val="left" w:pos="426"/>
        </w:tabs>
        <w:spacing w:after="0"/>
        <w:contextualSpacing/>
        <w:jc w:val="both"/>
        <w:rPr>
          <w:rFonts w:ascii="Times New Roman" w:hAnsi="Times New Roman" w:cs="Times New Roman"/>
          <w:sz w:val="24"/>
          <w:szCs w:val="24"/>
        </w:rPr>
      </w:pPr>
      <w:proofErr w:type="spellStart"/>
      <w:r w:rsidRPr="00C90476">
        <w:rPr>
          <w:rFonts w:ascii="Times New Roman" w:hAnsi="Times New Roman" w:cs="Times New Roman"/>
          <w:sz w:val="24"/>
          <w:szCs w:val="24"/>
        </w:rPr>
        <w:t>Хальфин</w:t>
      </w:r>
      <w:proofErr w:type="spellEnd"/>
      <w:r w:rsidRPr="00C90476">
        <w:rPr>
          <w:rFonts w:ascii="Times New Roman" w:hAnsi="Times New Roman" w:cs="Times New Roman"/>
          <w:sz w:val="24"/>
          <w:szCs w:val="24"/>
        </w:rPr>
        <w:t xml:space="preserve"> Р.А., </w:t>
      </w:r>
      <w:proofErr w:type="spellStart"/>
      <w:r w:rsidRPr="00C90476">
        <w:rPr>
          <w:rFonts w:ascii="Times New Roman" w:hAnsi="Times New Roman" w:cs="Times New Roman"/>
          <w:sz w:val="24"/>
          <w:szCs w:val="24"/>
        </w:rPr>
        <w:t>Какорина</w:t>
      </w:r>
      <w:proofErr w:type="spellEnd"/>
      <w:r w:rsidRPr="00C90476">
        <w:rPr>
          <w:rFonts w:ascii="Times New Roman" w:hAnsi="Times New Roman" w:cs="Times New Roman"/>
          <w:sz w:val="24"/>
          <w:szCs w:val="24"/>
        </w:rPr>
        <w:t xml:space="preserve"> Е.П., </w:t>
      </w:r>
      <w:proofErr w:type="spellStart"/>
      <w:r w:rsidRPr="00C90476">
        <w:rPr>
          <w:rFonts w:ascii="Times New Roman" w:hAnsi="Times New Roman" w:cs="Times New Roman"/>
          <w:sz w:val="24"/>
          <w:szCs w:val="24"/>
        </w:rPr>
        <w:t>Мадьянова</w:t>
      </w:r>
      <w:proofErr w:type="spellEnd"/>
      <w:r w:rsidRPr="00C90476">
        <w:rPr>
          <w:rFonts w:ascii="Times New Roman" w:hAnsi="Times New Roman" w:cs="Times New Roman"/>
          <w:sz w:val="24"/>
          <w:szCs w:val="24"/>
        </w:rPr>
        <w:t xml:space="preserve"> В.В. и соавторы. Медицинская документация: учетные и отчетны</w:t>
      </w:r>
      <w:r>
        <w:rPr>
          <w:rFonts w:ascii="Times New Roman" w:hAnsi="Times New Roman" w:cs="Times New Roman"/>
          <w:sz w:val="24"/>
          <w:szCs w:val="24"/>
        </w:rPr>
        <w:t>е формы. М.: ГЭОТАР-Медиа, 2013;</w:t>
      </w:r>
    </w:p>
    <w:p w:rsidR="008B79F1" w:rsidRPr="00C90476" w:rsidRDefault="008B79F1" w:rsidP="00A956D8">
      <w:pPr>
        <w:pStyle w:val="ac"/>
        <w:numPr>
          <w:ilvl w:val="0"/>
          <w:numId w:val="15"/>
        </w:numPr>
        <w:tabs>
          <w:tab w:val="left" w:pos="284"/>
          <w:tab w:val="left" w:pos="426"/>
        </w:tabs>
        <w:spacing w:after="0"/>
        <w:contextualSpacing/>
        <w:jc w:val="both"/>
        <w:rPr>
          <w:rFonts w:ascii="Times New Roman" w:hAnsi="Times New Roman" w:cs="Times New Roman"/>
          <w:color w:val="auto"/>
          <w:sz w:val="24"/>
          <w:szCs w:val="24"/>
        </w:rPr>
      </w:pPr>
      <w:proofErr w:type="spellStart"/>
      <w:r w:rsidRPr="00C90476">
        <w:rPr>
          <w:rFonts w:ascii="Times New Roman" w:hAnsi="Times New Roman" w:cs="Times New Roman"/>
          <w:bCs/>
          <w:sz w:val="24"/>
          <w:szCs w:val="24"/>
        </w:rPr>
        <w:t>Вялков</w:t>
      </w:r>
      <w:proofErr w:type="spellEnd"/>
      <w:r w:rsidRPr="00C90476">
        <w:rPr>
          <w:rFonts w:ascii="Times New Roman" w:hAnsi="Times New Roman" w:cs="Times New Roman"/>
          <w:bCs/>
          <w:sz w:val="24"/>
          <w:szCs w:val="24"/>
        </w:rPr>
        <w:t xml:space="preserve"> А.И. Управление и экономика здравоохранения. М.: ГЭОТАР-Медиа, 2008. –658 с.</w:t>
      </w:r>
    </w:p>
    <w:p w:rsidR="008B79F1" w:rsidRPr="006145B9" w:rsidRDefault="008B79F1" w:rsidP="00A956D8">
      <w:pPr>
        <w:pStyle w:val="ac"/>
        <w:numPr>
          <w:ilvl w:val="0"/>
          <w:numId w:val="15"/>
        </w:numPr>
        <w:tabs>
          <w:tab w:val="left" w:pos="284"/>
          <w:tab w:val="left" w:pos="426"/>
        </w:tabs>
        <w:spacing w:after="0"/>
        <w:contextualSpacing/>
        <w:jc w:val="both"/>
        <w:rPr>
          <w:rFonts w:ascii="Times New Roman" w:hAnsi="Times New Roman" w:cs="Times New Roman"/>
          <w:sz w:val="24"/>
          <w:szCs w:val="24"/>
        </w:rPr>
      </w:pPr>
      <w:r w:rsidRPr="00C90476">
        <w:rPr>
          <w:rFonts w:ascii="Times New Roman" w:hAnsi="Times New Roman" w:cs="Times New Roman"/>
          <w:sz w:val="24"/>
          <w:szCs w:val="24"/>
        </w:rPr>
        <w:t>Татарников М.А. Руководство по управлению качеством медицинской помощи. Приложение к журналу «Вопросы экспертизы качества медицинской помощи», М.: ВИНИТИ-Наука,2012. – 383с.</w:t>
      </w:r>
      <w:r>
        <w:rPr>
          <w:rFonts w:ascii="Times New Roman" w:hAnsi="Times New Roman" w:cs="Times New Roman"/>
          <w:sz w:val="24"/>
          <w:szCs w:val="24"/>
        </w:rPr>
        <w:t>;</w:t>
      </w:r>
    </w:p>
    <w:p w:rsidR="008B79F1" w:rsidRPr="00C90476" w:rsidRDefault="008B79F1" w:rsidP="00A956D8">
      <w:pPr>
        <w:pStyle w:val="ac"/>
        <w:numPr>
          <w:ilvl w:val="0"/>
          <w:numId w:val="15"/>
        </w:numPr>
        <w:tabs>
          <w:tab w:val="left" w:pos="284"/>
          <w:tab w:val="left" w:pos="426"/>
        </w:tabs>
        <w:spacing w:after="0"/>
        <w:contextualSpacing/>
        <w:jc w:val="both"/>
        <w:rPr>
          <w:rFonts w:ascii="Times New Roman" w:hAnsi="Times New Roman" w:cs="Times New Roman"/>
          <w:color w:val="auto"/>
          <w:sz w:val="24"/>
          <w:szCs w:val="24"/>
        </w:rPr>
      </w:pPr>
      <w:proofErr w:type="spellStart"/>
      <w:r w:rsidRPr="00C90476">
        <w:rPr>
          <w:rFonts w:ascii="Times New Roman" w:hAnsi="Times New Roman" w:cs="Times New Roman"/>
          <w:color w:val="auto"/>
          <w:sz w:val="24"/>
          <w:szCs w:val="24"/>
        </w:rPr>
        <w:t>Хальфин</w:t>
      </w:r>
      <w:proofErr w:type="spellEnd"/>
      <w:r w:rsidRPr="00C90476">
        <w:rPr>
          <w:rFonts w:ascii="Times New Roman" w:hAnsi="Times New Roman" w:cs="Times New Roman"/>
          <w:color w:val="auto"/>
          <w:sz w:val="24"/>
          <w:szCs w:val="24"/>
        </w:rPr>
        <w:t xml:space="preserve"> Р.А., Кузнецов П.П. Высокотехнологичная медицинская помощь: проблемы организации и учета. М.: Новост</w:t>
      </w:r>
      <w:r>
        <w:rPr>
          <w:rFonts w:ascii="Times New Roman" w:hAnsi="Times New Roman" w:cs="Times New Roman"/>
          <w:color w:val="auto"/>
          <w:sz w:val="24"/>
          <w:szCs w:val="24"/>
        </w:rPr>
        <w:t>и, 2007;</w:t>
      </w:r>
    </w:p>
    <w:p w:rsidR="008B79F1" w:rsidRPr="00C90476" w:rsidRDefault="008B79F1" w:rsidP="00A956D8">
      <w:pPr>
        <w:pStyle w:val="ac"/>
        <w:numPr>
          <w:ilvl w:val="0"/>
          <w:numId w:val="15"/>
        </w:numPr>
        <w:tabs>
          <w:tab w:val="left" w:pos="284"/>
          <w:tab w:val="left" w:pos="426"/>
        </w:tabs>
        <w:spacing w:after="0"/>
        <w:contextualSpacing/>
        <w:jc w:val="both"/>
        <w:rPr>
          <w:rFonts w:ascii="Times New Roman" w:hAnsi="Times New Roman" w:cs="Times New Roman"/>
          <w:color w:val="auto"/>
          <w:sz w:val="24"/>
          <w:szCs w:val="24"/>
        </w:rPr>
      </w:pPr>
      <w:proofErr w:type="spellStart"/>
      <w:r w:rsidRPr="00C90476">
        <w:rPr>
          <w:rFonts w:ascii="Times New Roman" w:hAnsi="Times New Roman" w:cs="Times New Roman"/>
          <w:color w:val="auto"/>
          <w:sz w:val="24"/>
          <w:szCs w:val="24"/>
        </w:rPr>
        <w:t>Хальфин</w:t>
      </w:r>
      <w:proofErr w:type="spellEnd"/>
      <w:r w:rsidRPr="00C90476">
        <w:rPr>
          <w:rFonts w:ascii="Times New Roman" w:hAnsi="Times New Roman" w:cs="Times New Roman"/>
          <w:color w:val="auto"/>
          <w:sz w:val="24"/>
          <w:szCs w:val="24"/>
        </w:rPr>
        <w:t xml:space="preserve"> Р.А., </w:t>
      </w:r>
      <w:proofErr w:type="spellStart"/>
      <w:r w:rsidRPr="00C90476">
        <w:rPr>
          <w:rFonts w:ascii="Times New Roman" w:hAnsi="Times New Roman" w:cs="Times New Roman"/>
          <w:color w:val="auto"/>
          <w:sz w:val="24"/>
          <w:szCs w:val="24"/>
        </w:rPr>
        <w:t>Какорина</w:t>
      </w:r>
      <w:proofErr w:type="spellEnd"/>
      <w:r w:rsidRPr="00C90476">
        <w:rPr>
          <w:rFonts w:ascii="Times New Roman" w:hAnsi="Times New Roman" w:cs="Times New Roman"/>
          <w:color w:val="auto"/>
          <w:sz w:val="24"/>
          <w:szCs w:val="24"/>
        </w:rPr>
        <w:t> Е.П., Михайлова Л.А. Деятельность лечебно-профилактиче</w:t>
      </w:r>
      <w:r>
        <w:rPr>
          <w:rFonts w:ascii="Times New Roman" w:hAnsi="Times New Roman" w:cs="Times New Roman"/>
          <w:color w:val="auto"/>
          <w:sz w:val="24"/>
          <w:szCs w:val="24"/>
        </w:rPr>
        <w:t>ских учреждений. М: МЦФЭР, 2005;</w:t>
      </w:r>
    </w:p>
    <w:p w:rsidR="008B79F1" w:rsidRPr="006145B9" w:rsidRDefault="008B79F1" w:rsidP="00A956D8">
      <w:pPr>
        <w:pStyle w:val="ac"/>
        <w:numPr>
          <w:ilvl w:val="0"/>
          <w:numId w:val="15"/>
        </w:numPr>
        <w:autoSpaceDE w:val="0"/>
        <w:autoSpaceDN w:val="0"/>
        <w:adjustRightInd w:val="0"/>
        <w:spacing w:after="0"/>
        <w:rPr>
          <w:rFonts w:ascii="Times New Roman" w:hAnsi="Times New Roman" w:cs="Times New Roman"/>
        </w:rPr>
      </w:pPr>
      <w:r w:rsidRPr="006145B9">
        <w:rPr>
          <w:rFonts w:ascii="Times New Roman" w:hAnsi="Times New Roman" w:cs="Times New Roman"/>
        </w:rPr>
        <w:t xml:space="preserve">Основы экономики здравоохранения: </w:t>
      </w:r>
      <w:proofErr w:type="spellStart"/>
      <w:r w:rsidRPr="006145B9">
        <w:rPr>
          <w:rFonts w:ascii="Times New Roman" w:hAnsi="Times New Roman" w:cs="Times New Roman"/>
        </w:rPr>
        <w:t>Учебн</w:t>
      </w:r>
      <w:proofErr w:type="spellEnd"/>
      <w:r w:rsidRPr="006145B9">
        <w:rPr>
          <w:rFonts w:ascii="Times New Roman" w:hAnsi="Times New Roman" w:cs="Times New Roman"/>
        </w:rPr>
        <w:t>. Пособие</w:t>
      </w:r>
      <w:proofErr w:type="gramStart"/>
      <w:r w:rsidRPr="006145B9">
        <w:rPr>
          <w:rFonts w:ascii="Times New Roman" w:hAnsi="Times New Roman" w:cs="Times New Roman"/>
        </w:rPr>
        <w:t xml:space="preserve"> / П</w:t>
      </w:r>
      <w:proofErr w:type="gramEnd"/>
      <w:r w:rsidRPr="006145B9">
        <w:rPr>
          <w:rFonts w:ascii="Times New Roman" w:hAnsi="Times New Roman" w:cs="Times New Roman"/>
        </w:rPr>
        <w:t xml:space="preserve">од ред. Проф. </w:t>
      </w:r>
      <w:proofErr w:type="spellStart"/>
      <w:r w:rsidRPr="006145B9">
        <w:rPr>
          <w:rFonts w:ascii="Times New Roman" w:hAnsi="Times New Roman" w:cs="Times New Roman"/>
        </w:rPr>
        <w:t>Н.И.Вишнякова</w:t>
      </w:r>
      <w:proofErr w:type="spellEnd"/>
      <w:r w:rsidRPr="006145B9">
        <w:rPr>
          <w:rFonts w:ascii="Times New Roman" w:hAnsi="Times New Roman" w:cs="Times New Roman"/>
        </w:rPr>
        <w:t xml:space="preserve">. – 4-е изд. – М.: </w:t>
      </w:r>
      <w:proofErr w:type="spellStart"/>
      <w:r w:rsidRPr="006145B9">
        <w:rPr>
          <w:rFonts w:ascii="Times New Roman" w:hAnsi="Times New Roman" w:cs="Times New Roman"/>
        </w:rPr>
        <w:t>Медпресс-информ</w:t>
      </w:r>
      <w:proofErr w:type="spellEnd"/>
      <w:r w:rsidRPr="006145B9">
        <w:rPr>
          <w:rFonts w:ascii="Times New Roman" w:hAnsi="Times New Roman" w:cs="Times New Roman"/>
        </w:rPr>
        <w:t>, 2014. – 149 с.;</w:t>
      </w:r>
    </w:p>
    <w:p w:rsidR="008B79F1" w:rsidRPr="006145B9" w:rsidRDefault="008B79F1" w:rsidP="00A956D8">
      <w:pPr>
        <w:pStyle w:val="ac"/>
        <w:numPr>
          <w:ilvl w:val="0"/>
          <w:numId w:val="15"/>
        </w:numPr>
        <w:autoSpaceDE w:val="0"/>
        <w:autoSpaceDN w:val="0"/>
        <w:adjustRightInd w:val="0"/>
        <w:spacing w:after="0"/>
        <w:rPr>
          <w:rFonts w:ascii="Times New Roman" w:hAnsi="Times New Roman" w:cs="Times New Roman"/>
        </w:rPr>
      </w:pPr>
      <w:r w:rsidRPr="006145B9">
        <w:rPr>
          <w:rFonts w:ascii="Times New Roman" w:hAnsi="Times New Roman" w:cs="Times New Roman"/>
        </w:rPr>
        <w:t>Татарников М.А. Делопроизводство в медицинских организациях.- М.:ГЭОТАР-Медиа, 2016.-232с.;</w:t>
      </w:r>
    </w:p>
    <w:p w:rsidR="008B79F1" w:rsidRPr="006145B9" w:rsidRDefault="008B79F1" w:rsidP="00A956D8">
      <w:pPr>
        <w:pStyle w:val="ac"/>
        <w:numPr>
          <w:ilvl w:val="0"/>
          <w:numId w:val="15"/>
        </w:numPr>
        <w:autoSpaceDE w:val="0"/>
        <w:autoSpaceDN w:val="0"/>
        <w:adjustRightInd w:val="0"/>
        <w:spacing w:after="0"/>
        <w:rPr>
          <w:rFonts w:ascii="Times New Roman" w:hAnsi="Times New Roman" w:cs="Times New Roman"/>
        </w:rPr>
      </w:pPr>
      <w:r w:rsidRPr="006145B9">
        <w:rPr>
          <w:rFonts w:ascii="Times New Roman" w:hAnsi="Times New Roman" w:cs="Times New Roman"/>
        </w:rPr>
        <w:t>Татарников М.А. Управление качеством медицинской помощи.- М.: ГЭОТАР-Медиа, 2016.- 304с.</w:t>
      </w:r>
    </w:p>
    <w:p w:rsidR="008B79F1" w:rsidRDefault="008B79F1" w:rsidP="008B79F1">
      <w:pPr>
        <w:pStyle w:val="ac"/>
        <w:tabs>
          <w:tab w:val="left" w:pos="284"/>
          <w:tab w:val="left" w:pos="426"/>
        </w:tabs>
        <w:spacing w:after="0"/>
        <w:ind w:left="0" w:firstLine="284"/>
        <w:contextualSpacing/>
        <w:jc w:val="both"/>
        <w:rPr>
          <w:rFonts w:ascii="Times New Roman" w:hAnsi="Times New Roman" w:cs="Times New Roman"/>
          <w:b/>
          <w:color w:val="auto"/>
          <w:sz w:val="24"/>
          <w:szCs w:val="24"/>
        </w:rPr>
      </w:pPr>
    </w:p>
    <w:p w:rsidR="008B79F1" w:rsidRPr="00C90476" w:rsidRDefault="008B79F1" w:rsidP="008B79F1">
      <w:pPr>
        <w:pStyle w:val="ac"/>
        <w:tabs>
          <w:tab w:val="left" w:pos="284"/>
          <w:tab w:val="left" w:pos="426"/>
        </w:tabs>
        <w:spacing w:after="0"/>
        <w:ind w:left="0" w:firstLine="284"/>
        <w:contextualSpacing/>
        <w:jc w:val="both"/>
        <w:rPr>
          <w:rFonts w:ascii="Times New Roman" w:hAnsi="Times New Roman" w:cs="Times New Roman"/>
          <w:color w:val="auto"/>
          <w:sz w:val="24"/>
          <w:szCs w:val="24"/>
        </w:rPr>
      </w:pPr>
      <w:r w:rsidRPr="00C90476">
        <w:rPr>
          <w:rFonts w:ascii="Times New Roman" w:hAnsi="Times New Roman" w:cs="Times New Roman"/>
          <w:b/>
          <w:color w:val="auto"/>
          <w:sz w:val="24"/>
          <w:szCs w:val="24"/>
        </w:rPr>
        <w:t>Дополнительная литература</w:t>
      </w:r>
      <w:r w:rsidRPr="00C90476">
        <w:rPr>
          <w:rFonts w:ascii="Times New Roman" w:hAnsi="Times New Roman" w:cs="Times New Roman"/>
          <w:color w:val="auto"/>
          <w:sz w:val="24"/>
          <w:szCs w:val="24"/>
        </w:rPr>
        <w:t>:</w:t>
      </w:r>
    </w:p>
    <w:p w:rsidR="008B79F1" w:rsidRPr="006145B9" w:rsidRDefault="008B79F1" w:rsidP="00A956D8">
      <w:pPr>
        <w:pStyle w:val="ac"/>
        <w:numPr>
          <w:ilvl w:val="0"/>
          <w:numId w:val="16"/>
        </w:numPr>
        <w:tabs>
          <w:tab w:val="left" w:pos="284"/>
          <w:tab w:val="left" w:pos="426"/>
        </w:tabs>
        <w:contextualSpacing/>
        <w:jc w:val="both"/>
        <w:rPr>
          <w:rFonts w:ascii="Times New Roman" w:hAnsi="Times New Roman" w:cs="Times New Roman"/>
        </w:rPr>
      </w:pPr>
      <w:r w:rsidRPr="006145B9">
        <w:rPr>
          <w:rFonts w:ascii="Times New Roman" w:hAnsi="Times New Roman" w:cs="Times New Roman"/>
        </w:rPr>
        <w:t xml:space="preserve">Здоровье и медицинская статистика. Под ред. Р.А. </w:t>
      </w:r>
      <w:proofErr w:type="spellStart"/>
      <w:r w:rsidRPr="006145B9">
        <w:rPr>
          <w:rFonts w:ascii="Times New Roman" w:hAnsi="Times New Roman" w:cs="Times New Roman"/>
        </w:rPr>
        <w:t>Хальфина</w:t>
      </w:r>
      <w:proofErr w:type="spellEnd"/>
      <w:r w:rsidRPr="006145B9">
        <w:rPr>
          <w:rFonts w:ascii="Times New Roman" w:hAnsi="Times New Roman" w:cs="Times New Roman"/>
        </w:rPr>
        <w:t>. М., 2005;</w:t>
      </w:r>
    </w:p>
    <w:p w:rsidR="008B79F1" w:rsidRPr="00C90476" w:rsidRDefault="008B79F1" w:rsidP="00A956D8">
      <w:pPr>
        <w:pStyle w:val="ac"/>
        <w:numPr>
          <w:ilvl w:val="0"/>
          <w:numId w:val="16"/>
        </w:numPr>
        <w:tabs>
          <w:tab w:val="left" w:pos="284"/>
          <w:tab w:val="left" w:pos="426"/>
        </w:tabs>
        <w:spacing w:after="0"/>
        <w:contextualSpacing/>
        <w:jc w:val="both"/>
        <w:rPr>
          <w:rFonts w:ascii="Times New Roman" w:hAnsi="Times New Roman" w:cs="Times New Roman"/>
          <w:color w:val="auto"/>
          <w:sz w:val="24"/>
          <w:szCs w:val="24"/>
        </w:rPr>
      </w:pPr>
      <w:r w:rsidRPr="00C90476">
        <w:rPr>
          <w:rFonts w:ascii="Times New Roman" w:hAnsi="Times New Roman" w:cs="Times New Roman"/>
          <w:color w:val="auto"/>
          <w:sz w:val="24"/>
          <w:szCs w:val="24"/>
        </w:rPr>
        <w:t>Управление ЛПУ в современных условиях: 2009-2010 гг. Под ред. акад. РАМН В.И. Стародубова. М.: ИД «</w:t>
      </w:r>
      <w:r>
        <w:rPr>
          <w:rFonts w:ascii="Times New Roman" w:hAnsi="Times New Roman" w:cs="Times New Roman"/>
          <w:color w:val="auto"/>
          <w:sz w:val="24"/>
          <w:szCs w:val="24"/>
        </w:rPr>
        <w:t>Менеджер здравоохранения», 2009;</w:t>
      </w:r>
    </w:p>
    <w:p w:rsidR="008B79F1" w:rsidRDefault="008B79F1" w:rsidP="00A956D8">
      <w:pPr>
        <w:pStyle w:val="ac"/>
        <w:numPr>
          <w:ilvl w:val="0"/>
          <w:numId w:val="16"/>
        </w:numPr>
        <w:tabs>
          <w:tab w:val="left" w:pos="284"/>
          <w:tab w:val="left" w:pos="426"/>
        </w:tabs>
        <w:spacing w:after="0"/>
        <w:contextualSpacing/>
        <w:jc w:val="both"/>
        <w:rPr>
          <w:rFonts w:ascii="Times New Roman" w:hAnsi="Times New Roman" w:cs="Times New Roman"/>
          <w:color w:val="auto"/>
          <w:sz w:val="24"/>
          <w:szCs w:val="24"/>
        </w:rPr>
      </w:pPr>
      <w:proofErr w:type="spellStart"/>
      <w:r w:rsidRPr="00C90476">
        <w:rPr>
          <w:rFonts w:ascii="Times New Roman" w:hAnsi="Times New Roman" w:cs="Times New Roman"/>
          <w:color w:val="auto"/>
          <w:sz w:val="24"/>
          <w:szCs w:val="24"/>
        </w:rPr>
        <w:t>Хальфин</w:t>
      </w:r>
      <w:proofErr w:type="spellEnd"/>
      <w:r w:rsidRPr="00C90476">
        <w:rPr>
          <w:rFonts w:ascii="Times New Roman" w:hAnsi="Times New Roman" w:cs="Times New Roman"/>
          <w:color w:val="auto"/>
          <w:sz w:val="24"/>
          <w:szCs w:val="24"/>
        </w:rPr>
        <w:t xml:space="preserve"> Р.А., Мартынов А.А, </w:t>
      </w:r>
      <w:proofErr w:type="spellStart"/>
      <w:r w:rsidRPr="00C90476">
        <w:rPr>
          <w:rFonts w:ascii="Times New Roman" w:hAnsi="Times New Roman" w:cs="Times New Roman"/>
          <w:color w:val="auto"/>
          <w:sz w:val="24"/>
          <w:szCs w:val="24"/>
        </w:rPr>
        <w:t>Мадьянова</w:t>
      </w:r>
      <w:proofErr w:type="spellEnd"/>
      <w:r w:rsidRPr="00C90476">
        <w:rPr>
          <w:rFonts w:ascii="Times New Roman" w:hAnsi="Times New Roman" w:cs="Times New Roman"/>
          <w:color w:val="auto"/>
          <w:sz w:val="24"/>
          <w:szCs w:val="24"/>
        </w:rPr>
        <w:t xml:space="preserve"> В.В. Методические рекомендации для аудиторной и самостоятельной работы для ординаторов по специальности «Организация здравоохранения и общественное здоровье». М.: Перв</w:t>
      </w:r>
      <w:r>
        <w:rPr>
          <w:rFonts w:ascii="Times New Roman" w:hAnsi="Times New Roman" w:cs="Times New Roman"/>
          <w:color w:val="auto"/>
          <w:sz w:val="24"/>
          <w:szCs w:val="24"/>
        </w:rPr>
        <w:t>ый МГМУ им. И.М. Сеченова, 2010;</w:t>
      </w:r>
    </w:p>
    <w:p w:rsidR="008B79F1" w:rsidRPr="00C90476" w:rsidRDefault="008B79F1" w:rsidP="008B79F1">
      <w:pPr>
        <w:pStyle w:val="ac"/>
        <w:tabs>
          <w:tab w:val="left" w:pos="284"/>
          <w:tab w:val="left" w:pos="426"/>
        </w:tabs>
        <w:spacing w:after="0"/>
        <w:ind w:left="0"/>
        <w:contextualSpacing/>
        <w:jc w:val="both"/>
        <w:rPr>
          <w:rFonts w:ascii="Times New Roman" w:hAnsi="Times New Roman" w:cs="Times New Roman"/>
          <w:color w:val="auto"/>
          <w:sz w:val="24"/>
          <w:szCs w:val="24"/>
        </w:rPr>
      </w:pPr>
    </w:p>
    <w:p w:rsidR="008B79F1" w:rsidRPr="00C90476" w:rsidRDefault="008B79F1" w:rsidP="00A956D8">
      <w:pPr>
        <w:pStyle w:val="ac"/>
        <w:numPr>
          <w:ilvl w:val="0"/>
          <w:numId w:val="16"/>
        </w:numPr>
        <w:tabs>
          <w:tab w:val="left" w:pos="284"/>
          <w:tab w:val="left" w:pos="426"/>
        </w:tabs>
        <w:spacing w:after="0"/>
        <w:contextualSpacing/>
        <w:jc w:val="both"/>
        <w:rPr>
          <w:rFonts w:ascii="Times New Roman" w:hAnsi="Times New Roman" w:cs="Times New Roman"/>
          <w:color w:val="auto"/>
          <w:sz w:val="24"/>
          <w:szCs w:val="24"/>
        </w:rPr>
      </w:pPr>
      <w:proofErr w:type="spellStart"/>
      <w:r w:rsidRPr="00C90476">
        <w:rPr>
          <w:rFonts w:ascii="Times New Roman" w:hAnsi="Times New Roman" w:cs="Times New Roman"/>
          <w:color w:val="auto"/>
          <w:sz w:val="24"/>
          <w:szCs w:val="24"/>
        </w:rPr>
        <w:t>Хальфин</w:t>
      </w:r>
      <w:proofErr w:type="spellEnd"/>
      <w:r w:rsidRPr="00C90476">
        <w:rPr>
          <w:rFonts w:ascii="Times New Roman" w:hAnsi="Times New Roman" w:cs="Times New Roman"/>
          <w:color w:val="auto"/>
          <w:sz w:val="24"/>
          <w:szCs w:val="24"/>
        </w:rPr>
        <w:t xml:space="preserve"> Р.А., Мартынов А.А., </w:t>
      </w:r>
      <w:proofErr w:type="spellStart"/>
      <w:r w:rsidRPr="00C90476">
        <w:rPr>
          <w:rFonts w:ascii="Times New Roman" w:hAnsi="Times New Roman" w:cs="Times New Roman"/>
          <w:color w:val="auto"/>
          <w:sz w:val="24"/>
          <w:szCs w:val="24"/>
        </w:rPr>
        <w:t>Мадьянова</w:t>
      </w:r>
      <w:proofErr w:type="spellEnd"/>
      <w:r w:rsidRPr="00C90476">
        <w:rPr>
          <w:rFonts w:ascii="Times New Roman" w:hAnsi="Times New Roman" w:cs="Times New Roman"/>
          <w:color w:val="auto"/>
          <w:sz w:val="24"/>
          <w:szCs w:val="24"/>
        </w:rPr>
        <w:t xml:space="preserve"> В.В. Методические рекомендации для преподавателей по проведению практических занятий с ординаторами по специальности «Организация здравоохранения и общественное здоровье». М.: </w:t>
      </w:r>
      <w:r w:rsidRPr="00C90476">
        <w:rPr>
          <w:rFonts w:ascii="Times New Roman" w:hAnsi="Times New Roman" w:cs="Times New Roman"/>
          <w:color w:val="auto"/>
          <w:sz w:val="24"/>
          <w:szCs w:val="24"/>
        </w:rPr>
        <w:lastRenderedPageBreak/>
        <w:t>Перв</w:t>
      </w:r>
      <w:r>
        <w:rPr>
          <w:rFonts w:ascii="Times New Roman" w:hAnsi="Times New Roman" w:cs="Times New Roman"/>
          <w:color w:val="auto"/>
          <w:sz w:val="24"/>
          <w:szCs w:val="24"/>
        </w:rPr>
        <w:t>ый МГМУ им. И.М. Сеченова, 2010.</w:t>
      </w:r>
    </w:p>
    <w:p w:rsidR="008B79F1" w:rsidRDefault="008B79F1" w:rsidP="008B79F1">
      <w:pPr>
        <w:tabs>
          <w:tab w:val="left" w:pos="284"/>
          <w:tab w:val="left" w:pos="426"/>
        </w:tabs>
        <w:jc w:val="both"/>
        <w:rPr>
          <w:rFonts w:ascii="Times New Roman" w:hAnsi="Times New Roman" w:cs="Times New Roman"/>
          <w:b/>
        </w:rPr>
      </w:pPr>
    </w:p>
    <w:p w:rsidR="008B79F1" w:rsidRPr="002349CB" w:rsidRDefault="008B79F1" w:rsidP="008B79F1">
      <w:pPr>
        <w:tabs>
          <w:tab w:val="left" w:pos="284"/>
          <w:tab w:val="left" w:pos="426"/>
        </w:tabs>
        <w:ind w:firstLine="284"/>
        <w:jc w:val="both"/>
        <w:rPr>
          <w:rFonts w:ascii="Times New Roman" w:hAnsi="Times New Roman" w:cs="Times New Roman"/>
          <w:b/>
        </w:rPr>
      </w:pPr>
      <w:r w:rsidRPr="002349CB">
        <w:rPr>
          <w:rFonts w:ascii="Times New Roman" w:hAnsi="Times New Roman" w:cs="Times New Roman"/>
          <w:b/>
        </w:rPr>
        <w:t>Электронные образовательные ресурсы</w:t>
      </w:r>
      <w:r>
        <w:rPr>
          <w:rFonts w:ascii="Times New Roman" w:hAnsi="Times New Roman" w:cs="Times New Roman"/>
          <w:b/>
        </w:rPr>
        <w:t>:</w:t>
      </w:r>
    </w:p>
    <w:p w:rsidR="008B79F1" w:rsidRPr="00C90476" w:rsidRDefault="008B79F1" w:rsidP="00A956D8">
      <w:pPr>
        <w:pStyle w:val="ac"/>
        <w:numPr>
          <w:ilvl w:val="0"/>
          <w:numId w:val="17"/>
        </w:numPr>
        <w:tabs>
          <w:tab w:val="left" w:pos="284"/>
        </w:tabs>
        <w:spacing w:after="0"/>
        <w:contextualSpacing/>
        <w:jc w:val="both"/>
        <w:rPr>
          <w:rFonts w:ascii="Times New Roman" w:hAnsi="Times New Roman" w:cs="Times New Roman"/>
          <w:color w:val="auto"/>
          <w:sz w:val="24"/>
          <w:szCs w:val="24"/>
        </w:rPr>
      </w:pPr>
      <w:r w:rsidRPr="00C90476">
        <w:rPr>
          <w:rFonts w:ascii="Times New Roman" w:hAnsi="Times New Roman" w:cs="Times New Roman"/>
          <w:color w:val="auto"/>
          <w:sz w:val="24"/>
          <w:szCs w:val="24"/>
          <w:lang w:val="en-US"/>
        </w:rPr>
        <w:t>http</w:t>
      </w:r>
      <w:r w:rsidRPr="00C90476">
        <w:rPr>
          <w:rFonts w:ascii="Times New Roman" w:hAnsi="Times New Roman" w:cs="Times New Roman"/>
          <w:color w:val="auto"/>
          <w:sz w:val="24"/>
          <w:szCs w:val="24"/>
        </w:rPr>
        <w:t>://</w:t>
      </w:r>
      <w:r w:rsidRPr="00C90476">
        <w:rPr>
          <w:rFonts w:ascii="Times New Roman" w:hAnsi="Times New Roman" w:cs="Times New Roman"/>
          <w:color w:val="auto"/>
          <w:sz w:val="24"/>
          <w:szCs w:val="24"/>
          <w:lang w:val="en-US"/>
        </w:rPr>
        <w:t>www</w:t>
      </w:r>
      <w:r w:rsidRPr="00C90476">
        <w:rPr>
          <w:rFonts w:ascii="Times New Roman" w:hAnsi="Times New Roman" w:cs="Times New Roman"/>
          <w:color w:val="auto"/>
          <w:sz w:val="24"/>
          <w:szCs w:val="24"/>
        </w:rPr>
        <w:t>.</w:t>
      </w:r>
      <w:proofErr w:type="spellStart"/>
      <w:r w:rsidRPr="00C90476">
        <w:rPr>
          <w:rFonts w:ascii="Times New Roman" w:hAnsi="Times New Roman" w:cs="Times New Roman"/>
          <w:color w:val="auto"/>
          <w:sz w:val="24"/>
          <w:szCs w:val="24"/>
          <w:lang w:val="en-US"/>
        </w:rPr>
        <w:t>rosminzdrav</w:t>
      </w:r>
      <w:proofErr w:type="spellEnd"/>
      <w:r w:rsidRPr="00C90476">
        <w:rPr>
          <w:rFonts w:ascii="Times New Roman" w:hAnsi="Times New Roman" w:cs="Times New Roman"/>
          <w:color w:val="auto"/>
          <w:sz w:val="24"/>
          <w:szCs w:val="24"/>
        </w:rPr>
        <w:t>.</w:t>
      </w:r>
      <w:proofErr w:type="spellStart"/>
      <w:r w:rsidRPr="00C90476">
        <w:rPr>
          <w:rFonts w:ascii="Times New Roman" w:hAnsi="Times New Roman" w:cs="Times New Roman"/>
          <w:color w:val="auto"/>
          <w:sz w:val="24"/>
          <w:szCs w:val="24"/>
          <w:lang w:val="en-US"/>
        </w:rPr>
        <w:t>ru</w:t>
      </w:r>
      <w:proofErr w:type="spellEnd"/>
      <w:r w:rsidRPr="00C90476">
        <w:rPr>
          <w:rFonts w:ascii="Times New Roman" w:hAnsi="Times New Roman" w:cs="Times New Roman"/>
          <w:color w:val="auto"/>
          <w:sz w:val="24"/>
          <w:szCs w:val="24"/>
        </w:rPr>
        <w:t xml:space="preserve"> – Министерство здрав</w:t>
      </w:r>
      <w:r>
        <w:rPr>
          <w:rFonts w:ascii="Times New Roman" w:hAnsi="Times New Roman" w:cs="Times New Roman"/>
          <w:color w:val="auto"/>
          <w:sz w:val="24"/>
          <w:szCs w:val="24"/>
        </w:rPr>
        <w:t>оохранения Российской Федерации;</w:t>
      </w:r>
    </w:p>
    <w:p w:rsidR="008B79F1" w:rsidRPr="00C90476" w:rsidRDefault="008B79F1" w:rsidP="00A956D8">
      <w:pPr>
        <w:pStyle w:val="ac"/>
        <w:numPr>
          <w:ilvl w:val="0"/>
          <w:numId w:val="17"/>
        </w:numPr>
        <w:tabs>
          <w:tab w:val="left" w:pos="284"/>
        </w:tabs>
        <w:spacing w:after="0"/>
        <w:contextualSpacing/>
        <w:jc w:val="both"/>
        <w:rPr>
          <w:rFonts w:ascii="Times New Roman" w:hAnsi="Times New Roman" w:cs="Times New Roman"/>
          <w:color w:val="auto"/>
          <w:sz w:val="24"/>
          <w:szCs w:val="24"/>
        </w:rPr>
      </w:pPr>
      <w:hyperlink r:id="rId8" w:history="1">
        <w:r w:rsidRPr="00C90476">
          <w:rPr>
            <w:rStyle w:val="afb"/>
            <w:rFonts w:ascii="Times New Roman" w:hAnsi="Times New Roman" w:cs="Times New Roman"/>
            <w:color w:val="auto"/>
            <w:lang w:val="en-US"/>
          </w:rPr>
          <w:t>http</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www</w:t>
        </w:r>
        <w:r w:rsidRPr="00C90476">
          <w:rPr>
            <w:rStyle w:val="afb"/>
            <w:rFonts w:ascii="Times New Roman" w:hAnsi="Times New Roman" w:cs="Times New Roman"/>
            <w:color w:val="auto"/>
          </w:rPr>
          <w:t>.</w:t>
        </w:r>
        <w:proofErr w:type="spellStart"/>
        <w:r w:rsidRPr="00C90476">
          <w:rPr>
            <w:rStyle w:val="afb"/>
            <w:rFonts w:ascii="Times New Roman" w:hAnsi="Times New Roman" w:cs="Times New Roman"/>
            <w:color w:val="auto"/>
            <w:lang w:val="en-US"/>
          </w:rPr>
          <w:t>ffoms</w:t>
        </w:r>
        <w:proofErr w:type="spellEnd"/>
        <w:r w:rsidRPr="00C90476">
          <w:rPr>
            <w:rStyle w:val="afb"/>
            <w:rFonts w:ascii="Times New Roman" w:hAnsi="Times New Roman" w:cs="Times New Roman"/>
            <w:color w:val="auto"/>
          </w:rPr>
          <w:t>.</w:t>
        </w:r>
        <w:proofErr w:type="spellStart"/>
        <w:r w:rsidRPr="00C90476">
          <w:rPr>
            <w:rStyle w:val="afb"/>
            <w:rFonts w:ascii="Times New Roman" w:hAnsi="Times New Roman" w:cs="Times New Roman"/>
            <w:color w:val="auto"/>
            <w:lang w:val="en-US"/>
          </w:rPr>
          <w:t>ru</w:t>
        </w:r>
        <w:proofErr w:type="spellEnd"/>
      </w:hyperlink>
      <w:r w:rsidRPr="00C90476">
        <w:rPr>
          <w:rFonts w:ascii="Times New Roman" w:hAnsi="Times New Roman" w:cs="Times New Roman"/>
          <w:color w:val="auto"/>
          <w:sz w:val="24"/>
          <w:szCs w:val="24"/>
        </w:rPr>
        <w:t xml:space="preserve"> – Федеральный фонд обязате</w:t>
      </w:r>
      <w:r>
        <w:rPr>
          <w:rFonts w:ascii="Times New Roman" w:hAnsi="Times New Roman" w:cs="Times New Roman"/>
          <w:color w:val="auto"/>
          <w:sz w:val="24"/>
          <w:szCs w:val="24"/>
        </w:rPr>
        <w:t>льного медицинского страхования;</w:t>
      </w:r>
    </w:p>
    <w:p w:rsidR="008B79F1" w:rsidRPr="00C90476" w:rsidRDefault="008B79F1" w:rsidP="00A956D8">
      <w:pPr>
        <w:pStyle w:val="ac"/>
        <w:numPr>
          <w:ilvl w:val="0"/>
          <w:numId w:val="17"/>
        </w:numPr>
        <w:tabs>
          <w:tab w:val="left" w:pos="284"/>
        </w:tabs>
        <w:spacing w:after="0"/>
        <w:contextualSpacing/>
        <w:jc w:val="both"/>
        <w:rPr>
          <w:rFonts w:ascii="Times New Roman" w:hAnsi="Times New Roman" w:cs="Times New Roman"/>
          <w:color w:val="auto"/>
          <w:sz w:val="24"/>
          <w:szCs w:val="24"/>
        </w:rPr>
      </w:pPr>
      <w:r w:rsidRPr="00C90476">
        <w:rPr>
          <w:rFonts w:ascii="Times New Roman" w:hAnsi="Times New Roman" w:cs="Times New Roman"/>
          <w:color w:val="auto"/>
          <w:sz w:val="24"/>
          <w:szCs w:val="24"/>
          <w:lang w:val="en-US"/>
        </w:rPr>
        <w:t>http</w:t>
      </w:r>
      <w:r w:rsidRPr="00C90476">
        <w:rPr>
          <w:rFonts w:ascii="Times New Roman" w:hAnsi="Times New Roman" w:cs="Times New Roman"/>
          <w:color w:val="auto"/>
          <w:sz w:val="24"/>
          <w:szCs w:val="24"/>
        </w:rPr>
        <w:t>://</w:t>
      </w:r>
      <w:r w:rsidRPr="00C90476">
        <w:rPr>
          <w:rFonts w:ascii="Times New Roman" w:hAnsi="Times New Roman" w:cs="Times New Roman"/>
          <w:color w:val="auto"/>
          <w:sz w:val="24"/>
          <w:szCs w:val="24"/>
          <w:lang w:val="en-US"/>
        </w:rPr>
        <w:t>www</w:t>
      </w:r>
      <w:r w:rsidRPr="00C90476">
        <w:rPr>
          <w:rFonts w:ascii="Times New Roman" w:hAnsi="Times New Roman" w:cs="Times New Roman"/>
          <w:color w:val="auto"/>
          <w:sz w:val="24"/>
          <w:szCs w:val="24"/>
        </w:rPr>
        <w:t>.</w:t>
      </w:r>
      <w:r w:rsidRPr="00C90476">
        <w:rPr>
          <w:rFonts w:ascii="Times New Roman" w:hAnsi="Times New Roman" w:cs="Times New Roman"/>
          <w:color w:val="auto"/>
          <w:sz w:val="24"/>
          <w:szCs w:val="24"/>
          <w:lang w:val="en-US"/>
        </w:rPr>
        <w:t>WHO</w:t>
      </w:r>
      <w:r w:rsidRPr="00C90476">
        <w:rPr>
          <w:rFonts w:ascii="Times New Roman" w:hAnsi="Times New Roman" w:cs="Times New Roman"/>
          <w:color w:val="auto"/>
          <w:sz w:val="24"/>
          <w:szCs w:val="24"/>
        </w:rPr>
        <w:t>.</w:t>
      </w:r>
      <w:proofErr w:type="spellStart"/>
      <w:r w:rsidRPr="00C90476">
        <w:rPr>
          <w:rFonts w:ascii="Times New Roman" w:hAnsi="Times New Roman" w:cs="Times New Roman"/>
          <w:color w:val="auto"/>
          <w:sz w:val="24"/>
          <w:szCs w:val="24"/>
          <w:lang w:val="en-US"/>
        </w:rPr>
        <w:t>int</w:t>
      </w:r>
      <w:proofErr w:type="spellEnd"/>
      <w:r w:rsidRPr="00C90476">
        <w:rPr>
          <w:rFonts w:ascii="Times New Roman" w:hAnsi="Times New Roman" w:cs="Times New Roman"/>
          <w:color w:val="auto"/>
          <w:sz w:val="24"/>
          <w:szCs w:val="24"/>
        </w:rPr>
        <w:t xml:space="preserve"> – Всемирная организация здравоохранения</w:t>
      </w:r>
      <w:r>
        <w:rPr>
          <w:rFonts w:ascii="Times New Roman" w:hAnsi="Times New Roman" w:cs="Times New Roman"/>
          <w:color w:val="auto"/>
          <w:sz w:val="24"/>
          <w:szCs w:val="24"/>
        </w:rPr>
        <w:t>;</w:t>
      </w:r>
    </w:p>
    <w:p w:rsidR="008B79F1" w:rsidRPr="00C90476" w:rsidRDefault="008B79F1" w:rsidP="00A956D8">
      <w:pPr>
        <w:pStyle w:val="ac"/>
        <w:numPr>
          <w:ilvl w:val="0"/>
          <w:numId w:val="17"/>
        </w:numPr>
        <w:tabs>
          <w:tab w:val="left" w:pos="284"/>
        </w:tabs>
        <w:spacing w:after="0"/>
        <w:contextualSpacing/>
        <w:jc w:val="both"/>
        <w:rPr>
          <w:rFonts w:ascii="Times New Roman" w:hAnsi="Times New Roman" w:cs="Times New Roman"/>
          <w:color w:val="auto"/>
          <w:sz w:val="24"/>
          <w:szCs w:val="24"/>
        </w:rPr>
      </w:pPr>
      <w:hyperlink r:id="rId9" w:history="1">
        <w:r w:rsidRPr="00C90476">
          <w:rPr>
            <w:rStyle w:val="afb"/>
            <w:rFonts w:ascii="Times New Roman" w:hAnsi="Times New Roman" w:cs="Times New Roman"/>
            <w:color w:val="auto"/>
            <w:lang w:val="en-US"/>
          </w:rPr>
          <w:t>http</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www</w:t>
        </w:r>
        <w:r w:rsidRPr="00C90476">
          <w:rPr>
            <w:rStyle w:val="afb"/>
            <w:rFonts w:ascii="Times New Roman" w:hAnsi="Times New Roman" w:cs="Times New Roman"/>
            <w:color w:val="auto"/>
          </w:rPr>
          <w:t>.</w:t>
        </w:r>
        <w:proofErr w:type="spellStart"/>
        <w:r w:rsidRPr="00C90476">
          <w:rPr>
            <w:rStyle w:val="afb"/>
            <w:rFonts w:ascii="Times New Roman" w:hAnsi="Times New Roman" w:cs="Times New Roman"/>
            <w:color w:val="auto"/>
            <w:lang w:val="en-US"/>
          </w:rPr>
          <w:t>mednet</w:t>
        </w:r>
        <w:proofErr w:type="spellEnd"/>
        <w:r w:rsidRPr="00C90476">
          <w:rPr>
            <w:rStyle w:val="afb"/>
            <w:rFonts w:ascii="Times New Roman" w:hAnsi="Times New Roman" w:cs="Times New Roman"/>
            <w:color w:val="auto"/>
          </w:rPr>
          <w:t>.</w:t>
        </w:r>
        <w:proofErr w:type="spellStart"/>
        <w:r w:rsidRPr="00C90476">
          <w:rPr>
            <w:rStyle w:val="afb"/>
            <w:rFonts w:ascii="Times New Roman" w:hAnsi="Times New Roman" w:cs="Times New Roman"/>
            <w:color w:val="auto"/>
            <w:lang w:val="en-US"/>
          </w:rPr>
          <w:t>ru</w:t>
        </w:r>
        <w:proofErr w:type="spellEnd"/>
      </w:hyperlink>
      <w:r w:rsidRPr="00C90476">
        <w:rPr>
          <w:rFonts w:ascii="Times New Roman" w:hAnsi="Times New Roman" w:cs="Times New Roman"/>
          <w:color w:val="auto"/>
          <w:sz w:val="24"/>
          <w:szCs w:val="24"/>
        </w:rPr>
        <w:t xml:space="preserve"> – Центральный НИИ организации и информа</w:t>
      </w:r>
      <w:r>
        <w:rPr>
          <w:rFonts w:ascii="Times New Roman" w:hAnsi="Times New Roman" w:cs="Times New Roman"/>
          <w:color w:val="auto"/>
          <w:sz w:val="24"/>
          <w:szCs w:val="24"/>
        </w:rPr>
        <w:t>тизации здравоохранения;</w:t>
      </w:r>
    </w:p>
    <w:p w:rsidR="008B79F1" w:rsidRPr="00C90476" w:rsidRDefault="008B79F1" w:rsidP="00A956D8">
      <w:pPr>
        <w:pStyle w:val="ac"/>
        <w:numPr>
          <w:ilvl w:val="0"/>
          <w:numId w:val="17"/>
        </w:numPr>
        <w:tabs>
          <w:tab w:val="left" w:pos="284"/>
        </w:tabs>
        <w:spacing w:after="0"/>
        <w:contextualSpacing/>
        <w:jc w:val="both"/>
        <w:rPr>
          <w:rFonts w:ascii="Times New Roman" w:hAnsi="Times New Roman" w:cs="Times New Roman"/>
          <w:color w:val="auto"/>
          <w:sz w:val="24"/>
          <w:szCs w:val="24"/>
        </w:rPr>
      </w:pPr>
      <w:hyperlink r:id="rId10" w:history="1">
        <w:r w:rsidRPr="00C90476">
          <w:rPr>
            <w:rStyle w:val="afb"/>
            <w:rFonts w:ascii="Times New Roman" w:hAnsi="Times New Roman" w:cs="Times New Roman"/>
            <w:color w:val="auto"/>
            <w:lang w:val="en-US"/>
          </w:rPr>
          <w:t>http</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www</w:t>
        </w:r>
        <w:r w:rsidRPr="00C90476">
          <w:rPr>
            <w:rStyle w:val="afb"/>
            <w:rFonts w:ascii="Times New Roman" w:hAnsi="Times New Roman" w:cs="Times New Roman"/>
            <w:color w:val="auto"/>
          </w:rPr>
          <w:t>.</w:t>
        </w:r>
        <w:proofErr w:type="spellStart"/>
        <w:r w:rsidRPr="00C90476">
          <w:rPr>
            <w:rStyle w:val="afb"/>
            <w:rFonts w:ascii="Times New Roman" w:hAnsi="Times New Roman" w:cs="Times New Roman"/>
            <w:color w:val="auto"/>
            <w:lang w:val="en-US"/>
          </w:rPr>
          <w:t>gks</w:t>
        </w:r>
        <w:proofErr w:type="spellEnd"/>
        <w:r w:rsidRPr="00C90476">
          <w:rPr>
            <w:rStyle w:val="afb"/>
            <w:rFonts w:ascii="Times New Roman" w:hAnsi="Times New Roman" w:cs="Times New Roman"/>
            <w:color w:val="auto"/>
          </w:rPr>
          <w:t>.</w:t>
        </w:r>
        <w:proofErr w:type="spellStart"/>
        <w:r w:rsidRPr="00C90476">
          <w:rPr>
            <w:rStyle w:val="afb"/>
            <w:rFonts w:ascii="Times New Roman" w:hAnsi="Times New Roman" w:cs="Times New Roman"/>
            <w:color w:val="auto"/>
            <w:lang w:val="en-US"/>
          </w:rPr>
          <w:t>ru</w:t>
        </w:r>
        <w:proofErr w:type="spellEnd"/>
      </w:hyperlink>
      <w:r w:rsidRPr="00C90476">
        <w:rPr>
          <w:rFonts w:ascii="Times New Roman" w:hAnsi="Times New Roman" w:cs="Times New Roman"/>
          <w:color w:val="auto"/>
          <w:sz w:val="24"/>
          <w:szCs w:val="24"/>
        </w:rPr>
        <w:t xml:space="preserve"> – Федеральная служба государственной статистики</w:t>
      </w:r>
      <w:r>
        <w:rPr>
          <w:rFonts w:ascii="Times New Roman" w:hAnsi="Times New Roman" w:cs="Times New Roman"/>
          <w:color w:val="auto"/>
          <w:sz w:val="24"/>
          <w:szCs w:val="24"/>
        </w:rPr>
        <w:t>;</w:t>
      </w:r>
    </w:p>
    <w:p w:rsidR="008B79F1" w:rsidRPr="00C90476" w:rsidRDefault="008B79F1" w:rsidP="00A956D8">
      <w:pPr>
        <w:pStyle w:val="ac"/>
        <w:numPr>
          <w:ilvl w:val="0"/>
          <w:numId w:val="17"/>
        </w:numPr>
        <w:tabs>
          <w:tab w:val="left" w:pos="284"/>
        </w:tabs>
        <w:spacing w:after="0"/>
        <w:contextualSpacing/>
        <w:jc w:val="both"/>
        <w:rPr>
          <w:rFonts w:ascii="Times New Roman" w:hAnsi="Times New Roman" w:cs="Times New Roman"/>
          <w:color w:val="auto"/>
          <w:sz w:val="24"/>
          <w:szCs w:val="24"/>
        </w:rPr>
      </w:pPr>
      <w:hyperlink r:id="rId11" w:history="1">
        <w:r w:rsidRPr="00C90476">
          <w:rPr>
            <w:rStyle w:val="afb"/>
            <w:rFonts w:ascii="Times New Roman" w:hAnsi="Times New Roman" w:cs="Times New Roman"/>
            <w:color w:val="auto"/>
            <w:lang w:val="en-US"/>
          </w:rPr>
          <w:t>http</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www</w:t>
        </w:r>
        <w:r w:rsidRPr="00C90476">
          <w:rPr>
            <w:rStyle w:val="afb"/>
            <w:rFonts w:ascii="Times New Roman" w:hAnsi="Times New Roman" w:cs="Times New Roman"/>
            <w:color w:val="auto"/>
          </w:rPr>
          <w:t>.</w:t>
        </w:r>
        <w:proofErr w:type="spellStart"/>
        <w:r w:rsidRPr="00C90476">
          <w:rPr>
            <w:rStyle w:val="afb"/>
            <w:rFonts w:ascii="Times New Roman" w:hAnsi="Times New Roman" w:cs="Times New Roman"/>
            <w:color w:val="auto"/>
            <w:lang w:val="en-US"/>
          </w:rPr>
          <w:t>gosman</w:t>
        </w:r>
        <w:proofErr w:type="spellEnd"/>
        <w:r w:rsidRPr="00C90476">
          <w:rPr>
            <w:rStyle w:val="afb"/>
            <w:rFonts w:ascii="Times New Roman" w:hAnsi="Times New Roman" w:cs="Times New Roman"/>
            <w:color w:val="auto"/>
          </w:rPr>
          <w:t>.</w:t>
        </w:r>
        <w:proofErr w:type="spellStart"/>
        <w:r w:rsidRPr="00C90476">
          <w:rPr>
            <w:rStyle w:val="afb"/>
            <w:rFonts w:ascii="Times New Roman" w:hAnsi="Times New Roman" w:cs="Times New Roman"/>
            <w:color w:val="auto"/>
            <w:lang w:val="en-US"/>
          </w:rPr>
          <w:t>ru</w:t>
        </w:r>
        <w:proofErr w:type="spellEnd"/>
      </w:hyperlink>
      <w:r w:rsidRPr="00C90476">
        <w:rPr>
          <w:rFonts w:ascii="Times New Roman" w:hAnsi="Times New Roman" w:cs="Times New Roman"/>
          <w:color w:val="auto"/>
          <w:sz w:val="24"/>
          <w:szCs w:val="24"/>
        </w:rPr>
        <w:t xml:space="preserve"> – Электронный журнал Государственный менеджмент</w:t>
      </w:r>
      <w:r>
        <w:rPr>
          <w:rFonts w:ascii="Times New Roman" w:hAnsi="Times New Roman" w:cs="Times New Roman"/>
          <w:color w:val="auto"/>
          <w:sz w:val="24"/>
          <w:szCs w:val="24"/>
        </w:rPr>
        <w:t>;</w:t>
      </w:r>
    </w:p>
    <w:p w:rsidR="008B79F1" w:rsidRPr="00C90476" w:rsidRDefault="008B79F1" w:rsidP="00A956D8">
      <w:pPr>
        <w:pStyle w:val="ac"/>
        <w:numPr>
          <w:ilvl w:val="0"/>
          <w:numId w:val="17"/>
        </w:numPr>
        <w:tabs>
          <w:tab w:val="left" w:pos="284"/>
        </w:tabs>
        <w:spacing w:after="0"/>
        <w:contextualSpacing/>
        <w:jc w:val="both"/>
        <w:rPr>
          <w:rFonts w:ascii="Times New Roman" w:hAnsi="Times New Roman" w:cs="Times New Roman"/>
          <w:color w:val="auto"/>
          <w:sz w:val="24"/>
          <w:szCs w:val="24"/>
        </w:rPr>
      </w:pPr>
      <w:hyperlink r:id="rId12" w:history="1">
        <w:r w:rsidRPr="00C90476">
          <w:rPr>
            <w:rStyle w:val="afb"/>
            <w:rFonts w:ascii="Times New Roman" w:hAnsi="Times New Roman" w:cs="Times New Roman"/>
            <w:color w:val="auto"/>
            <w:lang w:val="en-US"/>
          </w:rPr>
          <w:t>http</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www</w:t>
        </w:r>
        <w:r w:rsidRPr="00C90476">
          <w:rPr>
            <w:rStyle w:val="afb"/>
            <w:rFonts w:ascii="Times New Roman" w:hAnsi="Times New Roman" w:cs="Times New Roman"/>
            <w:color w:val="auto"/>
          </w:rPr>
          <w:t>.</w:t>
        </w:r>
        <w:proofErr w:type="spellStart"/>
        <w:r w:rsidRPr="00C90476">
          <w:rPr>
            <w:rStyle w:val="afb"/>
            <w:rFonts w:ascii="Times New Roman" w:hAnsi="Times New Roman" w:cs="Times New Roman"/>
            <w:color w:val="auto"/>
            <w:lang w:val="en-US"/>
          </w:rPr>
          <w:t>gosbook</w:t>
        </w:r>
        <w:proofErr w:type="spellEnd"/>
        <w:r w:rsidRPr="00C90476">
          <w:rPr>
            <w:rStyle w:val="afb"/>
            <w:rFonts w:ascii="Times New Roman" w:hAnsi="Times New Roman" w:cs="Times New Roman"/>
            <w:color w:val="auto"/>
          </w:rPr>
          <w:t>.</w:t>
        </w:r>
        <w:proofErr w:type="spellStart"/>
        <w:r w:rsidRPr="00C90476">
          <w:rPr>
            <w:rStyle w:val="afb"/>
            <w:rFonts w:ascii="Times New Roman" w:hAnsi="Times New Roman" w:cs="Times New Roman"/>
            <w:color w:val="auto"/>
            <w:lang w:val="en-US"/>
          </w:rPr>
          <w:t>ru</w:t>
        </w:r>
        <w:proofErr w:type="spellEnd"/>
      </w:hyperlink>
      <w:r w:rsidRPr="00C90476">
        <w:rPr>
          <w:rFonts w:ascii="Times New Roman" w:hAnsi="Times New Roman" w:cs="Times New Roman"/>
          <w:color w:val="auto"/>
          <w:sz w:val="24"/>
          <w:szCs w:val="24"/>
        </w:rPr>
        <w:t xml:space="preserve"> – Эксперт</w:t>
      </w:r>
      <w:r>
        <w:rPr>
          <w:rFonts w:ascii="Times New Roman" w:hAnsi="Times New Roman" w:cs="Times New Roman"/>
          <w:color w:val="auto"/>
          <w:sz w:val="24"/>
          <w:szCs w:val="24"/>
        </w:rPr>
        <w:t>ная сеть по вопросам управления;</w:t>
      </w:r>
    </w:p>
    <w:p w:rsidR="008B79F1" w:rsidRPr="00C90476" w:rsidRDefault="008B79F1" w:rsidP="00A956D8">
      <w:pPr>
        <w:pStyle w:val="ac"/>
        <w:numPr>
          <w:ilvl w:val="0"/>
          <w:numId w:val="17"/>
        </w:numPr>
        <w:tabs>
          <w:tab w:val="left" w:pos="284"/>
        </w:tabs>
        <w:spacing w:after="0"/>
        <w:contextualSpacing/>
        <w:jc w:val="both"/>
        <w:rPr>
          <w:rFonts w:ascii="Times New Roman" w:hAnsi="Times New Roman" w:cs="Times New Roman"/>
          <w:color w:val="auto"/>
          <w:sz w:val="24"/>
          <w:szCs w:val="24"/>
        </w:rPr>
      </w:pPr>
      <w:hyperlink r:id="rId13" w:history="1">
        <w:r w:rsidRPr="00C90476">
          <w:rPr>
            <w:rStyle w:val="afb"/>
            <w:rFonts w:ascii="Times New Roman" w:hAnsi="Times New Roman" w:cs="Times New Roman"/>
            <w:color w:val="auto"/>
          </w:rPr>
          <w:t>http://</w:t>
        </w:r>
        <w:r w:rsidRPr="00C90476">
          <w:rPr>
            <w:rStyle w:val="afb"/>
            <w:rFonts w:ascii="Times New Roman" w:hAnsi="Times New Roman" w:cs="Times New Roman"/>
            <w:color w:val="auto"/>
            <w:lang w:val="en-US"/>
          </w:rPr>
          <w:t>w</w:t>
        </w:r>
        <w:r w:rsidRPr="00C90476">
          <w:rPr>
            <w:rStyle w:val="afb"/>
            <w:rFonts w:ascii="Times New Roman" w:hAnsi="Times New Roman" w:cs="Times New Roman"/>
            <w:color w:val="auto"/>
          </w:rPr>
          <w:t>ww.vrachirf.ru/</w:t>
        </w:r>
        <w:proofErr w:type="spellStart"/>
        <w:r w:rsidRPr="00C90476">
          <w:rPr>
            <w:rStyle w:val="afb"/>
            <w:rFonts w:ascii="Times New Roman" w:hAnsi="Times New Roman" w:cs="Times New Roman"/>
            <w:color w:val="auto"/>
          </w:rPr>
          <w:t>company-announce-single</w:t>
        </w:r>
        <w:proofErr w:type="spellEnd"/>
      </w:hyperlink>
      <w:r w:rsidRPr="00C90476">
        <w:rPr>
          <w:rStyle w:val="afb"/>
          <w:rFonts w:ascii="Times New Roman" w:hAnsi="Times New Roman" w:cs="Times New Roman"/>
          <w:color w:val="auto"/>
        </w:rPr>
        <w:t xml:space="preserve"> – </w:t>
      </w:r>
      <w:r w:rsidRPr="00C90476">
        <w:rPr>
          <w:rFonts w:ascii="Times New Roman" w:hAnsi="Times New Roman" w:cs="Times New Roman"/>
          <w:color w:val="auto"/>
          <w:sz w:val="24"/>
          <w:szCs w:val="24"/>
        </w:rPr>
        <w:t>Общероссий</w:t>
      </w:r>
      <w:r>
        <w:rPr>
          <w:rFonts w:ascii="Times New Roman" w:hAnsi="Times New Roman" w:cs="Times New Roman"/>
          <w:color w:val="auto"/>
          <w:sz w:val="24"/>
          <w:szCs w:val="24"/>
        </w:rPr>
        <w:t>ская социальная сеть «Врачи РФ»;</w:t>
      </w:r>
    </w:p>
    <w:p w:rsidR="008B79F1" w:rsidRPr="008326A6" w:rsidRDefault="008B79F1" w:rsidP="00A956D8">
      <w:pPr>
        <w:pStyle w:val="ac"/>
        <w:numPr>
          <w:ilvl w:val="0"/>
          <w:numId w:val="17"/>
        </w:numPr>
        <w:tabs>
          <w:tab w:val="left" w:pos="284"/>
        </w:tabs>
        <w:spacing w:after="0"/>
        <w:contextualSpacing/>
        <w:jc w:val="both"/>
        <w:rPr>
          <w:rFonts w:ascii="Times New Roman" w:hAnsi="Times New Roman" w:cs="Times New Roman"/>
          <w:color w:val="auto"/>
          <w:sz w:val="24"/>
          <w:szCs w:val="24"/>
        </w:rPr>
      </w:pPr>
      <w:r w:rsidRPr="00C90476">
        <w:rPr>
          <w:rFonts w:ascii="Times New Roman" w:hAnsi="Times New Roman" w:cs="Times New Roman"/>
          <w:color w:val="auto"/>
          <w:sz w:val="24"/>
          <w:szCs w:val="24"/>
          <w:lang w:val="en-US"/>
        </w:rPr>
        <w:t>www.znanium.com</w:t>
      </w:r>
      <w:r>
        <w:rPr>
          <w:rFonts w:ascii="Times New Roman" w:hAnsi="Times New Roman" w:cs="Times New Roman"/>
          <w:color w:val="auto"/>
          <w:sz w:val="24"/>
          <w:szCs w:val="24"/>
        </w:rPr>
        <w:t>.</w:t>
      </w:r>
    </w:p>
    <w:p w:rsidR="008B79F1" w:rsidRDefault="008B79F1" w:rsidP="008B79F1">
      <w:pPr>
        <w:rPr>
          <w:rFonts w:ascii="Times New Roman" w:hAnsi="Times New Roman" w:cs="Times New Roman"/>
          <w:b/>
          <w:bCs/>
        </w:rPr>
      </w:pPr>
    </w:p>
    <w:p w:rsidR="008B79F1" w:rsidRDefault="008B79F1" w:rsidP="008B79F1">
      <w:pPr>
        <w:autoSpaceDE w:val="0"/>
        <w:autoSpaceDN w:val="0"/>
        <w:adjustRightInd w:val="0"/>
        <w:ind w:firstLine="708"/>
        <w:jc w:val="both"/>
        <w:rPr>
          <w:rFonts w:ascii="Times New Roman" w:hAnsi="Times New Roman" w:cs="Times New Roman"/>
        </w:rPr>
      </w:pPr>
      <w:r w:rsidRPr="006145B9">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Б</w:t>
      </w:r>
      <w:proofErr w:type="gramStart"/>
      <w:r>
        <w:rPr>
          <w:rFonts w:ascii="Times New Roman" w:hAnsi="Times New Roman" w:cs="Times New Roman"/>
          <w:b/>
          <w:u w:val="single"/>
        </w:rPr>
        <w:t>1</w:t>
      </w:r>
      <w:proofErr w:type="gramEnd"/>
      <w:r>
        <w:rPr>
          <w:rFonts w:ascii="Times New Roman" w:hAnsi="Times New Roman" w:cs="Times New Roman"/>
          <w:b/>
          <w:u w:val="single"/>
        </w:rPr>
        <w:t xml:space="preserve">.Б3 </w:t>
      </w:r>
      <w:r w:rsidRPr="006145B9">
        <w:rPr>
          <w:rFonts w:ascii="Times New Roman" w:hAnsi="Times New Roman" w:cs="Times New Roman"/>
          <w:b/>
          <w:u w:val="single"/>
        </w:rPr>
        <w:t>«Педагогика»</w:t>
      </w:r>
      <w:r w:rsidRPr="00CC0C74">
        <w:rPr>
          <w:rFonts w:ascii="Times New Roman" w:hAnsi="Times New Roman" w:cs="Times New Roman"/>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31.08.20 Психиатрия</w:t>
      </w:r>
      <w:r>
        <w:rPr>
          <w:rFonts w:ascii="Times New Roman" w:hAnsi="Times New Roman" w:cs="Times New Roman"/>
        </w:rPr>
        <w:t>.</w:t>
      </w:r>
    </w:p>
    <w:p w:rsidR="008B79F1" w:rsidRPr="00CC0C74" w:rsidRDefault="008B79F1" w:rsidP="008B79F1">
      <w:pPr>
        <w:autoSpaceDE w:val="0"/>
        <w:autoSpaceDN w:val="0"/>
        <w:adjustRightInd w:val="0"/>
        <w:ind w:firstLine="708"/>
        <w:jc w:val="both"/>
        <w:rPr>
          <w:rFonts w:ascii="Times New Roman" w:hAnsi="Times New Roman" w:cs="Times New Roman"/>
          <w:b/>
          <w:bCs/>
        </w:rPr>
      </w:pPr>
    </w:p>
    <w:p w:rsidR="008B79F1" w:rsidRPr="00435662" w:rsidRDefault="008B79F1" w:rsidP="008B79F1">
      <w:pPr>
        <w:ind w:firstLine="709"/>
        <w:rPr>
          <w:rFonts w:ascii="Times New Roman" w:hAnsi="Times New Roman" w:cs="Times New Roman"/>
          <w:b/>
        </w:rPr>
      </w:pPr>
      <w:r>
        <w:rPr>
          <w:rFonts w:ascii="Times New Roman" w:hAnsi="Times New Roman" w:cs="Times New Roman"/>
          <w:b/>
        </w:rPr>
        <w:t>Курс:</w:t>
      </w:r>
    </w:p>
    <w:p w:rsidR="008B79F1" w:rsidRPr="008A5180" w:rsidRDefault="008B79F1" w:rsidP="008B79F1">
      <w:pPr>
        <w:ind w:firstLine="709"/>
        <w:jc w:val="both"/>
        <w:rPr>
          <w:rFonts w:ascii="Times New Roman" w:hAnsi="Times New Roman" w:cs="Times New Roman"/>
        </w:rPr>
      </w:pPr>
      <w:r w:rsidRPr="008A5180">
        <w:rPr>
          <w:rFonts w:ascii="Times New Roman" w:hAnsi="Times New Roman" w:cs="Times New Roman"/>
        </w:rPr>
        <w:t xml:space="preserve">Объем в часах:    </w:t>
      </w:r>
      <w:r>
        <w:rPr>
          <w:rFonts w:ascii="Times New Roman" w:hAnsi="Times New Roman" w:cs="Times New Roman"/>
        </w:rPr>
        <w:t xml:space="preserve">                                72</w:t>
      </w:r>
    </w:p>
    <w:p w:rsidR="008B79F1" w:rsidRPr="008A5180" w:rsidRDefault="008B79F1" w:rsidP="008B79F1">
      <w:pPr>
        <w:ind w:firstLine="709"/>
        <w:jc w:val="both"/>
        <w:rPr>
          <w:rFonts w:ascii="Times New Roman" w:hAnsi="Times New Roman" w:cs="Times New Roman"/>
        </w:rPr>
      </w:pPr>
      <w:r w:rsidRPr="008A5180">
        <w:rPr>
          <w:rFonts w:ascii="Times New Roman" w:hAnsi="Times New Roman" w:cs="Times New Roman"/>
        </w:rPr>
        <w:t xml:space="preserve">В том числе </w:t>
      </w:r>
      <w:proofErr w:type="gramStart"/>
      <w:r w:rsidRPr="008A5180">
        <w:rPr>
          <w:rFonts w:ascii="Times New Roman" w:hAnsi="Times New Roman" w:cs="Times New Roman"/>
        </w:rPr>
        <w:t>аудиторных</w:t>
      </w:r>
      <w:proofErr w:type="gramEnd"/>
      <w:r w:rsidRPr="008A5180">
        <w:rPr>
          <w:rFonts w:ascii="Times New Roman" w:hAnsi="Times New Roman" w:cs="Times New Roman"/>
        </w:rPr>
        <w:t xml:space="preserve">:                  </w:t>
      </w:r>
      <w:r>
        <w:rPr>
          <w:rFonts w:ascii="Times New Roman" w:hAnsi="Times New Roman" w:cs="Times New Roman"/>
        </w:rPr>
        <w:t>48</w:t>
      </w:r>
    </w:p>
    <w:p w:rsidR="008B79F1" w:rsidRPr="008A5180" w:rsidRDefault="008B79F1" w:rsidP="008B79F1">
      <w:pPr>
        <w:ind w:firstLine="709"/>
        <w:jc w:val="both"/>
        <w:rPr>
          <w:rFonts w:ascii="Times New Roman" w:hAnsi="Times New Roman" w:cs="Times New Roman"/>
        </w:rPr>
      </w:pPr>
      <w:r w:rsidRPr="008A5180">
        <w:rPr>
          <w:rFonts w:ascii="Times New Roman" w:hAnsi="Times New Roman" w:cs="Times New Roman"/>
        </w:rPr>
        <w:t>Самостоятельных</w:t>
      </w:r>
      <w:r>
        <w:rPr>
          <w:rFonts w:ascii="Times New Roman" w:hAnsi="Times New Roman" w:cs="Times New Roman"/>
        </w:rPr>
        <w:t>:</w:t>
      </w:r>
      <w:r w:rsidRPr="008A5180">
        <w:rPr>
          <w:rFonts w:ascii="Times New Roman" w:hAnsi="Times New Roman" w:cs="Times New Roman"/>
        </w:rPr>
        <w:t xml:space="preserve">      </w:t>
      </w:r>
      <w:r>
        <w:rPr>
          <w:rFonts w:ascii="Times New Roman" w:hAnsi="Times New Roman" w:cs="Times New Roman"/>
        </w:rPr>
        <w:t xml:space="preserve">                        24</w:t>
      </w:r>
    </w:p>
    <w:p w:rsidR="008B79F1" w:rsidRDefault="008B79F1" w:rsidP="008B79F1">
      <w:pPr>
        <w:spacing w:line="480" w:lineRule="auto"/>
        <w:ind w:firstLine="709"/>
        <w:jc w:val="both"/>
        <w:rPr>
          <w:rFonts w:ascii="Times New Roman" w:hAnsi="Times New Roman" w:cs="Times New Roman"/>
        </w:rPr>
      </w:pPr>
      <w:r w:rsidRPr="008A5180">
        <w:rPr>
          <w:rFonts w:ascii="Times New Roman" w:hAnsi="Times New Roman" w:cs="Times New Roman"/>
        </w:rPr>
        <w:t xml:space="preserve">Общая трудоемкость дисциплины: </w:t>
      </w:r>
      <w:r>
        <w:rPr>
          <w:rFonts w:ascii="Times New Roman" w:hAnsi="Times New Roman" w:cs="Times New Roman"/>
        </w:rPr>
        <w:t xml:space="preserve"> 2</w:t>
      </w:r>
      <w:r w:rsidRPr="008A5180">
        <w:rPr>
          <w:rFonts w:ascii="Times New Roman" w:hAnsi="Times New Roman" w:cs="Times New Roman"/>
        </w:rPr>
        <w:t xml:space="preserve"> ЗЕ</w:t>
      </w:r>
    </w:p>
    <w:p w:rsidR="008B79F1" w:rsidRPr="00CC0C74" w:rsidRDefault="008B79F1" w:rsidP="008B79F1">
      <w:pPr>
        <w:ind w:firstLine="709"/>
        <w:jc w:val="both"/>
        <w:rPr>
          <w:rFonts w:ascii="Times New Roman" w:hAnsi="Times New Roman" w:cs="Times New Roman"/>
          <w:b/>
        </w:rPr>
      </w:pPr>
      <w:r w:rsidRPr="00CC0C74">
        <w:rPr>
          <w:rFonts w:ascii="Times New Roman" w:hAnsi="Times New Roman" w:cs="Times New Roman"/>
          <w:b/>
          <w:bCs/>
        </w:rPr>
        <w:t>Цель и задачи дисциплины</w:t>
      </w:r>
      <w:r>
        <w:rPr>
          <w:rFonts w:ascii="Times New Roman" w:hAnsi="Times New Roman" w:cs="Times New Roman"/>
          <w:b/>
          <w:bCs/>
        </w:rPr>
        <w:t>.</w:t>
      </w:r>
    </w:p>
    <w:p w:rsidR="008B79F1" w:rsidRPr="0030048B" w:rsidRDefault="008B79F1" w:rsidP="008B79F1">
      <w:pPr>
        <w:ind w:firstLine="709"/>
        <w:jc w:val="both"/>
        <w:rPr>
          <w:rFonts w:ascii="Times New Roman" w:hAnsi="Times New Roman" w:cs="Times New Roman"/>
          <w:b/>
        </w:rPr>
      </w:pPr>
      <w:r w:rsidRPr="0030048B">
        <w:rPr>
          <w:rFonts w:ascii="Times New Roman" w:hAnsi="Times New Roman" w:cs="Times New Roman"/>
          <w:b/>
        </w:rPr>
        <w:t>Цель:</w:t>
      </w:r>
    </w:p>
    <w:p w:rsidR="008B79F1" w:rsidRDefault="008B79F1" w:rsidP="008B79F1">
      <w:pPr>
        <w:ind w:firstLine="709"/>
        <w:jc w:val="both"/>
        <w:rPr>
          <w:rFonts w:ascii="Times New Roman" w:hAnsi="Times New Roman" w:cs="Times New Roman"/>
        </w:rPr>
      </w:pPr>
      <w:r w:rsidRPr="00CC0C74">
        <w:rPr>
          <w:rFonts w:ascii="Times New Roman" w:hAnsi="Times New Roman" w:cs="Times New Roman"/>
        </w:rPr>
        <w:t>Учебная дисциплина призвана совершенствовать знания основ педагогической науки как условия профессиональной компетенции специалиста в области медицины, готовности врачей-ординаторов к освоению и реализации новейших достижений отечественных и зарубежных наук по формированию у населения, пациентов и членов их семей мотивации, направленной на сохранение и укрепление своего здоровья и здоровья окружающих; готовности к работе в команде, реализации научно-исследовательской, психолого-педагогической, проектной, управленческой, организаторской деятельности; профессиональному самообразованию, самоорганизации и саморазвитию личности, успешному решению личностных и социальных проблем.</w:t>
      </w:r>
    </w:p>
    <w:p w:rsidR="008B79F1" w:rsidRPr="00CC0C74" w:rsidRDefault="008B79F1" w:rsidP="008B79F1">
      <w:pPr>
        <w:ind w:firstLine="709"/>
        <w:jc w:val="both"/>
        <w:rPr>
          <w:rFonts w:ascii="Times New Roman" w:hAnsi="Times New Roman" w:cs="Times New Roman"/>
        </w:rPr>
      </w:pPr>
    </w:p>
    <w:p w:rsidR="008B79F1" w:rsidRPr="00CC0C74" w:rsidRDefault="008B79F1" w:rsidP="008B79F1">
      <w:pPr>
        <w:ind w:firstLine="709"/>
        <w:rPr>
          <w:rFonts w:ascii="Times New Roman" w:hAnsi="Times New Roman" w:cs="Times New Roman"/>
          <w:b/>
        </w:rPr>
      </w:pPr>
      <w:r w:rsidRPr="00CC0C74">
        <w:rPr>
          <w:rFonts w:ascii="Times New Roman" w:hAnsi="Times New Roman" w:cs="Times New Roman"/>
          <w:b/>
        </w:rPr>
        <w:t>Задачи дисциплины</w:t>
      </w:r>
      <w:r>
        <w:rPr>
          <w:rFonts w:ascii="Times New Roman" w:hAnsi="Times New Roman" w:cs="Times New Roman"/>
          <w:b/>
        </w:rPr>
        <w:t>.</w:t>
      </w:r>
    </w:p>
    <w:p w:rsidR="008B79F1" w:rsidRPr="00CC0C74" w:rsidRDefault="008B79F1" w:rsidP="008B79F1">
      <w:pPr>
        <w:ind w:firstLine="709"/>
        <w:jc w:val="both"/>
        <w:rPr>
          <w:rFonts w:ascii="Times New Roman" w:hAnsi="Times New Roman" w:cs="Times New Roman"/>
        </w:rPr>
      </w:pPr>
      <w:r w:rsidRPr="00CC0C74">
        <w:rPr>
          <w:rFonts w:ascii="Times New Roman" w:hAnsi="Times New Roman" w:cs="Times New Roman"/>
        </w:rPr>
        <w:t>Знать:</w:t>
      </w:r>
    </w:p>
    <w:p w:rsidR="008B79F1" w:rsidRPr="00CC0C74" w:rsidRDefault="008B79F1" w:rsidP="008B79F1">
      <w:pPr>
        <w:ind w:firstLine="709"/>
        <w:jc w:val="both"/>
        <w:rPr>
          <w:rFonts w:ascii="Times New Roman" w:hAnsi="Times New Roman" w:cs="Times New Roman"/>
        </w:rPr>
      </w:pPr>
      <w:proofErr w:type="gramStart"/>
      <w:r>
        <w:rPr>
          <w:rFonts w:ascii="Times New Roman" w:hAnsi="Times New Roman" w:cs="Times New Roman"/>
        </w:rPr>
        <w:t>О</w:t>
      </w:r>
      <w:r w:rsidRPr="00CC0C74">
        <w:rPr>
          <w:rFonts w:ascii="Times New Roman" w:hAnsi="Times New Roman" w:cs="Times New Roman"/>
        </w:rPr>
        <w:t>бщественно значимые моральные нормы и основы нравственного поведения; ключевые ценности профессиональной педагогической деятельности; ключевые этнокультурные и конфессиональные ценности участников образовательного процесса; систему педагогического образования в России и зарубежных странах; структуру, цели, задачи педагогического образования и основные пути повышения его качества; требования, установленные государственными образовательными стандартами; педагогические технологии; методы организации самостоятельной работы, развития творческих способностей и профессионального мышления обучающихся;</w:t>
      </w:r>
      <w:proofErr w:type="gramEnd"/>
      <w:r w:rsidRPr="00CC0C74">
        <w:rPr>
          <w:rFonts w:ascii="Times New Roman" w:hAnsi="Times New Roman" w:cs="Times New Roman"/>
        </w:rPr>
        <w:t xml:space="preserve"> методы педагогической диагностики и контроля усвоения программного материала; пути </w:t>
      </w:r>
      <w:r w:rsidRPr="00CC0C74">
        <w:rPr>
          <w:rFonts w:ascii="Times New Roman" w:hAnsi="Times New Roman" w:cs="Times New Roman"/>
        </w:rPr>
        <w:lastRenderedPageBreak/>
        <w:t>совершенствования педагогического мастерства преподавателя, методы педагогических исследований, методы формирования у населения, пациентов и членов их семей мотивации, направленной на сохранение и укрепление своего здоровья и здоровья окружающих.</w:t>
      </w:r>
    </w:p>
    <w:p w:rsidR="008B79F1" w:rsidRPr="00CC0C74" w:rsidRDefault="008B79F1" w:rsidP="008B79F1">
      <w:pPr>
        <w:ind w:firstLine="709"/>
        <w:jc w:val="both"/>
        <w:rPr>
          <w:rFonts w:ascii="Times New Roman" w:hAnsi="Times New Roman" w:cs="Times New Roman"/>
        </w:rPr>
      </w:pPr>
      <w:r w:rsidRPr="00CC0C74">
        <w:rPr>
          <w:rFonts w:ascii="Times New Roman" w:hAnsi="Times New Roman" w:cs="Times New Roman"/>
        </w:rPr>
        <w:t>Уметь:</w:t>
      </w:r>
    </w:p>
    <w:p w:rsidR="008B79F1" w:rsidRPr="00CC0C74" w:rsidRDefault="008B79F1" w:rsidP="008B79F1">
      <w:pPr>
        <w:ind w:firstLine="709"/>
        <w:jc w:val="both"/>
        <w:rPr>
          <w:rFonts w:ascii="Times New Roman" w:hAnsi="Times New Roman" w:cs="Times New Roman"/>
        </w:rPr>
      </w:pPr>
      <w:r>
        <w:rPr>
          <w:rFonts w:ascii="Times New Roman" w:hAnsi="Times New Roman" w:cs="Times New Roman"/>
        </w:rPr>
        <w:t>Р</w:t>
      </w:r>
      <w:r w:rsidRPr="00CC0C74">
        <w:rPr>
          <w:rFonts w:ascii="Times New Roman" w:hAnsi="Times New Roman" w:cs="Times New Roman"/>
        </w:rPr>
        <w:t>еализовывать основные закономерности обучения и воспитания, современные дидактические принципы; планировать цели и содержание обучения в соответствии с государственным образовательным стандартом, учебным планом и программой; отбирать адекватные целям и содержанию образования педагогические технологии (формы, методы и средства обучения и воспитания); использовать основные методы педагогической диагностики и контроля усвоения программного материала; вести самостоятельный поиск необходимой литературы, использовать ее для повышения качества образовательного процесса; готовить дидактические материалы к преподаваемому курсу; формулировать цели и задачи учебно-воспитательного процесса, используя инновационные стратегии обучения; обучать на рабочем месте; применять нормы педагогических отношений и профессионально-педагогической деятельности при проектировании и осуществлении образовательного процесса; анализировать профессионально-педагогические ситуации; строить социальные взаимодействия с участниками образовательного процесса на основе учета этнокультурных и конфессиональных ценностей.</w:t>
      </w:r>
    </w:p>
    <w:p w:rsidR="008B79F1" w:rsidRPr="00CC0C74" w:rsidRDefault="008B79F1" w:rsidP="008B79F1">
      <w:pPr>
        <w:ind w:firstLine="709"/>
        <w:jc w:val="both"/>
        <w:rPr>
          <w:rFonts w:ascii="Times New Roman" w:hAnsi="Times New Roman" w:cs="Times New Roman"/>
        </w:rPr>
      </w:pPr>
      <w:r w:rsidRPr="00CC0C74">
        <w:rPr>
          <w:rFonts w:ascii="Times New Roman" w:hAnsi="Times New Roman" w:cs="Times New Roman"/>
        </w:rPr>
        <w:t>Владеть:</w:t>
      </w:r>
    </w:p>
    <w:p w:rsidR="008B79F1" w:rsidRDefault="008B79F1" w:rsidP="008B79F1">
      <w:pPr>
        <w:ind w:firstLine="709"/>
        <w:jc w:val="both"/>
        <w:rPr>
          <w:rFonts w:ascii="Times New Roman" w:hAnsi="Times New Roman" w:cs="Times New Roman"/>
        </w:rPr>
      </w:pPr>
      <w:proofErr w:type="gramStart"/>
      <w:r>
        <w:rPr>
          <w:rFonts w:ascii="Times New Roman" w:hAnsi="Times New Roman" w:cs="Times New Roman"/>
        </w:rPr>
        <w:t>Развития</w:t>
      </w:r>
      <w:r w:rsidRPr="00CC0C74">
        <w:rPr>
          <w:rFonts w:ascii="Times New Roman" w:hAnsi="Times New Roman" w:cs="Times New Roman"/>
        </w:rPr>
        <w:t xml:space="preserve"> интеллектуального и общекультурного уровня, нравственного и физического совершенствования своей личности; анализа своей деятельности, организации и проведения проектирования и реализации учебно-воспитательного процесса; работы с научно-педагогической литературой; приемами психической </w:t>
      </w:r>
      <w:proofErr w:type="spellStart"/>
      <w:r w:rsidRPr="00CC0C74">
        <w:rPr>
          <w:rFonts w:ascii="Times New Roman" w:hAnsi="Times New Roman" w:cs="Times New Roman"/>
        </w:rPr>
        <w:t>саморегуляции</w:t>
      </w:r>
      <w:proofErr w:type="spellEnd"/>
      <w:r w:rsidRPr="00CC0C74">
        <w:rPr>
          <w:rFonts w:ascii="Times New Roman" w:hAnsi="Times New Roman" w:cs="Times New Roman"/>
        </w:rPr>
        <w:t xml:space="preserve"> в процессе обучения других; общения по формированию у населения, пациентов и членов их семей мотивации, направленной на сохранение и укрепление своего здоровья и здоровья окружающих;</w:t>
      </w:r>
      <w:proofErr w:type="gramEnd"/>
      <w:r w:rsidRPr="00CC0C74">
        <w:rPr>
          <w:rFonts w:ascii="Times New Roman" w:hAnsi="Times New Roman" w:cs="Times New Roman"/>
        </w:rPr>
        <w:t xml:space="preserve"> приемами рефлексии (осознание своих успехов и неудач в текущем образовательном процессе).</w:t>
      </w:r>
    </w:p>
    <w:p w:rsidR="008B79F1" w:rsidRPr="00CC0C74" w:rsidRDefault="008B79F1" w:rsidP="008B79F1">
      <w:pPr>
        <w:ind w:firstLine="709"/>
        <w:jc w:val="both"/>
        <w:rPr>
          <w:rFonts w:ascii="Times New Roman" w:hAnsi="Times New Roman" w:cs="Times New Roman"/>
        </w:rPr>
      </w:pPr>
    </w:p>
    <w:p w:rsidR="008B79F1" w:rsidRPr="00CC0C74" w:rsidRDefault="008B79F1" w:rsidP="008B79F1">
      <w:pPr>
        <w:ind w:firstLine="709"/>
        <w:jc w:val="both"/>
        <w:rPr>
          <w:rFonts w:ascii="Times New Roman" w:hAnsi="Times New Roman" w:cs="Times New Roman"/>
          <w:b/>
        </w:rPr>
      </w:pPr>
      <w:r w:rsidRPr="00CC0C74">
        <w:rPr>
          <w:rFonts w:ascii="Times New Roman" w:hAnsi="Times New Roman" w:cs="Times New Roman"/>
          <w:b/>
        </w:rPr>
        <w:t>Место дисциплины в структуре образовательной программы</w:t>
      </w:r>
      <w:r>
        <w:rPr>
          <w:rFonts w:ascii="Times New Roman" w:hAnsi="Times New Roman" w:cs="Times New Roman"/>
          <w:b/>
        </w:rPr>
        <w:t>.</w:t>
      </w:r>
    </w:p>
    <w:p w:rsidR="008B79F1" w:rsidRDefault="008B79F1" w:rsidP="008B79F1">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Дисциплина Б</w:t>
      </w:r>
      <w:proofErr w:type="gramStart"/>
      <w:r w:rsidRPr="00CC0C74">
        <w:rPr>
          <w:rFonts w:ascii="Times New Roman" w:hAnsi="Times New Roman" w:cs="Times New Roman"/>
        </w:rPr>
        <w:t>1</w:t>
      </w:r>
      <w:proofErr w:type="gramEnd"/>
      <w:r w:rsidRPr="00CC0C74">
        <w:rPr>
          <w:rFonts w:ascii="Times New Roman" w:hAnsi="Times New Roman" w:cs="Times New Roman"/>
        </w:rPr>
        <w:t>.Б3 «Педагогика» относится к разделу Блок 1 Дисциплины (модули), Базовая часть высшего образования по специальности ординатуры 31.08.20 Психиатрия</w:t>
      </w:r>
    </w:p>
    <w:p w:rsidR="008B79F1" w:rsidRPr="00CC0C74" w:rsidRDefault="008B79F1" w:rsidP="008B79F1">
      <w:pPr>
        <w:autoSpaceDE w:val="0"/>
        <w:autoSpaceDN w:val="0"/>
        <w:adjustRightInd w:val="0"/>
        <w:ind w:firstLine="709"/>
        <w:jc w:val="both"/>
        <w:rPr>
          <w:rFonts w:ascii="Times New Roman" w:hAnsi="Times New Roman" w:cs="Times New Roman"/>
        </w:rPr>
      </w:pPr>
    </w:p>
    <w:p w:rsidR="008B79F1" w:rsidRPr="00CC0C74" w:rsidRDefault="008B79F1" w:rsidP="008B79F1">
      <w:pPr>
        <w:autoSpaceDE w:val="0"/>
        <w:autoSpaceDN w:val="0"/>
        <w:adjustRightInd w:val="0"/>
        <w:ind w:firstLine="709"/>
        <w:rPr>
          <w:rFonts w:ascii="Times New Roman" w:hAnsi="Times New Roman" w:cs="Times New Roman"/>
          <w:b/>
          <w:bCs/>
        </w:rPr>
      </w:pPr>
      <w:r w:rsidRPr="00CC0C74">
        <w:rPr>
          <w:rFonts w:ascii="Times New Roman" w:hAnsi="Times New Roman" w:cs="Times New Roman"/>
          <w:b/>
          <w:bCs/>
        </w:rPr>
        <w:t>Общая трудоемкость дисциплины составляет:</w:t>
      </w:r>
    </w:p>
    <w:p w:rsidR="008B79F1" w:rsidRPr="00CC0C74" w:rsidRDefault="008B79F1" w:rsidP="008B79F1">
      <w:pPr>
        <w:autoSpaceDE w:val="0"/>
        <w:autoSpaceDN w:val="0"/>
        <w:adjustRightInd w:val="0"/>
        <w:ind w:firstLine="709"/>
        <w:rPr>
          <w:rFonts w:ascii="Times New Roman" w:hAnsi="Times New Roman" w:cs="Times New Roman"/>
        </w:rPr>
      </w:pPr>
      <w:r w:rsidRPr="00CC0C74">
        <w:rPr>
          <w:rFonts w:ascii="Times New Roman" w:hAnsi="Times New Roman" w:cs="Times New Roman"/>
        </w:rPr>
        <w:t>– 2</w:t>
      </w:r>
      <w:r>
        <w:rPr>
          <w:rFonts w:ascii="Times New Roman" w:hAnsi="Times New Roman" w:cs="Times New Roman"/>
        </w:rPr>
        <w:t xml:space="preserve"> </w:t>
      </w:r>
      <w:r w:rsidRPr="00CC0C74">
        <w:rPr>
          <w:rFonts w:ascii="Times New Roman" w:hAnsi="Times New Roman" w:cs="Times New Roman"/>
        </w:rPr>
        <w:t>зачетные единицы;</w:t>
      </w:r>
    </w:p>
    <w:p w:rsidR="008B79F1" w:rsidRPr="00CC0C74" w:rsidRDefault="008B79F1" w:rsidP="008B79F1">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 72</w:t>
      </w:r>
      <w:r>
        <w:rPr>
          <w:rFonts w:ascii="Times New Roman" w:hAnsi="Times New Roman" w:cs="Times New Roman"/>
        </w:rPr>
        <w:t xml:space="preserve"> </w:t>
      </w:r>
      <w:proofErr w:type="gramStart"/>
      <w:r w:rsidRPr="00CC0C74">
        <w:rPr>
          <w:rFonts w:ascii="Times New Roman" w:hAnsi="Times New Roman" w:cs="Times New Roman"/>
        </w:rPr>
        <w:t>академических</w:t>
      </w:r>
      <w:proofErr w:type="gramEnd"/>
      <w:r w:rsidRPr="00CC0C74">
        <w:rPr>
          <w:rFonts w:ascii="Times New Roman" w:hAnsi="Times New Roman" w:cs="Times New Roman"/>
        </w:rPr>
        <w:t xml:space="preserve"> часа.</w:t>
      </w:r>
    </w:p>
    <w:p w:rsidR="008B79F1" w:rsidRPr="00CC0C74" w:rsidRDefault="008B79F1" w:rsidP="008B79F1">
      <w:pPr>
        <w:autoSpaceDE w:val="0"/>
        <w:autoSpaceDN w:val="0"/>
        <w:adjustRightInd w:val="0"/>
        <w:spacing w:before="240"/>
        <w:ind w:firstLine="709"/>
        <w:rPr>
          <w:rFonts w:ascii="Times New Roman" w:hAnsi="Times New Roman" w:cs="Times New Roman"/>
          <w:b/>
          <w:bCs/>
        </w:rPr>
      </w:pPr>
      <w:r w:rsidRPr="00CC0C74">
        <w:rPr>
          <w:rFonts w:ascii="Times New Roman" w:hAnsi="Times New Roman" w:cs="Times New Roman"/>
          <w:b/>
          <w:bCs/>
        </w:rPr>
        <w:t>Образовательные технологии, используемые при реализации различных видов</w:t>
      </w:r>
    </w:p>
    <w:p w:rsidR="008B79F1" w:rsidRPr="00CC0C74" w:rsidRDefault="008B79F1" w:rsidP="008B79F1">
      <w:pPr>
        <w:autoSpaceDE w:val="0"/>
        <w:autoSpaceDN w:val="0"/>
        <w:adjustRightInd w:val="0"/>
        <w:ind w:firstLine="709"/>
        <w:rPr>
          <w:rFonts w:ascii="Times New Roman" w:hAnsi="Times New Roman" w:cs="Times New Roman"/>
          <w:b/>
          <w:bCs/>
        </w:rPr>
      </w:pPr>
      <w:r w:rsidRPr="00CC0C74">
        <w:rPr>
          <w:rFonts w:ascii="Times New Roman" w:hAnsi="Times New Roman" w:cs="Times New Roman"/>
          <w:b/>
          <w:bCs/>
        </w:rPr>
        <w:t>учебной работы:</w:t>
      </w:r>
    </w:p>
    <w:p w:rsidR="008B79F1" w:rsidRPr="00CC0C74" w:rsidRDefault="008B79F1" w:rsidP="008B79F1">
      <w:pPr>
        <w:autoSpaceDE w:val="0"/>
        <w:autoSpaceDN w:val="0"/>
        <w:adjustRightInd w:val="0"/>
        <w:ind w:firstLine="709"/>
        <w:rPr>
          <w:rFonts w:ascii="Times New Roman" w:hAnsi="Times New Roman" w:cs="Times New Roman"/>
        </w:rPr>
      </w:pPr>
      <w:r w:rsidRPr="00CC0C74">
        <w:rPr>
          <w:rFonts w:ascii="Times New Roman" w:hAnsi="Times New Roman" w:cs="Times New Roman"/>
        </w:rPr>
        <w:t>- лекция;</w:t>
      </w:r>
    </w:p>
    <w:p w:rsidR="008B79F1" w:rsidRPr="00CC0C74" w:rsidRDefault="008B79F1" w:rsidP="008B79F1">
      <w:pPr>
        <w:autoSpaceDE w:val="0"/>
        <w:autoSpaceDN w:val="0"/>
        <w:adjustRightInd w:val="0"/>
        <w:ind w:firstLine="709"/>
        <w:rPr>
          <w:rFonts w:ascii="Times New Roman" w:hAnsi="Times New Roman" w:cs="Times New Roman"/>
        </w:rPr>
      </w:pPr>
      <w:r w:rsidRPr="00CC0C74">
        <w:rPr>
          <w:rFonts w:ascii="Times New Roman" w:hAnsi="Times New Roman" w:cs="Times New Roman"/>
        </w:rPr>
        <w:t>- практическое занятие;</w:t>
      </w:r>
    </w:p>
    <w:p w:rsidR="008B79F1" w:rsidRPr="00CC0C74" w:rsidRDefault="008B79F1" w:rsidP="008B79F1">
      <w:pPr>
        <w:ind w:firstLine="709"/>
        <w:jc w:val="both"/>
        <w:rPr>
          <w:rFonts w:ascii="Times New Roman" w:hAnsi="Times New Roman" w:cs="Times New Roman"/>
        </w:rPr>
      </w:pPr>
      <w:r w:rsidRPr="00CC0C74">
        <w:rPr>
          <w:rFonts w:ascii="Times New Roman" w:hAnsi="Times New Roman" w:cs="Times New Roman"/>
        </w:rPr>
        <w:t>- семинарское занятие.</w:t>
      </w:r>
    </w:p>
    <w:p w:rsidR="008B79F1" w:rsidRPr="00CC0C74" w:rsidRDefault="008B79F1" w:rsidP="008B79F1">
      <w:pPr>
        <w:autoSpaceDE w:val="0"/>
        <w:autoSpaceDN w:val="0"/>
        <w:adjustRightInd w:val="0"/>
        <w:spacing w:before="240"/>
        <w:ind w:firstLine="709"/>
        <w:rPr>
          <w:rFonts w:ascii="Times New Roman" w:hAnsi="Times New Roman" w:cs="Times New Roman"/>
          <w:b/>
          <w:bCs/>
        </w:rPr>
      </w:pPr>
      <w:r w:rsidRPr="00CC0C74">
        <w:rPr>
          <w:rFonts w:ascii="Times New Roman" w:hAnsi="Times New Roman" w:cs="Times New Roman"/>
          <w:b/>
          <w:bCs/>
        </w:rPr>
        <w:t>Элементы, входящие в самостоятельную работу ординатора:</w:t>
      </w:r>
    </w:p>
    <w:p w:rsidR="008B79F1" w:rsidRPr="00CC0C74" w:rsidRDefault="008B79F1" w:rsidP="008B79F1">
      <w:pPr>
        <w:autoSpaceDE w:val="0"/>
        <w:autoSpaceDN w:val="0"/>
        <w:adjustRightInd w:val="0"/>
        <w:ind w:firstLine="709"/>
        <w:rPr>
          <w:rFonts w:ascii="Times New Roman" w:hAnsi="Times New Roman" w:cs="Times New Roman"/>
        </w:rPr>
      </w:pPr>
      <w:r w:rsidRPr="00CC0C74">
        <w:rPr>
          <w:rFonts w:ascii="Times New Roman" w:hAnsi="Times New Roman" w:cs="Times New Roman"/>
        </w:rPr>
        <w:t>- подготовка к семинарским и практическим занятиям;</w:t>
      </w:r>
    </w:p>
    <w:p w:rsidR="008B79F1" w:rsidRPr="00CC0C74" w:rsidRDefault="008B79F1" w:rsidP="008B79F1">
      <w:pPr>
        <w:autoSpaceDE w:val="0"/>
        <w:autoSpaceDN w:val="0"/>
        <w:adjustRightInd w:val="0"/>
        <w:ind w:firstLine="709"/>
        <w:rPr>
          <w:rFonts w:ascii="Times New Roman" w:hAnsi="Times New Roman" w:cs="Times New Roman"/>
        </w:rPr>
      </w:pPr>
      <w:r w:rsidRPr="00CC0C74">
        <w:rPr>
          <w:rFonts w:ascii="Times New Roman" w:hAnsi="Times New Roman" w:cs="Times New Roman"/>
        </w:rPr>
        <w:t>- подготовка презентаций и сообщений для выступлений;</w:t>
      </w:r>
    </w:p>
    <w:p w:rsidR="008B79F1" w:rsidRPr="00CC0C74" w:rsidRDefault="008B79F1" w:rsidP="008B79F1">
      <w:pPr>
        <w:autoSpaceDE w:val="0"/>
        <w:autoSpaceDN w:val="0"/>
        <w:adjustRightInd w:val="0"/>
        <w:ind w:firstLine="709"/>
        <w:rPr>
          <w:rFonts w:ascii="Times New Roman" w:hAnsi="Times New Roman" w:cs="Times New Roman"/>
        </w:rPr>
      </w:pPr>
      <w:r w:rsidRPr="00CC0C74">
        <w:rPr>
          <w:rFonts w:ascii="Times New Roman" w:hAnsi="Times New Roman" w:cs="Times New Roman"/>
        </w:rPr>
        <w:t>- подготовка реферата;</w:t>
      </w:r>
    </w:p>
    <w:p w:rsidR="008B79F1" w:rsidRPr="00CC0C74" w:rsidRDefault="008B79F1" w:rsidP="008B79F1">
      <w:pPr>
        <w:autoSpaceDE w:val="0"/>
        <w:autoSpaceDN w:val="0"/>
        <w:adjustRightInd w:val="0"/>
        <w:ind w:firstLine="709"/>
        <w:rPr>
          <w:rFonts w:ascii="Times New Roman" w:hAnsi="Times New Roman" w:cs="Times New Roman"/>
        </w:rPr>
      </w:pPr>
      <w:r w:rsidRPr="00CC0C74">
        <w:rPr>
          <w:rFonts w:ascii="Times New Roman" w:hAnsi="Times New Roman" w:cs="Times New Roman"/>
        </w:rPr>
        <w:t>- работа с Интернет-ресурсами;</w:t>
      </w:r>
    </w:p>
    <w:p w:rsidR="008B79F1" w:rsidRPr="00CC0C74" w:rsidRDefault="008B79F1" w:rsidP="008B79F1">
      <w:pPr>
        <w:ind w:firstLine="709"/>
        <w:jc w:val="both"/>
        <w:rPr>
          <w:rFonts w:ascii="Times New Roman" w:hAnsi="Times New Roman" w:cs="Times New Roman"/>
        </w:rPr>
      </w:pPr>
      <w:r w:rsidRPr="00CC0C74">
        <w:rPr>
          <w:rFonts w:ascii="Times New Roman" w:hAnsi="Times New Roman" w:cs="Times New Roman"/>
        </w:rPr>
        <w:t>- работа с отечественной и зарубежной литературой.</w:t>
      </w:r>
    </w:p>
    <w:p w:rsidR="008B79F1" w:rsidRDefault="008B79F1" w:rsidP="008B79F1">
      <w:pPr>
        <w:autoSpaceDE w:val="0"/>
        <w:autoSpaceDN w:val="0"/>
        <w:adjustRightInd w:val="0"/>
        <w:ind w:firstLine="709"/>
        <w:jc w:val="both"/>
        <w:rPr>
          <w:rFonts w:ascii="Times New Roman" w:hAnsi="Times New Roman" w:cs="Times New Roman"/>
          <w:b/>
          <w:bCs/>
        </w:rPr>
      </w:pPr>
    </w:p>
    <w:p w:rsidR="008B79F1" w:rsidRPr="00CC0C74" w:rsidRDefault="008B79F1" w:rsidP="008B79F1">
      <w:pPr>
        <w:autoSpaceDE w:val="0"/>
        <w:autoSpaceDN w:val="0"/>
        <w:adjustRightInd w:val="0"/>
        <w:ind w:firstLine="709"/>
        <w:jc w:val="both"/>
        <w:rPr>
          <w:rFonts w:ascii="Times New Roman" w:hAnsi="Times New Roman" w:cs="Times New Roman"/>
          <w:b/>
          <w:bCs/>
        </w:rPr>
      </w:pPr>
      <w:r w:rsidRPr="00CC0C74">
        <w:rPr>
          <w:rFonts w:ascii="Times New Roman" w:hAnsi="Times New Roman" w:cs="Times New Roman"/>
          <w:b/>
          <w:bCs/>
        </w:rPr>
        <w:t>Контроль успеваемости</w:t>
      </w:r>
      <w:r>
        <w:rPr>
          <w:rFonts w:ascii="Times New Roman" w:hAnsi="Times New Roman" w:cs="Times New Roman"/>
          <w:b/>
          <w:bCs/>
        </w:rPr>
        <w:t>.</w:t>
      </w:r>
    </w:p>
    <w:p w:rsidR="008B79F1" w:rsidRPr="00CC0C74" w:rsidRDefault="008B79F1" w:rsidP="008B79F1">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lastRenderedPageBreak/>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фиксируются преподавателями в журнал</w:t>
      </w:r>
      <w:r>
        <w:rPr>
          <w:rFonts w:ascii="Times New Roman" w:hAnsi="Times New Roman" w:cs="Times New Roman"/>
        </w:rPr>
        <w:t xml:space="preserve">е посещаемости и </w:t>
      </w:r>
      <w:r w:rsidRPr="00CC0C74">
        <w:rPr>
          <w:rFonts w:ascii="Times New Roman" w:hAnsi="Times New Roman" w:cs="Times New Roman"/>
        </w:rPr>
        <w:t>успеваемости.</w:t>
      </w:r>
    </w:p>
    <w:p w:rsidR="008B79F1" w:rsidRPr="00CC0C74" w:rsidRDefault="008B79F1" w:rsidP="008B79F1">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Для проведения текущего контроля успеваемости и промежуточной аттестации Учебно-методическим отделом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8B79F1" w:rsidRPr="00CC0C74" w:rsidRDefault="008B79F1" w:rsidP="008B79F1">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Результатом контроля усвоения дисциплины является отметка «зачтено», «</w:t>
      </w:r>
      <w:proofErr w:type="spellStart"/>
      <w:r w:rsidRPr="00CC0C74">
        <w:rPr>
          <w:rFonts w:ascii="Times New Roman" w:hAnsi="Times New Roman" w:cs="Times New Roman"/>
        </w:rPr>
        <w:t>незачтено</w:t>
      </w:r>
      <w:proofErr w:type="spellEnd"/>
      <w:r w:rsidRPr="00CC0C74">
        <w:rPr>
          <w:rFonts w:ascii="Times New Roman" w:hAnsi="Times New Roman" w:cs="Times New Roman"/>
        </w:rPr>
        <w:t>»; результаты контроля усвоения модуля дисциплины вносятся в индивидуал</w:t>
      </w:r>
      <w:r>
        <w:rPr>
          <w:rFonts w:ascii="Times New Roman" w:hAnsi="Times New Roman" w:cs="Times New Roman"/>
        </w:rPr>
        <w:t xml:space="preserve">ьный план ординатора в </w:t>
      </w:r>
      <w:proofErr w:type="spellStart"/>
      <w:r>
        <w:rPr>
          <w:rFonts w:ascii="Times New Roman" w:hAnsi="Times New Roman" w:cs="Times New Roman"/>
        </w:rPr>
        <w:t>зачетно</w:t>
      </w:r>
      <w:proofErr w:type="spellEnd"/>
      <w:r>
        <w:rPr>
          <w:rFonts w:ascii="Times New Roman" w:hAnsi="Times New Roman" w:cs="Times New Roman"/>
        </w:rPr>
        <w:t xml:space="preserve"> - э</w:t>
      </w:r>
      <w:r w:rsidRPr="00CC0C74">
        <w:rPr>
          <w:rFonts w:ascii="Times New Roman" w:hAnsi="Times New Roman" w:cs="Times New Roman"/>
        </w:rPr>
        <w:t>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 Критерии оценивания результатов обуч</w:t>
      </w:r>
      <w:r>
        <w:rPr>
          <w:rFonts w:ascii="Times New Roman" w:hAnsi="Times New Roman" w:cs="Times New Roman"/>
        </w:rPr>
        <w:t xml:space="preserve">ения промежуточной аттестации в </w:t>
      </w:r>
      <w:r w:rsidRPr="00CC0C74">
        <w:rPr>
          <w:rFonts w:ascii="Times New Roman" w:hAnsi="Times New Roman" w:cs="Times New Roman"/>
        </w:rPr>
        <w:t xml:space="preserve">соответствии с уровнями </w:t>
      </w:r>
      <w:proofErr w:type="spellStart"/>
      <w:r w:rsidRPr="00CC0C74">
        <w:rPr>
          <w:rFonts w:ascii="Times New Roman" w:hAnsi="Times New Roman" w:cs="Times New Roman"/>
        </w:rPr>
        <w:t>сформированности</w:t>
      </w:r>
      <w:proofErr w:type="spellEnd"/>
      <w:r w:rsidRPr="00CC0C74">
        <w:rPr>
          <w:rFonts w:ascii="Times New Roman" w:hAnsi="Times New Roman" w:cs="Times New Roman"/>
        </w:rPr>
        <w:t xml:space="preserve"> знаний, умений и навыков:</w:t>
      </w:r>
    </w:p>
    <w:p w:rsidR="008B79F1" w:rsidRDefault="008B79F1" w:rsidP="008B79F1">
      <w:pPr>
        <w:autoSpaceDE w:val="0"/>
        <w:autoSpaceDN w:val="0"/>
        <w:adjustRightInd w:val="0"/>
        <w:ind w:firstLine="709"/>
        <w:jc w:val="both"/>
        <w:rPr>
          <w:rFonts w:ascii="Times New Roman" w:hAnsi="Times New Roman" w:cs="Times New Roman"/>
          <w:b/>
          <w:bCs/>
        </w:rPr>
      </w:pPr>
    </w:p>
    <w:p w:rsidR="008B79F1" w:rsidRPr="00CC0C74" w:rsidRDefault="008B79F1" w:rsidP="008B79F1">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b/>
          <w:bCs/>
        </w:rPr>
        <w:t>Знания</w:t>
      </w:r>
      <w:r w:rsidRPr="00CC0C74">
        <w:rPr>
          <w:rFonts w:ascii="Times New Roman" w:hAnsi="Times New Roman" w:cs="Times New Roman"/>
        </w:rPr>
        <w:t>:</w:t>
      </w:r>
    </w:p>
    <w:p w:rsidR="008B79F1" w:rsidRPr="00CC0C74" w:rsidRDefault="008B79F1" w:rsidP="008B79F1">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«зачтено» – теоретическое содержание освоено полностью, без пробелов, или имеет отдельные пробелы знаний, или освоено частично;</w:t>
      </w:r>
    </w:p>
    <w:p w:rsidR="008B79F1" w:rsidRPr="00CC0C74" w:rsidRDefault="008B79F1" w:rsidP="008B79F1">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w:t>
      </w:r>
      <w:proofErr w:type="spellStart"/>
      <w:r w:rsidRPr="00CC0C74">
        <w:rPr>
          <w:rFonts w:ascii="Times New Roman" w:hAnsi="Times New Roman" w:cs="Times New Roman"/>
        </w:rPr>
        <w:t>незачтено</w:t>
      </w:r>
      <w:proofErr w:type="spellEnd"/>
      <w:r w:rsidRPr="00CC0C74">
        <w:rPr>
          <w:rFonts w:ascii="Times New Roman" w:hAnsi="Times New Roman" w:cs="Times New Roman"/>
        </w:rPr>
        <w:t>» – отсутствие теоретических знаний, фрагментарные знания.</w:t>
      </w:r>
    </w:p>
    <w:p w:rsidR="008B79F1" w:rsidRDefault="008B79F1" w:rsidP="008B79F1">
      <w:pPr>
        <w:autoSpaceDE w:val="0"/>
        <w:autoSpaceDN w:val="0"/>
        <w:adjustRightInd w:val="0"/>
        <w:ind w:firstLine="709"/>
        <w:jc w:val="both"/>
        <w:rPr>
          <w:rFonts w:ascii="Times New Roman" w:hAnsi="Times New Roman" w:cs="Times New Roman"/>
          <w:b/>
          <w:bCs/>
        </w:rPr>
      </w:pPr>
    </w:p>
    <w:p w:rsidR="008B79F1" w:rsidRPr="00CC0C74" w:rsidRDefault="008B79F1" w:rsidP="008B79F1">
      <w:pPr>
        <w:autoSpaceDE w:val="0"/>
        <w:autoSpaceDN w:val="0"/>
        <w:adjustRightInd w:val="0"/>
        <w:ind w:firstLine="709"/>
        <w:jc w:val="both"/>
        <w:rPr>
          <w:rFonts w:ascii="Times New Roman" w:hAnsi="Times New Roman" w:cs="Times New Roman"/>
          <w:b/>
          <w:bCs/>
        </w:rPr>
      </w:pPr>
      <w:r w:rsidRPr="00CC0C74">
        <w:rPr>
          <w:rFonts w:ascii="Times New Roman" w:hAnsi="Times New Roman" w:cs="Times New Roman"/>
          <w:b/>
          <w:bCs/>
        </w:rPr>
        <w:t>Умения:</w:t>
      </w:r>
    </w:p>
    <w:p w:rsidR="008B79F1" w:rsidRPr="00CC0C74" w:rsidRDefault="008B79F1" w:rsidP="008B79F1">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8B79F1" w:rsidRPr="00CC0C74" w:rsidRDefault="008B79F1" w:rsidP="008B79F1">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w:t>
      </w:r>
      <w:proofErr w:type="spellStart"/>
      <w:r w:rsidRPr="00CC0C74">
        <w:rPr>
          <w:rFonts w:ascii="Times New Roman" w:hAnsi="Times New Roman" w:cs="Times New Roman"/>
        </w:rPr>
        <w:t>незачтено</w:t>
      </w:r>
      <w:proofErr w:type="spellEnd"/>
      <w:r w:rsidRPr="00CC0C74">
        <w:rPr>
          <w:rFonts w:ascii="Times New Roman" w:hAnsi="Times New Roman" w:cs="Times New Roman"/>
        </w:rPr>
        <w:t>» – выполненные учебные задания содержат грубые ошибки.</w:t>
      </w:r>
    </w:p>
    <w:p w:rsidR="008B79F1" w:rsidRPr="00CC0C74" w:rsidRDefault="008B79F1" w:rsidP="008B79F1">
      <w:pPr>
        <w:autoSpaceDE w:val="0"/>
        <w:autoSpaceDN w:val="0"/>
        <w:adjustRightInd w:val="0"/>
        <w:spacing w:before="240"/>
        <w:ind w:firstLine="709"/>
        <w:jc w:val="both"/>
        <w:rPr>
          <w:rFonts w:ascii="Times New Roman" w:hAnsi="Times New Roman" w:cs="Times New Roman"/>
          <w:b/>
          <w:bCs/>
        </w:rPr>
      </w:pPr>
      <w:r w:rsidRPr="00CC0C74">
        <w:rPr>
          <w:rFonts w:ascii="Times New Roman" w:hAnsi="Times New Roman" w:cs="Times New Roman"/>
          <w:b/>
          <w:bCs/>
        </w:rPr>
        <w:t>Владение навыками:</w:t>
      </w:r>
    </w:p>
    <w:p w:rsidR="008B79F1" w:rsidRPr="00CC0C74" w:rsidRDefault="008B79F1" w:rsidP="008B79F1">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8B79F1" w:rsidRPr="00CC0C74" w:rsidRDefault="008B79F1" w:rsidP="008B79F1">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w:t>
      </w:r>
      <w:proofErr w:type="spellStart"/>
      <w:r w:rsidRPr="00CC0C74">
        <w:rPr>
          <w:rFonts w:ascii="Times New Roman" w:hAnsi="Times New Roman" w:cs="Times New Roman"/>
        </w:rPr>
        <w:t>незачтено</w:t>
      </w:r>
      <w:proofErr w:type="spellEnd"/>
      <w:r w:rsidRPr="00CC0C74">
        <w:rPr>
          <w:rFonts w:ascii="Times New Roman" w:hAnsi="Times New Roman" w:cs="Times New Roman"/>
        </w:rPr>
        <w:t>» – отсутствие навыков либо фрагментарное применение.</w:t>
      </w:r>
    </w:p>
    <w:p w:rsidR="008B79F1" w:rsidRPr="00CC0C74" w:rsidRDefault="008B79F1" w:rsidP="008B79F1">
      <w:pPr>
        <w:ind w:firstLine="709"/>
        <w:jc w:val="both"/>
        <w:rPr>
          <w:rFonts w:ascii="Times New Roman" w:hAnsi="Times New Roman" w:cs="Times New Roman"/>
        </w:rPr>
      </w:pPr>
    </w:p>
    <w:p w:rsidR="008B79F1" w:rsidRPr="00CC0C74" w:rsidRDefault="008B79F1" w:rsidP="008B79F1">
      <w:pPr>
        <w:ind w:firstLine="709"/>
        <w:jc w:val="both"/>
        <w:rPr>
          <w:rFonts w:ascii="Times New Roman" w:hAnsi="Times New Roman" w:cs="Times New Roman"/>
        </w:rPr>
      </w:pPr>
      <w:r w:rsidRPr="00CC0C74">
        <w:rPr>
          <w:rFonts w:ascii="Times New Roman" w:hAnsi="Times New Roman" w:cs="Times New Roman"/>
          <w:b/>
        </w:rPr>
        <w:t>Требования к результатам освоения дисциплины</w:t>
      </w:r>
      <w:r w:rsidRPr="00CC0C74">
        <w:rPr>
          <w:rFonts w:ascii="Times New Roman" w:hAnsi="Times New Roman" w:cs="Times New Roman"/>
        </w:rPr>
        <w:t>:</w:t>
      </w:r>
    </w:p>
    <w:p w:rsidR="008B79F1" w:rsidRPr="00CC0C74" w:rsidRDefault="008B79F1" w:rsidP="008B79F1">
      <w:pPr>
        <w:ind w:firstLine="709"/>
        <w:jc w:val="both"/>
        <w:rPr>
          <w:rFonts w:ascii="Times New Roman" w:hAnsi="Times New Roman" w:cs="Times New Roman"/>
        </w:rPr>
      </w:pPr>
      <w:r w:rsidRPr="00CC0C74">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8B79F1" w:rsidRPr="00953C5F" w:rsidRDefault="008B79F1" w:rsidP="00A956D8">
      <w:pPr>
        <w:pStyle w:val="ac"/>
        <w:numPr>
          <w:ilvl w:val="0"/>
          <w:numId w:val="11"/>
        </w:numPr>
        <w:spacing w:after="0"/>
        <w:ind w:firstLine="709"/>
        <w:jc w:val="both"/>
        <w:rPr>
          <w:rFonts w:ascii="Times New Roman" w:hAnsi="Times New Roman" w:cs="Times New Roman"/>
          <w:sz w:val="24"/>
          <w:szCs w:val="24"/>
        </w:rPr>
      </w:pPr>
      <w:r w:rsidRPr="00953C5F">
        <w:rPr>
          <w:rFonts w:ascii="Times New Roman" w:hAnsi="Times New Roman" w:cs="Times New Roman"/>
          <w:sz w:val="24"/>
          <w:szCs w:val="24"/>
        </w:rPr>
        <w:t>готовность к абстрактному мышлению, анализу, синтезу (УК-1);</w:t>
      </w:r>
    </w:p>
    <w:p w:rsidR="008B79F1" w:rsidRPr="00953C5F" w:rsidRDefault="008B79F1" w:rsidP="00A956D8">
      <w:pPr>
        <w:pStyle w:val="ac"/>
        <w:numPr>
          <w:ilvl w:val="0"/>
          <w:numId w:val="11"/>
        </w:numPr>
        <w:spacing w:after="0"/>
        <w:ind w:firstLine="709"/>
        <w:jc w:val="both"/>
        <w:rPr>
          <w:rFonts w:ascii="Times New Roman" w:hAnsi="Times New Roman" w:cs="Times New Roman"/>
          <w:sz w:val="24"/>
          <w:szCs w:val="24"/>
        </w:rPr>
      </w:pPr>
      <w:r w:rsidRPr="00953C5F">
        <w:rPr>
          <w:rFonts w:ascii="Times New Roman" w:hAnsi="Times New Roman" w:cs="Times New Roman"/>
          <w:sz w:val="24"/>
          <w:szCs w:val="24"/>
        </w:rPr>
        <w:t>готовность к управлению коллективом, толерантно воспринимать социальные, этнические, конфессиональные и культурные различия (УК-2);</w:t>
      </w:r>
    </w:p>
    <w:p w:rsidR="008B79F1" w:rsidRDefault="008B79F1" w:rsidP="00A956D8">
      <w:pPr>
        <w:pStyle w:val="ac"/>
        <w:numPr>
          <w:ilvl w:val="0"/>
          <w:numId w:val="11"/>
        </w:numPr>
        <w:spacing w:after="0"/>
        <w:ind w:firstLine="709"/>
        <w:jc w:val="both"/>
        <w:rPr>
          <w:rFonts w:ascii="Times New Roman" w:hAnsi="Times New Roman" w:cs="Times New Roman"/>
          <w:sz w:val="24"/>
          <w:szCs w:val="24"/>
        </w:rPr>
      </w:pPr>
      <w:proofErr w:type="gramStart"/>
      <w:r w:rsidRPr="00953C5F">
        <w:rPr>
          <w:rFonts w:ascii="Times New Roman" w:hAnsi="Times New Roman" w:cs="Times New Roman"/>
          <w:sz w:val="24"/>
          <w:szCs w:val="24"/>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r>
        <w:rPr>
          <w:rFonts w:ascii="Times New Roman" w:hAnsi="Times New Roman" w:cs="Times New Roman"/>
          <w:sz w:val="24"/>
          <w:szCs w:val="24"/>
        </w:rPr>
        <w:t>;</w:t>
      </w:r>
      <w:proofErr w:type="gramEnd"/>
    </w:p>
    <w:p w:rsidR="008B79F1" w:rsidRPr="00953C5F" w:rsidRDefault="008B79F1" w:rsidP="00A956D8">
      <w:pPr>
        <w:pStyle w:val="ac"/>
        <w:numPr>
          <w:ilvl w:val="0"/>
          <w:numId w:val="11"/>
        </w:numPr>
        <w:spacing w:after="0"/>
        <w:ind w:firstLine="709"/>
        <w:jc w:val="both"/>
        <w:rPr>
          <w:rFonts w:ascii="Times New Roman" w:hAnsi="Times New Roman" w:cs="Times New Roman"/>
          <w:sz w:val="24"/>
          <w:szCs w:val="24"/>
        </w:rPr>
      </w:pPr>
      <w:r w:rsidRPr="00953C5F">
        <w:rPr>
          <w:rFonts w:ascii="Times New Roman" w:hAnsi="Times New Roman" w:cs="Times New Roman"/>
          <w:sz w:val="24"/>
          <w:szCs w:val="24"/>
        </w:rPr>
        <w:t xml:space="preserve">готовность к применению природных лечебных факторов, лекарственной, немедикаментозной терапии и других методов у пациентов, </w:t>
      </w:r>
      <w:r w:rsidRPr="00953C5F">
        <w:rPr>
          <w:rFonts w:ascii="Times New Roman" w:hAnsi="Times New Roman" w:cs="Times New Roman"/>
          <w:sz w:val="24"/>
          <w:szCs w:val="24"/>
        </w:rPr>
        <w:lastRenderedPageBreak/>
        <w:t>нуждающихся в медицинской реабилитации (ПК-8);</w:t>
      </w:r>
    </w:p>
    <w:p w:rsidR="008B79F1" w:rsidRPr="00C31383" w:rsidRDefault="008B79F1" w:rsidP="00A956D8">
      <w:pPr>
        <w:pStyle w:val="ac"/>
        <w:numPr>
          <w:ilvl w:val="0"/>
          <w:numId w:val="11"/>
        </w:numPr>
        <w:spacing w:after="0"/>
        <w:ind w:firstLine="709"/>
        <w:jc w:val="both"/>
        <w:rPr>
          <w:rFonts w:ascii="Times New Roman" w:hAnsi="Times New Roman" w:cs="Times New Roman"/>
          <w:sz w:val="24"/>
          <w:szCs w:val="24"/>
        </w:rPr>
      </w:pPr>
      <w:r w:rsidRPr="00953C5F">
        <w:rPr>
          <w:rFonts w:ascii="Times New Roman" w:hAnsi="Times New Roman" w:cs="Times New Roman"/>
          <w:sz w:val="24"/>
          <w:szCs w:val="24"/>
        </w:rPr>
        <w:t>готовность к формированию у населения, пациентов и членов их семей мотивации, направленной на сохранение и укрепление своего здоров</w:t>
      </w:r>
      <w:r>
        <w:rPr>
          <w:rFonts w:ascii="Times New Roman" w:hAnsi="Times New Roman" w:cs="Times New Roman"/>
          <w:sz w:val="24"/>
          <w:szCs w:val="24"/>
        </w:rPr>
        <w:t>ья и здоровья окружающих (ПК-9).</w:t>
      </w:r>
    </w:p>
    <w:p w:rsidR="008B79F1" w:rsidRDefault="008B79F1" w:rsidP="008B79F1">
      <w:pPr>
        <w:pStyle w:val="ac"/>
        <w:spacing w:before="240" w:after="0"/>
        <w:jc w:val="center"/>
        <w:rPr>
          <w:rFonts w:ascii="Times New Roman" w:hAnsi="Times New Roman" w:cs="Times New Roman"/>
          <w:b/>
        </w:rPr>
      </w:pPr>
    </w:p>
    <w:p w:rsidR="008B79F1" w:rsidRPr="008326A6" w:rsidRDefault="008B79F1" w:rsidP="008B79F1">
      <w:pPr>
        <w:pStyle w:val="ac"/>
        <w:spacing w:before="240" w:after="0"/>
        <w:jc w:val="center"/>
        <w:rPr>
          <w:rFonts w:ascii="Times New Roman" w:hAnsi="Times New Roman" w:cs="Times New Roman"/>
          <w:b/>
          <w:bCs/>
        </w:rPr>
      </w:pPr>
      <w:r w:rsidRPr="008326A6">
        <w:rPr>
          <w:rFonts w:ascii="Times New Roman" w:hAnsi="Times New Roman" w:cs="Times New Roman"/>
          <w:b/>
        </w:rPr>
        <w:t>Разделы дисциплины «</w:t>
      </w:r>
      <w:r w:rsidRPr="008326A6">
        <w:rPr>
          <w:rFonts w:ascii="Times New Roman" w:hAnsi="Times New Roman" w:cs="Times New Roman"/>
          <w:b/>
          <w:bCs/>
        </w:rPr>
        <w:t>Педагогика»</w:t>
      </w:r>
    </w:p>
    <w:p w:rsidR="008B79F1" w:rsidRPr="00CC0C74" w:rsidRDefault="008B79F1" w:rsidP="008B79F1">
      <w:pPr>
        <w:rPr>
          <w:rFonts w:ascii="Times New Roman" w:hAnsi="Times New Roman" w:cs="Times New Roman"/>
        </w:rPr>
      </w:pPr>
    </w:p>
    <w:tbl>
      <w:tblPr>
        <w:tblpPr w:leftFromText="180" w:rightFromText="180" w:vertAnchor="text" w:horzAnchor="margin" w:tblpXSpec="center" w:tblpY="56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02"/>
        <w:gridCol w:w="1843"/>
        <w:gridCol w:w="992"/>
        <w:gridCol w:w="1276"/>
        <w:gridCol w:w="708"/>
        <w:gridCol w:w="993"/>
        <w:gridCol w:w="850"/>
      </w:tblGrid>
      <w:tr w:rsidR="008B79F1" w:rsidRPr="00CC0C74" w:rsidTr="006B4280">
        <w:tc>
          <w:tcPr>
            <w:tcW w:w="392" w:type="dxa"/>
            <w:vMerge w:val="restart"/>
            <w:shd w:val="clear" w:color="auto" w:fill="auto"/>
            <w:vAlign w:val="center"/>
          </w:tcPr>
          <w:p w:rsidR="008B79F1" w:rsidRPr="00D913B8" w:rsidRDefault="008B79F1" w:rsidP="006B4280">
            <w:pPr>
              <w:jc w:val="center"/>
              <w:rPr>
                <w:rFonts w:ascii="Times New Roman" w:hAnsi="Times New Roman" w:cs="Times New Roman"/>
                <w:bCs/>
                <w:sz w:val="22"/>
                <w:szCs w:val="22"/>
              </w:rPr>
            </w:pPr>
            <w:r w:rsidRPr="00D913B8">
              <w:rPr>
                <w:rFonts w:ascii="Times New Roman" w:hAnsi="Times New Roman" w:cs="Times New Roman"/>
                <w:bCs/>
                <w:sz w:val="22"/>
                <w:szCs w:val="22"/>
              </w:rPr>
              <w:t>№</w:t>
            </w:r>
          </w:p>
        </w:tc>
        <w:tc>
          <w:tcPr>
            <w:tcW w:w="3402" w:type="dxa"/>
            <w:vMerge w:val="restart"/>
            <w:shd w:val="clear" w:color="auto" w:fill="auto"/>
            <w:vAlign w:val="center"/>
          </w:tcPr>
          <w:p w:rsidR="008B79F1" w:rsidRPr="00D913B8" w:rsidRDefault="008B79F1" w:rsidP="006B4280">
            <w:pPr>
              <w:jc w:val="center"/>
              <w:rPr>
                <w:rFonts w:ascii="Times New Roman" w:hAnsi="Times New Roman" w:cs="Times New Roman"/>
                <w:bCs/>
                <w:sz w:val="22"/>
                <w:szCs w:val="22"/>
              </w:rPr>
            </w:pPr>
            <w:r w:rsidRPr="00D913B8">
              <w:rPr>
                <w:rFonts w:ascii="Times New Roman" w:hAnsi="Times New Roman" w:cs="Times New Roman"/>
                <w:sz w:val="22"/>
                <w:szCs w:val="22"/>
              </w:rPr>
              <w:t>Наименование модулей и разделов</w:t>
            </w:r>
          </w:p>
        </w:tc>
        <w:tc>
          <w:tcPr>
            <w:tcW w:w="1843" w:type="dxa"/>
            <w:vMerge w:val="restart"/>
            <w:vAlign w:val="center"/>
          </w:tcPr>
          <w:p w:rsidR="008B79F1" w:rsidRPr="00D913B8" w:rsidRDefault="008B79F1" w:rsidP="006B4280">
            <w:pPr>
              <w:jc w:val="center"/>
              <w:rPr>
                <w:rFonts w:ascii="Times New Roman" w:hAnsi="Times New Roman" w:cs="Times New Roman"/>
                <w:bCs/>
                <w:sz w:val="22"/>
                <w:szCs w:val="22"/>
              </w:rPr>
            </w:pPr>
            <w:r w:rsidRPr="00D913B8">
              <w:rPr>
                <w:rFonts w:ascii="Times New Roman" w:hAnsi="Times New Roman" w:cs="Times New Roman"/>
                <w:bCs/>
                <w:sz w:val="22"/>
                <w:szCs w:val="22"/>
              </w:rPr>
              <w:t>Формируемые компетенции</w:t>
            </w:r>
          </w:p>
        </w:tc>
        <w:tc>
          <w:tcPr>
            <w:tcW w:w="4819" w:type="dxa"/>
            <w:gridSpan w:val="5"/>
            <w:shd w:val="clear" w:color="auto" w:fill="auto"/>
            <w:vAlign w:val="center"/>
          </w:tcPr>
          <w:p w:rsidR="008B79F1" w:rsidRPr="00D913B8" w:rsidRDefault="008B79F1" w:rsidP="006B4280">
            <w:pPr>
              <w:jc w:val="center"/>
              <w:rPr>
                <w:rFonts w:ascii="Times New Roman" w:hAnsi="Times New Roman" w:cs="Times New Roman"/>
                <w:bCs/>
                <w:sz w:val="22"/>
                <w:szCs w:val="22"/>
              </w:rPr>
            </w:pPr>
            <w:r w:rsidRPr="00D913B8">
              <w:rPr>
                <w:rFonts w:ascii="Times New Roman" w:hAnsi="Times New Roman" w:cs="Times New Roman"/>
                <w:bCs/>
                <w:sz w:val="22"/>
                <w:szCs w:val="22"/>
              </w:rPr>
              <w:t xml:space="preserve">Виды учебной работы (в </w:t>
            </w:r>
            <w:proofErr w:type="spellStart"/>
            <w:r w:rsidRPr="00D913B8">
              <w:rPr>
                <w:rFonts w:ascii="Times New Roman" w:hAnsi="Times New Roman" w:cs="Times New Roman"/>
                <w:bCs/>
                <w:sz w:val="22"/>
                <w:szCs w:val="22"/>
              </w:rPr>
              <w:t>академ</w:t>
            </w:r>
            <w:proofErr w:type="gramStart"/>
            <w:r w:rsidRPr="00D913B8">
              <w:rPr>
                <w:rFonts w:ascii="Times New Roman" w:hAnsi="Times New Roman" w:cs="Times New Roman"/>
                <w:bCs/>
                <w:sz w:val="22"/>
                <w:szCs w:val="22"/>
              </w:rPr>
              <w:t>.ч</w:t>
            </w:r>
            <w:proofErr w:type="gramEnd"/>
            <w:r w:rsidRPr="00D913B8">
              <w:rPr>
                <w:rFonts w:ascii="Times New Roman" w:hAnsi="Times New Roman" w:cs="Times New Roman"/>
                <w:bCs/>
                <w:sz w:val="22"/>
                <w:szCs w:val="22"/>
              </w:rPr>
              <w:t>асах</w:t>
            </w:r>
            <w:proofErr w:type="spellEnd"/>
            <w:r w:rsidRPr="00D913B8">
              <w:rPr>
                <w:rFonts w:ascii="Times New Roman" w:hAnsi="Times New Roman" w:cs="Times New Roman"/>
                <w:bCs/>
                <w:sz w:val="22"/>
                <w:szCs w:val="22"/>
              </w:rPr>
              <w:t>)</w:t>
            </w:r>
          </w:p>
        </w:tc>
      </w:tr>
      <w:tr w:rsidR="008B79F1" w:rsidRPr="00CC0C74" w:rsidTr="006B4280">
        <w:tc>
          <w:tcPr>
            <w:tcW w:w="392" w:type="dxa"/>
            <w:vMerge/>
            <w:shd w:val="clear" w:color="auto" w:fill="auto"/>
            <w:vAlign w:val="center"/>
          </w:tcPr>
          <w:p w:rsidR="008B79F1" w:rsidRPr="00D913B8" w:rsidRDefault="008B79F1" w:rsidP="006B4280">
            <w:pPr>
              <w:jc w:val="center"/>
              <w:rPr>
                <w:rFonts w:ascii="Times New Roman" w:hAnsi="Times New Roman" w:cs="Times New Roman"/>
                <w:bCs/>
                <w:sz w:val="22"/>
                <w:szCs w:val="22"/>
              </w:rPr>
            </w:pPr>
          </w:p>
        </w:tc>
        <w:tc>
          <w:tcPr>
            <w:tcW w:w="3402" w:type="dxa"/>
            <w:vMerge/>
            <w:shd w:val="clear" w:color="auto" w:fill="auto"/>
            <w:vAlign w:val="center"/>
          </w:tcPr>
          <w:p w:rsidR="008B79F1" w:rsidRPr="00D913B8" w:rsidRDefault="008B79F1" w:rsidP="006B4280">
            <w:pPr>
              <w:jc w:val="center"/>
              <w:rPr>
                <w:rFonts w:ascii="Times New Roman" w:hAnsi="Times New Roman" w:cs="Times New Roman"/>
                <w:bCs/>
                <w:sz w:val="22"/>
                <w:szCs w:val="22"/>
              </w:rPr>
            </w:pPr>
          </w:p>
        </w:tc>
        <w:tc>
          <w:tcPr>
            <w:tcW w:w="1843" w:type="dxa"/>
            <w:vMerge/>
          </w:tcPr>
          <w:p w:rsidR="008B79F1" w:rsidRPr="00D913B8" w:rsidRDefault="008B79F1" w:rsidP="006B4280">
            <w:pPr>
              <w:jc w:val="center"/>
              <w:rPr>
                <w:rFonts w:ascii="Times New Roman" w:hAnsi="Times New Roman" w:cs="Times New Roman"/>
                <w:bCs/>
                <w:sz w:val="22"/>
                <w:szCs w:val="22"/>
              </w:rPr>
            </w:pPr>
          </w:p>
        </w:tc>
        <w:tc>
          <w:tcPr>
            <w:tcW w:w="992" w:type="dxa"/>
            <w:shd w:val="clear" w:color="auto" w:fill="auto"/>
            <w:vAlign w:val="center"/>
          </w:tcPr>
          <w:p w:rsidR="008B79F1" w:rsidRPr="00D913B8" w:rsidRDefault="008B79F1" w:rsidP="006B4280">
            <w:pPr>
              <w:jc w:val="center"/>
              <w:rPr>
                <w:rFonts w:ascii="Times New Roman" w:hAnsi="Times New Roman" w:cs="Times New Roman"/>
                <w:bCs/>
                <w:sz w:val="22"/>
                <w:szCs w:val="22"/>
              </w:rPr>
            </w:pPr>
            <w:r w:rsidRPr="00D913B8">
              <w:rPr>
                <w:rFonts w:ascii="Times New Roman" w:hAnsi="Times New Roman" w:cs="Times New Roman"/>
                <w:bCs/>
                <w:sz w:val="22"/>
                <w:szCs w:val="22"/>
              </w:rPr>
              <w:t>лекции</w:t>
            </w:r>
          </w:p>
        </w:tc>
        <w:tc>
          <w:tcPr>
            <w:tcW w:w="1276" w:type="dxa"/>
            <w:shd w:val="clear" w:color="auto" w:fill="auto"/>
            <w:vAlign w:val="center"/>
          </w:tcPr>
          <w:p w:rsidR="008B79F1" w:rsidRPr="00D913B8" w:rsidRDefault="008B79F1" w:rsidP="006B4280">
            <w:pPr>
              <w:jc w:val="center"/>
              <w:rPr>
                <w:rFonts w:ascii="Times New Roman" w:hAnsi="Times New Roman" w:cs="Times New Roman"/>
                <w:bCs/>
                <w:sz w:val="22"/>
                <w:szCs w:val="22"/>
              </w:rPr>
            </w:pPr>
            <w:proofErr w:type="spellStart"/>
            <w:r w:rsidRPr="00D913B8">
              <w:rPr>
                <w:rFonts w:ascii="Times New Roman" w:hAnsi="Times New Roman" w:cs="Times New Roman"/>
                <w:bCs/>
                <w:sz w:val="22"/>
                <w:szCs w:val="22"/>
              </w:rPr>
              <w:t>практ</w:t>
            </w:r>
            <w:proofErr w:type="gramStart"/>
            <w:r w:rsidRPr="00D913B8">
              <w:rPr>
                <w:rFonts w:ascii="Times New Roman" w:hAnsi="Times New Roman" w:cs="Times New Roman"/>
                <w:bCs/>
                <w:sz w:val="22"/>
                <w:szCs w:val="22"/>
              </w:rPr>
              <w:t>.з</w:t>
            </w:r>
            <w:proofErr w:type="gramEnd"/>
            <w:r w:rsidRPr="00D913B8">
              <w:rPr>
                <w:rFonts w:ascii="Times New Roman" w:hAnsi="Times New Roman" w:cs="Times New Roman"/>
                <w:bCs/>
                <w:sz w:val="22"/>
                <w:szCs w:val="22"/>
              </w:rPr>
              <w:t>ан</w:t>
            </w:r>
            <w:proofErr w:type="spellEnd"/>
            <w:r w:rsidRPr="00D913B8">
              <w:rPr>
                <w:rFonts w:ascii="Times New Roman" w:hAnsi="Times New Roman" w:cs="Times New Roman"/>
                <w:bCs/>
                <w:sz w:val="22"/>
                <w:szCs w:val="22"/>
              </w:rPr>
              <w:t>.</w:t>
            </w:r>
          </w:p>
        </w:tc>
        <w:tc>
          <w:tcPr>
            <w:tcW w:w="708" w:type="dxa"/>
            <w:shd w:val="clear" w:color="auto" w:fill="auto"/>
            <w:vAlign w:val="center"/>
          </w:tcPr>
          <w:p w:rsidR="008B79F1" w:rsidRPr="00D913B8" w:rsidRDefault="008B79F1" w:rsidP="006B4280">
            <w:pPr>
              <w:jc w:val="center"/>
              <w:rPr>
                <w:rFonts w:ascii="Times New Roman" w:hAnsi="Times New Roman" w:cs="Times New Roman"/>
                <w:bCs/>
                <w:sz w:val="22"/>
                <w:szCs w:val="22"/>
              </w:rPr>
            </w:pPr>
            <w:r w:rsidRPr="00D913B8">
              <w:rPr>
                <w:rFonts w:ascii="Times New Roman" w:hAnsi="Times New Roman" w:cs="Times New Roman"/>
                <w:bCs/>
                <w:sz w:val="22"/>
                <w:szCs w:val="22"/>
              </w:rPr>
              <w:t>сем.</w:t>
            </w:r>
          </w:p>
        </w:tc>
        <w:tc>
          <w:tcPr>
            <w:tcW w:w="993" w:type="dxa"/>
            <w:shd w:val="clear" w:color="auto" w:fill="auto"/>
            <w:vAlign w:val="center"/>
          </w:tcPr>
          <w:p w:rsidR="008B79F1" w:rsidRPr="00D913B8" w:rsidRDefault="008B79F1" w:rsidP="006B4280">
            <w:pPr>
              <w:jc w:val="center"/>
              <w:rPr>
                <w:rFonts w:ascii="Times New Roman" w:hAnsi="Times New Roman" w:cs="Times New Roman"/>
                <w:bCs/>
                <w:sz w:val="22"/>
                <w:szCs w:val="22"/>
              </w:rPr>
            </w:pPr>
            <w:proofErr w:type="spellStart"/>
            <w:r w:rsidRPr="00D913B8">
              <w:rPr>
                <w:rFonts w:ascii="Times New Roman" w:hAnsi="Times New Roman" w:cs="Times New Roman"/>
                <w:bCs/>
                <w:sz w:val="22"/>
                <w:szCs w:val="22"/>
              </w:rPr>
              <w:t>сам</w:t>
            </w:r>
            <w:proofErr w:type="gramStart"/>
            <w:r w:rsidRPr="00D913B8">
              <w:rPr>
                <w:rFonts w:ascii="Times New Roman" w:hAnsi="Times New Roman" w:cs="Times New Roman"/>
                <w:bCs/>
                <w:sz w:val="22"/>
                <w:szCs w:val="22"/>
              </w:rPr>
              <w:t>.р</w:t>
            </w:r>
            <w:proofErr w:type="gramEnd"/>
            <w:r w:rsidRPr="00D913B8">
              <w:rPr>
                <w:rFonts w:ascii="Times New Roman" w:hAnsi="Times New Roman" w:cs="Times New Roman"/>
                <w:bCs/>
                <w:sz w:val="22"/>
                <w:szCs w:val="22"/>
              </w:rPr>
              <w:t>аб</w:t>
            </w:r>
            <w:proofErr w:type="spellEnd"/>
          </w:p>
        </w:tc>
        <w:tc>
          <w:tcPr>
            <w:tcW w:w="850" w:type="dxa"/>
            <w:shd w:val="clear" w:color="auto" w:fill="auto"/>
            <w:vAlign w:val="center"/>
          </w:tcPr>
          <w:p w:rsidR="008B79F1" w:rsidRPr="00D913B8" w:rsidRDefault="008B79F1" w:rsidP="006B4280">
            <w:pPr>
              <w:jc w:val="center"/>
              <w:rPr>
                <w:rFonts w:ascii="Times New Roman" w:hAnsi="Times New Roman" w:cs="Times New Roman"/>
                <w:bCs/>
                <w:sz w:val="22"/>
                <w:szCs w:val="22"/>
              </w:rPr>
            </w:pPr>
            <w:r w:rsidRPr="00D913B8">
              <w:rPr>
                <w:rFonts w:ascii="Times New Roman" w:hAnsi="Times New Roman" w:cs="Times New Roman"/>
                <w:bCs/>
                <w:sz w:val="22"/>
                <w:szCs w:val="22"/>
              </w:rPr>
              <w:t>всего</w:t>
            </w:r>
          </w:p>
        </w:tc>
      </w:tr>
      <w:tr w:rsidR="008B79F1" w:rsidRPr="00CC0C74" w:rsidTr="006B4280">
        <w:tc>
          <w:tcPr>
            <w:tcW w:w="10456" w:type="dxa"/>
            <w:gridSpan w:val="8"/>
            <w:shd w:val="clear" w:color="auto" w:fill="auto"/>
            <w:vAlign w:val="center"/>
          </w:tcPr>
          <w:p w:rsidR="008B79F1" w:rsidRPr="00CC0C74" w:rsidRDefault="008B79F1" w:rsidP="006B4280">
            <w:pPr>
              <w:jc w:val="center"/>
              <w:rPr>
                <w:rFonts w:ascii="Times New Roman" w:hAnsi="Times New Roman" w:cs="Times New Roman"/>
              </w:rPr>
            </w:pPr>
            <w:r>
              <w:rPr>
                <w:rFonts w:ascii="Times New Roman" w:hAnsi="Times New Roman" w:cs="Times New Roman"/>
              </w:rPr>
              <w:t>2</w:t>
            </w:r>
            <w:r w:rsidRPr="00CC0C74">
              <w:rPr>
                <w:rFonts w:ascii="Times New Roman" w:hAnsi="Times New Roman" w:cs="Times New Roman"/>
              </w:rPr>
              <w:t>-й семестр</w:t>
            </w:r>
          </w:p>
        </w:tc>
      </w:tr>
      <w:tr w:rsidR="008B79F1" w:rsidRPr="00CC0C74" w:rsidTr="006B4280">
        <w:tc>
          <w:tcPr>
            <w:tcW w:w="392" w:type="dxa"/>
            <w:shd w:val="clear" w:color="auto" w:fill="auto"/>
            <w:vAlign w:val="center"/>
          </w:tcPr>
          <w:p w:rsidR="008B79F1" w:rsidRPr="00CC0C74" w:rsidRDefault="008B79F1" w:rsidP="006B4280">
            <w:pPr>
              <w:jc w:val="center"/>
              <w:rPr>
                <w:rFonts w:ascii="Times New Roman" w:hAnsi="Times New Roman" w:cs="Times New Roman"/>
                <w:bCs/>
              </w:rPr>
            </w:pPr>
            <w:r w:rsidRPr="00CC0C74">
              <w:rPr>
                <w:rFonts w:ascii="Times New Roman" w:hAnsi="Times New Roman" w:cs="Times New Roman"/>
                <w:bCs/>
              </w:rPr>
              <w:t>1</w:t>
            </w:r>
          </w:p>
        </w:tc>
        <w:tc>
          <w:tcPr>
            <w:tcW w:w="3402" w:type="dxa"/>
            <w:shd w:val="clear" w:color="auto" w:fill="auto"/>
          </w:tcPr>
          <w:p w:rsidR="008B79F1" w:rsidRPr="00CC0C74" w:rsidRDefault="008B79F1" w:rsidP="006B4280">
            <w:pPr>
              <w:rPr>
                <w:rFonts w:ascii="Times New Roman" w:hAnsi="Times New Roman" w:cs="Times New Roman"/>
                <w:bCs/>
              </w:rPr>
            </w:pPr>
            <w:r w:rsidRPr="00CC0C74">
              <w:rPr>
                <w:rFonts w:ascii="Times New Roman" w:hAnsi="Times New Roman" w:cs="Times New Roman"/>
                <w:bCs/>
              </w:rPr>
              <w:t>Педагогика в деятельности образовательного и лечебного учреждения</w:t>
            </w:r>
          </w:p>
        </w:tc>
        <w:tc>
          <w:tcPr>
            <w:tcW w:w="1843" w:type="dxa"/>
            <w:vAlign w:val="center"/>
          </w:tcPr>
          <w:p w:rsidR="008B79F1" w:rsidRPr="00CC0C74" w:rsidRDefault="008B79F1" w:rsidP="006B4280">
            <w:pPr>
              <w:jc w:val="center"/>
              <w:rPr>
                <w:rFonts w:ascii="Times New Roman" w:eastAsia="Calibri" w:hAnsi="Times New Roman" w:cs="Times New Roman"/>
                <w:lang w:eastAsia="ar-SA"/>
              </w:rPr>
            </w:pPr>
            <w:r w:rsidRPr="00CC0C74">
              <w:rPr>
                <w:rFonts w:ascii="Times New Roman" w:eastAsia="Calibri" w:hAnsi="Times New Roman" w:cs="Times New Roman"/>
                <w:lang w:eastAsia="ar-SA"/>
              </w:rPr>
              <w:t>УК-1,</w:t>
            </w:r>
          </w:p>
          <w:p w:rsidR="008B79F1" w:rsidRPr="00CC0C74" w:rsidRDefault="008B79F1" w:rsidP="006B4280">
            <w:pPr>
              <w:jc w:val="center"/>
              <w:rPr>
                <w:rFonts w:ascii="Times New Roman" w:hAnsi="Times New Roman" w:cs="Times New Roman"/>
                <w:bCs/>
              </w:rPr>
            </w:pPr>
            <w:r w:rsidRPr="00CC0C74">
              <w:rPr>
                <w:rFonts w:ascii="Times New Roman" w:hAnsi="Times New Roman" w:cs="Times New Roman"/>
                <w:bCs/>
              </w:rPr>
              <w:t>ПК-9</w:t>
            </w:r>
          </w:p>
        </w:tc>
        <w:tc>
          <w:tcPr>
            <w:tcW w:w="992"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1</w:t>
            </w:r>
          </w:p>
        </w:tc>
        <w:tc>
          <w:tcPr>
            <w:tcW w:w="1276"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4</w:t>
            </w:r>
          </w:p>
        </w:tc>
        <w:tc>
          <w:tcPr>
            <w:tcW w:w="708"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2</w:t>
            </w:r>
          </w:p>
        </w:tc>
        <w:tc>
          <w:tcPr>
            <w:tcW w:w="993"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2</w:t>
            </w:r>
          </w:p>
        </w:tc>
        <w:tc>
          <w:tcPr>
            <w:tcW w:w="850"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9</w:t>
            </w:r>
          </w:p>
        </w:tc>
      </w:tr>
      <w:tr w:rsidR="008B79F1" w:rsidRPr="00CC0C74" w:rsidTr="006B4280">
        <w:tc>
          <w:tcPr>
            <w:tcW w:w="392" w:type="dxa"/>
            <w:shd w:val="clear" w:color="auto" w:fill="auto"/>
            <w:vAlign w:val="center"/>
          </w:tcPr>
          <w:p w:rsidR="008B79F1" w:rsidRPr="00CC0C74" w:rsidRDefault="008B79F1" w:rsidP="006B4280">
            <w:pPr>
              <w:jc w:val="center"/>
              <w:rPr>
                <w:rFonts w:ascii="Times New Roman" w:hAnsi="Times New Roman" w:cs="Times New Roman"/>
                <w:bCs/>
              </w:rPr>
            </w:pPr>
            <w:r w:rsidRPr="00CC0C74">
              <w:rPr>
                <w:rFonts w:ascii="Times New Roman" w:hAnsi="Times New Roman" w:cs="Times New Roman"/>
                <w:bCs/>
              </w:rPr>
              <w:t>2</w:t>
            </w:r>
          </w:p>
        </w:tc>
        <w:tc>
          <w:tcPr>
            <w:tcW w:w="3402" w:type="dxa"/>
            <w:shd w:val="clear" w:color="auto" w:fill="auto"/>
          </w:tcPr>
          <w:p w:rsidR="008B79F1" w:rsidRPr="00CC0C74" w:rsidRDefault="008B79F1" w:rsidP="006B4280">
            <w:pPr>
              <w:rPr>
                <w:rFonts w:ascii="Times New Roman" w:hAnsi="Times New Roman" w:cs="Times New Roman"/>
              </w:rPr>
            </w:pPr>
            <w:r w:rsidRPr="00CC0C74">
              <w:rPr>
                <w:rFonts w:ascii="Times New Roman" w:hAnsi="Times New Roman" w:cs="Times New Roman"/>
                <w:bCs/>
              </w:rPr>
              <w:t>Педагогические технологии</w:t>
            </w:r>
          </w:p>
        </w:tc>
        <w:tc>
          <w:tcPr>
            <w:tcW w:w="1843" w:type="dxa"/>
            <w:vAlign w:val="center"/>
          </w:tcPr>
          <w:p w:rsidR="008B79F1" w:rsidRPr="00CC0C74" w:rsidRDefault="008B79F1" w:rsidP="006B4280">
            <w:pPr>
              <w:jc w:val="center"/>
              <w:rPr>
                <w:rFonts w:ascii="Times New Roman" w:hAnsi="Times New Roman" w:cs="Times New Roman"/>
                <w:bCs/>
              </w:rPr>
            </w:pPr>
            <w:r w:rsidRPr="00CC0C74">
              <w:rPr>
                <w:rFonts w:ascii="Times New Roman" w:hAnsi="Times New Roman" w:cs="Times New Roman"/>
                <w:bCs/>
              </w:rPr>
              <w:t>УК-2, ПК-9</w:t>
            </w:r>
          </w:p>
        </w:tc>
        <w:tc>
          <w:tcPr>
            <w:tcW w:w="992"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2</w:t>
            </w:r>
          </w:p>
        </w:tc>
        <w:tc>
          <w:tcPr>
            <w:tcW w:w="1276"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4</w:t>
            </w:r>
          </w:p>
        </w:tc>
        <w:tc>
          <w:tcPr>
            <w:tcW w:w="708"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4</w:t>
            </w:r>
          </w:p>
        </w:tc>
        <w:tc>
          <w:tcPr>
            <w:tcW w:w="993"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4</w:t>
            </w:r>
          </w:p>
        </w:tc>
        <w:tc>
          <w:tcPr>
            <w:tcW w:w="850"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14</w:t>
            </w:r>
          </w:p>
        </w:tc>
      </w:tr>
      <w:tr w:rsidR="008B79F1" w:rsidRPr="00CC0C74" w:rsidTr="006B4280">
        <w:tc>
          <w:tcPr>
            <w:tcW w:w="392" w:type="dxa"/>
            <w:shd w:val="clear" w:color="auto" w:fill="auto"/>
            <w:vAlign w:val="center"/>
          </w:tcPr>
          <w:p w:rsidR="008B79F1" w:rsidRPr="00CC0C74" w:rsidRDefault="008B79F1" w:rsidP="006B4280">
            <w:pPr>
              <w:jc w:val="center"/>
              <w:rPr>
                <w:rFonts w:ascii="Times New Roman" w:hAnsi="Times New Roman" w:cs="Times New Roman"/>
                <w:bCs/>
              </w:rPr>
            </w:pPr>
            <w:r w:rsidRPr="00CC0C74">
              <w:rPr>
                <w:rFonts w:ascii="Times New Roman" w:hAnsi="Times New Roman" w:cs="Times New Roman"/>
                <w:bCs/>
              </w:rPr>
              <w:t>3</w:t>
            </w:r>
          </w:p>
        </w:tc>
        <w:tc>
          <w:tcPr>
            <w:tcW w:w="3402" w:type="dxa"/>
            <w:shd w:val="clear" w:color="auto" w:fill="auto"/>
          </w:tcPr>
          <w:p w:rsidR="008B79F1" w:rsidRPr="00CC0C74" w:rsidRDefault="008B79F1" w:rsidP="006B4280">
            <w:pPr>
              <w:rPr>
                <w:rFonts w:ascii="Times New Roman" w:hAnsi="Times New Roman" w:cs="Times New Roman"/>
              </w:rPr>
            </w:pPr>
            <w:r w:rsidRPr="00CC0C74">
              <w:rPr>
                <w:rFonts w:ascii="Times New Roman" w:hAnsi="Times New Roman" w:cs="Times New Roman"/>
                <w:bCs/>
              </w:rPr>
              <w:t>Управление конфликтными ситуациями в коллективе</w:t>
            </w:r>
          </w:p>
        </w:tc>
        <w:tc>
          <w:tcPr>
            <w:tcW w:w="1843" w:type="dxa"/>
            <w:vAlign w:val="center"/>
          </w:tcPr>
          <w:p w:rsidR="008B79F1" w:rsidRPr="00CC0C74" w:rsidRDefault="008B79F1" w:rsidP="006B4280">
            <w:pPr>
              <w:jc w:val="center"/>
              <w:rPr>
                <w:rFonts w:ascii="Times New Roman" w:eastAsia="Calibri" w:hAnsi="Times New Roman" w:cs="Times New Roman"/>
                <w:lang w:eastAsia="ar-SA"/>
              </w:rPr>
            </w:pPr>
            <w:r w:rsidRPr="00CC0C74">
              <w:rPr>
                <w:rFonts w:ascii="Times New Roman" w:eastAsia="Calibri" w:hAnsi="Times New Roman" w:cs="Times New Roman"/>
                <w:lang w:eastAsia="ar-SA"/>
              </w:rPr>
              <w:t>УК- 2, 3,</w:t>
            </w:r>
          </w:p>
          <w:p w:rsidR="008B79F1" w:rsidRPr="00CC0C74" w:rsidRDefault="008B79F1" w:rsidP="006B4280">
            <w:pPr>
              <w:jc w:val="center"/>
              <w:rPr>
                <w:rFonts w:ascii="Times New Roman" w:hAnsi="Times New Roman" w:cs="Times New Roman"/>
                <w:bCs/>
              </w:rPr>
            </w:pPr>
            <w:r w:rsidRPr="00CC0C74">
              <w:rPr>
                <w:rFonts w:ascii="Times New Roman" w:hAnsi="Times New Roman" w:cs="Times New Roman"/>
                <w:bCs/>
              </w:rPr>
              <w:t>ПК-9</w:t>
            </w:r>
          </w:p>
        </w:tc>
        <w:tc>
          <w:tcPr>
            <w:tcW w:w="992"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2</w:t>
            </w:r>
          </w:p>
        </w:tc>
        <w:tc>
          <w:tcPr>
            <w:tcW w:w="1276"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4</w:t>
            </w:r>
          </w:p>
        </w:tc>
        <w:tc>
          <w:tcPr>
            <w:tcW w:w="708"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2</w:t>
            </w:r>
          </w:p>
        </w:tc>
        <w:tc>
          <w:tcPr>
            <w:tcW w:w="993"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4</w:t>
            </w:r>
          </w:p>
        </w:tc>
        <w:tc>
          <w:tcPr>
            <w:tcW w:w="850"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12</w:t>
            </w:r>
          </w:p>
        </w:tc>
      </w:tr>
      <w:tr w:rsidR="008B79F1" w:rsidRPr="00CC0C74" w:rsidTr="006B4280">
        <w:tc>
          <w:tcPr>
            <w:tcW w:w="392" w:type="dxa"/>
            <w:shd w:val="clear" w:color="auto" w:fill="auto"/>
            <w:vAlign w:val="center"/>
          </w:tcPr>
          <w:p w:rsidR="008B79F1" w:rsidRPr="00CC0C74" w:rsidRDefault="008B79F1" w:rsidP="006B4280">
            <w:pPr>
              <w:jc w:val="center"/>
              <w:rPr>
                <w:rFonts w:ascii="Times New Roman" w:hAnsi="Times New Roman" w:cs="Times New Roman"/>
                <w:bCs/>
              </w:rPr>
            </w:pPr>
            <w:r w:rsidRPr="00CC0C74">
              <w:rPr>
                <w:rFonts w:ascii="Times New Roman" w:hAnsi="Times New Roman" w:cs="Times New Roman"/>
                <w:bCs/>
              </w:rPr>
              <w:t>4</w:t>
            </w:r>
          </w:p>
        </w:tc>
        <w:tc>
          <w:tcPr>
            <w:tcW w:w="3402" w:type="dxa"/>
            <w:shd w:val="clear" w:color="auto" w:fill="auto"/>
          </w:tcPr>
          <w:p w:rsidR="008B79F1" w:rsidRPr="00CC0C74" w:rsidRDefault="008B79F1" w:rsidP="006B4280">
            <w:pPr>
              <w:rPr>
                <w:rFonts w:ascii="Times New Roman" w:hAnsi="Times New Roman" w:cs="Times New Roman"/>
              </w:rPr>
            </w:pPr>
            <w:r w:rsidRPr="00CC0C74">
              <w:rPr>
                <w:rFonts w:ascii="Times New Roman" w:hAnsi="Times New Roman" w:cs="Times New Roman"/>
                <w:bCs/>
              </w:rPr>
              <w:t>Основы эффективной коммуникации</w:t>
            </w:r>
          </w:p>
        </w:tc>
        <w:tc>
          <w:tcPr>
            <w:tcW w:w="1843" w:type="dxa"/>
            <w:vAlign w:val="center"/>
          </w:tcPr>
          <w:p w:rsidR="008B79F1" w:rsidRPr="00CC0C74" w:rsidRDefault="008B79F1" w:rsidP="006B4280">
            <w:pPr>
              <w:jc w:val="center"/>
              <w:rPr>
                <w:rFonts w:ascii="Times New Roman" w:eastAsia="Calibri" w:hAnsi="Times New Roman" w:cs="Times New Roman"/>
                <w:lang w:eastAsia="ar-SA"/>
              </w:rPr>
            </w:pPr>
            <w:r w:rsidRPr="00CC0C74">
              <w:rPr>
                <w:rFonts w:ascii="Times New Roman" w:eastAsia="Calibri" w:hAnsi="Times New Roman" w:cs="Times New Roman"/>
                <w:lang w:eastAsia="ar-SA"/>
              </w:rPr>
              <w:t>УК-1,2,3,</w:t>
            </w:r>
          </w:p>
          <w:p w:rsidR="008B79F1" w:rsidRPr="00CC0C74" w:rsidRDefault="008B79F1" w:rsidP="006B4280">
            <w:pPr>
              <w:jc w:val="center"/>
              <w:rPr>
                <w:rFonts w:ascii="Times New Roman" w:hAnsi="Times New Roman" w:cs="Times New Roman"/>
                <w:bCs/>
              </w:rPr>
            </w:pPr>
            <w:r w:rsidRPr="00CC0C74">
              <w:rPr>
                <w:rFonts w:ascii="Times New Roman" w:hAnsi="Times New Roman" w:cs="Times New Roman"/>
                <w:bCs/>
              </w:rPr>
              <w:t>ПК-9</w:t>
            </w:r>
          </w:p>
        </w:tc>
        <w:tc>
          <w:tcPr>
            <w:tcW w:w="992"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1</w:t>
            </w:r>
          </w:p>
        </w:tc>
        <w:tc>
          <w:tcPr>
            <w:tcW w:w="1276"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4</w:t>
            </w:r>
          </w:p>
        </w:tc>
        <w:tc>
          <w:tcPr>
            <w:tcW w:w="708"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2</w:t>
            </w:r>
          </w:p>
        </w:tc>
        <w:tc>
          <w:tcPr>
            <w:tcW w:w="993"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4</w:t>
            </w:r>
          </w:p>
        </w:tc>
        <w:tc>
          <w:tcPr>
            <w:tcW w:w="850"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11</w:t>
            </w:r>
          </w:p>
        </w:tc>
      </w:tr>
      <w:tr w:rsidR="008B79F1" w:rsidRPr="00CC0C74" w:rsidTr="006B4280">
        <w:tc>
          <w:tcPr>
            <w:tcW w:w="392" w:type="dxa"/>
            <w:shd w:val="clear" w:color="auto" w:fill="auto"/>
            <w:vAlign w:val="center"/>
          </w:tcPr>
          <w:p w:rsidR="008B79F1" w:rsidRPr="00CC0C74" w:rsidRDefault="008B79F1" w:rsidP="006B4280">
            <w:pPr>
              <w:jc w:val="center"/>
              <w:rPr>
                <w:rFonts w:ascii="Times New Roman" w:hAnsi="Times New Roman" w:cs="Times New Roman"/>
                <w:bCs/>
              </w:rPr>
            </w:pPr>
            <w:r w:rsidRPr="00CC0C74">
              <w:rPr>
                <w:rFonts w:ascii="Times New Roman" w:hAnsi="Times New Roman" w:cs="Times New Roman"/>
                <w:bCs/>
              </w:rPr>
              <w:t>5</w:t>
            </w:r>
          </w:p>
        </w:tc>
        <w:tc>
          <w:tcPr>
            <w:tcW w:w="3402" w:type="dxa"/>
            <w:shd w:val="clear" w:color="auto" w:fill="auto"/>
          </w:tcPr>
          <w:p w:rsidR="008B79F1" w:rsidRPr="00CC0C74" w:rsidRDefault="008B79F1" w:rsidP="006B4280">
            <w:pPr>
              <w:rPr>
                <w:rFonts w:ascii="Times New Roman" w:hAnsi="Times New Roman" w:cs="Times New Roman"/>
              </w:rPr>
            </w:pPr>
            <w:r w:rsidRPr="00CC0C74">
              <w:rPr>
                <w:rFonts w:ascii="Times New Roman" w:hAnsi="Times New Roman" w:cs="Times New Roman"/>
                <w:bCs/>
              </w:rPr>
              <w:t>Манипуляции в общении</w:t>
            </w:r>
          </w:p>
        </w:tc>
        <w:tc>
          <w:tcPr>
            <w:tcW w:w="1843" w:type="dxa"/>
            <w:vAlign w:val="center"/>
          </w:tcPr>
          <w:p w:rsidR="008B79F1" w:rsidRPr="00CC0C74" w:rsidRDefault="008B79F1" w:rsidP="006B4280">
            <w:pPr>
              <w:jc w:val="center"/>
              <w:rPr>
                <w:rFonts w:ascii="Times New Roman" w:hAnsi="Times New Roman" w:cs="Times New Roman"/>
                <w:bCs/>
              </w:rPr>
            </w:pPr>
            <w:r w:rsidRPr="00CC0C74">
              <w:rPr>
                <w:rFonts w:ascii="Times New Roman" w:hAnsi="Times New Roman" w:cs="Times New Roman"/>
                <w:bCs/>
              </w:rPr>
              <w:t xml:space="preserve">УК-2,3, </w:t>
            </w:r>
          </w:p>
          <w:p w:rsidR="008B79F1" w:rsidRPr="00CC0C74" w:rsidRDefault="008B79F1" w:rsidP="006B4280">
            <w:pPr>
              <w:jc w:val="center"/>
              <w:rPr>
                <w:rFonts w:ascii="Times New Roman" w:hAnsi="Times New Roman" w:cs="Times New Roman"/>
                <w:bCs/>
              </w:rPr>
            </w:pPr>
            <w:r w:rsidRPr="00CC0C74">
              <w:rPr>
                <w:rFonts w:ascii="Times New Roman" w:hAnsi="Times New Roman" w:cs="Times New Roman"/>
                <w:bCs/>
              </w:rPr>
              <w:t>ПК-9</w:t>
            </w:r>
          </w:p>
        </w:tc>
        <w:tc>
          <w:tcPr>
            <w:tcW w:w="992"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1</w:t>
            </w:r>
          </w:p>
        </w:tc>
        <w:tc>
          <w:tcPr>
            <w:tcW w:w="1276"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2</w:t>
            </w:r>
          </w:p>
        </w:tc>
        <w:tc>
          <w:tcPr>
            <w:tcW w:w="708"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4</w:t>
            </w:r>
          </w:p>
        </w:tc>
        <w:tc>
          <w:tcPr>
            <w:tcW w:w="993"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4</w:t>
            </w:r>
          </w:p>
        </w:tc>
        <w:tc>
          <w:tcPr>
            <w:tcW w:w="850"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11</w:t>
            </w:r>
          </w:p>
        </w:tc>
      </w:tr>
      <w:tr w:rsidR="008B79F1" w:rsidRPr="00CC0C74" w:rsidTr="006B4280">
        <w:tc>
          <w:tcPr>
            <w:tcW w:w="392" w:type="dxa"/>
            <w:shd w:val="clear" w:color="auto" w:fill="auto"/>
            <w:vAlign w:val="center"/>
          </w:tcPr>
          <w:p w:rsidR="008B79F1" w:rsidRPr="00CC0C74" w:rsidRDefault="008B79F1" w:rsidP="006B4280">
            <w:pPr>
              <w:jc w:val="center"/>
              <w:rPr>
                <w:rFonts w:ascii="Times New Roman" w:hAnsi="Times New Roman" w:cs="Times New Roman"/>
                <w:bCs/>
              </w:rPr>
            </w:pPr>
            <w:r w:rsidRPr="00CC0C74">
              <w:rPr>
                <w:rFonts w:ascii="Times New Roman" w:hAnsi="Times New Roman" w:cs="Times New Roman"/>
                <w:bCs/>
              </w:rPr>
              <w:t>6</w:t>
            </w:r>
          </w:p>
        </w:tc>
        <w:tc>
          <w:tcPr>
            <w:tcW w:w="3402" w:type="dxa"/>
            <w:shd w:val="clear" w:color="auto" w:fill="auto"/>
          </w:tcPr>
          <w:p w:rsidR="008B79F1" w:rsidRPr="00CC0C74" w:rsidRDefault="008B79F1" w:rsidP="006B4280">
            <w:pPr>
              <w:rPr>
                <w:rFonts w:ascii="Times New Roman" w:hAnsi="Times New Roman" w:cs="Times New Roman"/>
                <w:bCs/>
              </w:rPr>
            </w:pPr>
            <w:r w:rsidRPr="00CC0C74">
              <w:rPr>
                <w:rFonts w:ascii="Times New Roman" w:hAnsi="Times New Roman" w:cs="Times New Roman"/>
                <w:bCs/>
              </w:rPr>
              <w:t>Этические моменты в общении с тяжелыми больными</w:t>
            </w:r>
          </w:p>
        </w:tc>
        <w:tc>
          <w:tcPr>
            <w:tcW w:w="1843" w:type="dxa"/>
            <w:vAlign w:val="center"/>
          </w:tcPr>
          <w:p w:rsidR="008B79F1" w:rsidRPr="00CC0C74" w:rsidRDefault="008B79F1" w:rsidP="006B4280">
            <w:pPr>
              <w:jc w:val="center"/>
              <w:rPr>
                <w:rFonts w:ascii="Times New Roman" w:hAnsi="Times New Roman" w:cs="Times New Roman"/>
                <w:bCs/>
              </w:rPr>
            </w:pPr>
            <w:r w:rsidRPr="00CC0C74">
              <w:rPr>
                <w:rFonts w:ascii="Times New Roman" w:hAnsi="Times New Roman" w:cs="Times New Roman"/>
                <w:bCs/>
              </w:rPr>
              <w:t>УК-2, ПК-8</w:t>
            </w:r>
          </w:p>
        </w:tc>
        <w:tc>
          <w:tcPr>
            <w:tcW w:w="992"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1</w:t>
            </w:r>
          </w:p>
        </w:tc>
        <w:tc>
          <w:tcPr>
            <w:tcW w:w="1276"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2</w:t>
            </w:r>
          </w:p>
        </w:tc>
        <w:tc>
          <w:tcPr>
            <w:tcW w:w="708"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2</w:t>
            </w:r>
          </w:p>
        </w:tc>
        <w:tc>
          <w:tcPr>
            <w:tcW w:w="993"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2</w:t>
            </w:r>
          </w:p>
        </w:tc>
        <w:tc>
          <w:tcPr>
            <w:tcW w:w="850"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7</w:t>
            </w:r>
          </w:p>
        </w:tc>
      </w:tr>
      <w:tr w:rsidR="008B79F1" w:rsidRPr="00CC0C74" w:rsidTr="006B4280">
        <w:tc>
          <w:tcPr>
            <w:tcW w:w="392" w:type="dxa"/>
            <w:shd w:val="clear" w:color="auto" w:fill="auto"/>
            <w:vAlign w:val="center"/>
          </w:tcPr>
          <w:p w:rsidR="008B79F1" w:rsidRPr="00CC0C74" w:rsidRDefault="008B79F1" w:rsidP="006B4280">
            <w:pPr>
              <w:jc w:val="center"/>
              <w:rPr>
                <w:rFonts w:ascii="Times New Roman" w:hAnsi="Times New Roman" w:cs="Times New Roman"/>
                <w:bCs/>
              </w:rPr>
            </w:pPr>
            <w:r w:rsidRPr="00CC0C74">
              <w:rPr>
                <w:rFonts w:ascii="Times New Roman" w:hAnsi="Times New Roman" w:cs="Times New Roman"/>
                <w:bCs/>
              </w:rPr>
              <w:t>7</w:t>
            </w:r>
          </w:p>
        </w:tc>
        <w:tc>
          <w:tcPr>
            <w:tcW w:w="3402" w:type="dxa"/>
            <w:shd w:val="clear" w:color="auto" w:fill="auto"/>
          </w:tcPr>
          <w:p w:rsidR="008B79F1" w:rsidRPr="00CC0C74" w:rsidRDefault="008B79F1" w:rsidP="006B4280">
            <w:pPr>
              <w:rPr>
                <w:rFonts w:ascii="Times New Roman" w:hAnsi="Times New Roman" w:cs="Times New Roman"/>
                <w:bCs/>
              </w:rPr>
            </w:pPr>
            <w:r w:rsidRPr="00CC0C74">
              <w:rPr>
                <w:rFonts w:ascii="Times New Roman" w:hAnsi="Times New Roman" w:cs="Times New Roman"/>
                <w:bCs/>
              </w:rPr>
              <w:t>Организация самостоятельной и самообразовательной деятельности в обучении врачей-ординаторов</w:t>
            </w:r>
          </w:p>
        </w:tc>
        <w:tc>
          <w:tcPr>
            <w:tcW w:w="1843" w:type="dxa"/>
            <w:vAlign w:val="center"/>
          </w:tcPr>
          <w:p w:rsidR="008B79F1" w:rsidRPr="00CC0C74" w:rsidRDefault="008B79F1" w:rsidP="006B4280">
            <w:pPr>
              <w:jc w:val="center"/>
              <w:rPr>
                <w:rFonts w:ascii="Times New Roman" w:hAnsi="Times New Roman" w:cs="Times New Roman"/>
                <w:bCs/>
              </w:rPr>
            </w:pPr>
            <w:r w:rsidRPr="00CC0C74">
              <w:rPr>
                <w:rFonts w:ascii="Times New Roman" w:hAnsi="Times New Roman" w:cs="Times New Roman"/>
                <w:bCs/>
              </w:rPr>
              <w:t>УК-1,2,3 ПК-9</w:t>
            </w:r>
          </w:p>
        </w:tc>
        <w:tc>
          <w:tcPr>
            <w:tcW w:w="992" w:type="dxa"/>
            <w:shd w:val="clear" w:color="auto" w:fill="auto"/>
            <w:vAlign w:val="center"/>
          </w:tcPr>
          <w:p w:rsidR="008B79F1" w:rsidRPr="00CC0C74" w:rsidRDefault="008B79F1" w:rsidP="006B4280">
            <w:pPr>
              <w:jc w:val="center"/>
              <w:rPr>
                <w:rFonts w:ascii="Times New Roman" w:hAnsi="Times New Roman" w:cs="Times New Roman"/>
              </w:rPr>
            </w:pPr>
          </w:p>
        </w:tc>
        <w:tc>
          <w:tcPr>
            <w:tcW w:w="1276"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2</w:t>
            </w:r>
          </w:p>
        </w:tc>
        <w:tc>
          <w:tcPr>
            <w:tcW w:w="708"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2</w:t>
            </w:r>
          </w:p>
        </w:tc>
        <w:tc>
          <w:tcPr>
            <w:tcW w:w="993"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4</w:t>
            </w:r>
          </w:p>
        </w:tc>
        <w:tc>
          <w:tcPr>
            <w:tcW w:w="850"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8</w:t>
            </w:r>
          </w:p>
        </w:tc>
      </w:tr>
      <w:tr w:rsidR="008B79F1" w:rsidRPr="00CC0C74" w:rsidTr="006B4280">
        <w:tc>
          <w:tcPr>
            <w:tcW w:w="392" w:type="dxa"/>
            <w:shd w:val="clear" w:color="auto" w:fill="auto"/>
            <w:vAlign w:val="center"/>
          </w:tcPr>
          <w:p w:rsidR="008B79F1" w:rsidRPr="00CC0C74" w:rsidRDefault="008B79F1" w:rsidP="006B4280">
            <w:pPr>
              <w:jc w:val="center"/>
              <w:rPr>
                <w:rFonts w:ascii="Times New Roman" w:hAnsi="Times New Roman" w:cs="Times New Roman"/>
                <w:bCs/>
              </w:rPr>
            </w:pPr>
          </w:p>
        </w:tc>
        <w:tc>
          <w:tcPr>
            <w:tcW w:w="3402" w:type="dxa"/>
            <w:shd w:val="clear" w:color="auto" w:fill="auto"/>
            <w:vAlign w:val="center"/>
          </w:tcPr>
          <w:p w:rsidR="008B79F1" w:rsidRPr="00CC0C74" w:rsidRDefault="008B79F1" w:rsidP="006B4280">
            <w:pPr>
              <w:jc w:val="right"/>
              <w:rPr>
                <w:rFonts w:ascii="Times New Roman" w:hAnsi="Times New Roman" w:cs="Times New Roman"/>
                <w:bCs/>
              </w:rPr>
            </w:pPr>
            <w:r w:rsidRPr="00CC0C74">
              <w:rPr>
                <w:rFonts w:ascii="Times New Roman" w:hAnsi="Times New Roman" w:cs="Times New Roman"/>
                <w:bCs/>
              </w:rPr>
              <w:t>Итого:</w:t>
            </w:r>
          </w:p>
        </w:tc>
        <w:tc>
          <w:tcPr>
            <w:tcW w:w="1843" w:type="dxa"/>
          </w:tcPr>
          <w:p w:rsidR="008B79F1" w:rsidRPr="00CC0C74" w:rsidRDefault="008B79F1" w:rsidP="006B4280">
            <w:pPr>
              <w:jc w:val="center"/>
              <w:rPr>
                <w:rFonts w:ascii="Times New Roman" w:hAnsi="Times New Roman" w:cs="Times New Roman"/>
                <w:noProof/>
              </w:rPr>
            </w:pPr>
          </w:p>
        </w:tc>
        <w:tc>
          <w:tcPr>
            <w:tcW w:w="992"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8</w:t>
            </w:r>
          </w:p>
        </w:tc>
        <w:tc>
          <w:tcPr>
            <w:tcW w:w="1276"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22</w:t>
            </w:r>
          </w:p>
        </w:tc>
        <w:tc>
          <w:tcPr>
            <w:tcW w:w="708"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18</w:t>
            </w:r>
          </w:p>
        </w:tc>
        <w:tc>
          <w:tcPr>
            <w:tcW w:w="993"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24</w:t>
            </w:r>
          </w:p>
        </w:tc>
        <w:tc>
          <w:tcPr>
            <w:tcW w:w="850" w:type="dxa"/>
            <w:shd w:val="clear" w:color="auto" w:fill="auto"/>
            <w:vAlign w:val="center"/>
          </w:tcPr>
          <w:p w:rsidR="008B79F1" w:rsidRPr="00CC0C74" w:rsidRDefault="008B79F1" w:rsidP="006B4280">
            <w:pPr>
              <w:jc w:val="center"/>
              <w:rPr>
                <w:rFonts w:ascii="Times New Roman" w:hAnsi="Times New Roman" w:cs="Times New Roman"/>
              </w:rPr>
            </w:pPr>
            <w:r w:rsidRPr="00CC0C74">
              <w:rPr>
                <w:rFonts w:ascii="Times New Roman" w:hAnsi="Times New Roman" w:cs="Times New Roman"/>
              </w:rPr>
              <w:t>72</w:t>
            </w:r>
          </w:p>
        </w:tc>
      </w:tr>
    </w:tbl>
    <w:p w:rsidR="008B79F1" w:rsidRPr="00CC0C74" w:rsidRDefault="008B79F1" w:rsidP="008B79F1">
      <w:pPr>
        <w:ind w:firstLine="708"/>
        <w:jc w:val="center"/>
        <w:rPr>
          <w:rFonts w:ascii="Times New Roman" w:hAnsi="Times New Roman" w:cs="Times New Roman"/>
          <w:b/>
        </w:rPr>
      </w:pPr>
      <w:r w:rsidRPr="00CC0C74">
        <w:rPr>
          <w:rFonts w:ascii="Times New Roman" w:hAnsi="Times New Roman" w:cs="Times New Roman"/>
          <w:b/>
        </w:rPr>
        <w:t>Содержание дисциплины «Педагогика»</w:t>
      </w:r>
    </w:p>
    <w:p w:rsidR="008B79F1" w:rsidRDefault="008B79F1" w:rsidP="008B79F1">
      <w:pPr>
        <w:ind w:firstLine="709"/>
        <w:jc w:val="both"/>
        <w:rPr>
          <w:rFonts w:ascii="Times New Roman" w:hAnsi="Times New Roman" w:cs="Times New Roman"/>
          <w:b/>
          <w:bCs/>
        </w:rPr>
      </w:pPr>
    </w:p>
    <w:p w:rsidR="008B79F1" w:rsidRDefault="008B79F1" w:rsidP="008B79F1">
      <w:pPr>
        <w:ind w:firstLine="709"/>
        <w:jc w:val="both"/>
        <w:rPr>
          <w:rFonts w:ascii="Times New Roman" w:hAnsi="Times New Roman" w:cs="Times New Roman"/>
          <w:b/>
          <w:bCs/>
        </w:rPr>
      </w:pPr>
    </w:p>
    <w:p w:rsidR="008B79F1" w:rsidRPr="00CC0C74" w:rsidRDefault="008B79F1" w:rsidP="008B79F1">
      <w:pPr>
        <w:ind w:firstLine="709"/>
        <w:jc w:val="both"/>
        <w:rPr>
          <w:rFonts w:ascii="Times New Roman" w:hAnsi="Times New Roman" w:cs="Times New Roman"/>
        </w:rPr>
      </w:pPr>
      <w:r w:rsidRPr="00CC0C74">
        <w:rPr>
          <w:rFonts w:ascii="Times New Roman" w:hAnsi="Times New Roman" w:cs="Times New Roman"/>
          <w:b/>
          <w:bCs/>
        </w:rPr>
        <w:t xml:space="preserve">Педагогика в деятельности образовательного и лечебного учреждения. </w:t>
      </w:r>
      <w:r w:rsidRPr="00CC0C74">
        <w:rPr>
          <w:rFonts w:ascii="Times New Roman" w:hAnsi="Times New Roman" w:cs="Times New Roman"/>
        </w:rPr>
        <w:t xml:space="preserve">Роль педагогики в медицинском образовании. Ключевые понятия педагогики. </w:t>
      </w:r>
      <w:proofErr w:type="gramStart"/>
      <w:r w:rsidRPr="00CC0C74">
        <w:rPr>
          <w:rFonts w:ascii="Times New Roman" w:hAnsi="Times New Roman" w:cs="Times New Roman"/>
        </w:rPr>
        <w:t>Педагогическая система: цели, задачи, стили взаимодействия, дидактические принципы, принципы воспитания, формы, методы, содержание, средства обучения и воспитания.</w:t>
      </w:r>
      <w:proofErr w:type="gramEnd"/>
      <w:r w:rsidRPr="00CC0C74">
        <w:rPr>
          <w:rFonts w:ascii="Times New Roman" w:hAnsi="Times New Roman" w:cs="Times New Roman"/>
        </w:rPr>
        <w:t xml:space="preserve"> Функции педагогики в формировании готовности пациентов, членов их семей к здоровому образу жизни. </w:t>
      </w:r>
    </w:p>
    <w:p w:rsidR="008B79F1" w:rsidRPr="00CC0C74" w:rsidRDefault="008B79F1" w:rsidP="008B79F1">
      <w:pPr>
        <w:ind w:firstLine="709"/>
        <w:jc w:val="both"/>
        <w:rPr>
          <w:rFonts w:ascii="Times New Roman" w:hAnsi="Times New Roman" w:cs="Times New Roman"/>
          <w:bCs/>
        </w:rPr>
      </w:pPr>
      <w:r w:rsidRPr="00CC0C74">
        <w:rPr>
          <w:rFonts w:ascii="Times New Roman" w:hAnsi="Times New Roman" w:cs="Times New Roman"/>
          <w:b/>
        </w:rPr>
        <w:t xml:space="preserve">Педагогические технологии. </w:t>
      </w:r>
      <w:r w:rsidRPr="00CC0C74">
        <w:rPr>
          <w:rFonts w:ascii="Times New Roman" w:hAnsi="Times New Roman" w:cs="Times New Roman"/>
        </w:rPr>
        <w:t>Определение педагогических технологий. Рассмотрение педагогической технологии в трех позиций. Принципы технологического подхода к обучению. Общие признаки педагогических технологий. Структура педагогической технологии. Качество педагогической технологии. Классификации педагогических технологий.</w:t>
      </w:r>
    </w:p>
    <w:p w:rsidR="008B79F1" w:rsidRPr="00CC0C74" w:rsidRDefault="008B79F1" w:rsidP="008B79F1">
      <w:pPr>
        <w:ind w:firstLine="709"/>
        <w:jc w:val="both"/>
        <w:rPr>
          <w:rFonts w:ascii="Times New Roman" w:hAnsi="Times New Roman" w:cs="Times New Roman"/>
        </w:rPr>
      </w:pPr>
      <w:r w:rsidRPr="00CC0C74">
        <w:rPr>
          <w:rFonts w:ascii="Times New Roman" w:hAnsi="Times New Roman" w:cs="Times New Roman"/>
          <w:b/>
          <w:bCs/>
        </w:rPr>
        <w:t xml:space="preserve">Управление конфликтными ситуациями в коллективе. </w:t>
      </w:r>
      <w:r w:rsidRPr="00CC0C74">
        <w:rPr>
          <w:rFonts w:ascii="Times New Roman" w:hAnsi="Times New Roman" w:cs="Times New Roman"/>
          <w:bCs/>
        </w:rPr>
        <w:t xml:space="preserve">Классификация конфликтов. Теоретические подходы к пониманию конфликта. </w:t>
      </w:r>
      <w:proofErr w:type="gramStart"/>
      <w:r w:rsidRPr="00CC0C74">
        <w:rPr>
          <w:rFonts w:ascii="Times New Roman" w:hAnsi="Times New Roman" w:cs="Times New Roman"/>
          <w:bCs/>
        </w:rPr>
        <w:t>Объективные</w:t>
      </w:r>
      <w:proofErr w:type="gramEnd"/>
      <w:r w:rsidRPr="00CC0C74">
        <w:rPr>
          <w:rFonts w:ascii="Times New Roman" w:hAnsi="Times New Roman" w:cs="Times New Roman"/>
          <w:bCs/>
        </w:rPr>
        <w:t xml:space="preserve"> </w:t>
      </w:r>
      <w:proofErr w:type="spellStart"/>
      <w:r w:rsidRPr="00CC0C74">
        <w:rPr>
          <w:rFonts w:ascii="Times New Roman" w:hAnsi="Times New Roman" w:cs="Times New Roman"/>
          <w:bCs/>
        </w:rPr>
        <w:t>конфликтогены</w:t>
      </w:r>
      <w:proofErr w:type="spellEnd"/>
      <w:r w:rsidRPr="00CC0C74">
        <w:rPr>
          <w:rFonts w:ascii="Times New Roman" w:hAnsi="Times New Roman" w:cs="Times New Roman"/>
          <w:bCs/>
        </w:rPr>
        <w:t xml:space="preserve"> в педагогической среде. Модель поведения, препятствующая возникновению конфликтных ситуаций. Стадии конфликта. Этапы разрешения конфликта. Основные техники разрешения конфликта. Профилактика конфликтов в коллективе.</w:t>
      </w:r>
    </w:p>
    <w:p w:rsidR="008B79F1" w:rsidRPr="00CC0C74" w:rsidRDefault="008B79F1" w:rsidP="008B79F1">
      <w:pPr>
        <w:ind w:firstLine="709"/>
        <w:jc w:val="both"/>
        <w:rPr>
          <w:rFonts w:ascii="Times New Roman" w:hAnsi="Times New Roman" w:cs="Times New Roman"/>
        </w:rPr>
      </w:pPr>
      <w:r w:rsidRPr="00CC0C74">
        <w:rPr>
          <w:rFonts w:ascii="Times New Roman" w:hAnsi="Times New Roman" w:cs="Times New Roman"/>
          <w:b/>
          <w:bCs/>
        </w:rPr>
        <w:t xml:space="preserve">Основы эффективной коммуникации. </w:t>
      </w:r>
      <w:r w:rsidRPr="00CC0C74">
        <w:rPr>
          <w:rFonts w:ascii="Times New Roman" w:hAnsi="Times New Roman" w:cs="Times New Roman"/>
          <w:bCs/>
        </w:rPr>
        <w:t xml:space="preserve">Факторы эффективности коммуникации. </w:t>
      </w:r>
      <w:r w:rsidRPr="00CC0C74">
        <w:rPr>
          <w:rFonts w:ascii="Times New Roman" w:hAnsi="Times New Roman" w:cs="Times New Roman"/>
          <w:bCs/>
        </w:rPr>
        <w:lastRenderedPageBreak/>
        <w:t>Направления повышения эффективности коммуникации. Вербальные коммуникативные техники. Невербальные коммуникативные техники. Коммуникативные барьеры.</w:t>
      </w:r>
    </w:p>
    <w:p w:rsidR="008B79F1" w:rsidRPr="00CC0C74" w:rsidRDefault="008B79F1" w:rsidP="008B79F1">
      <w:pPr>
        <w:ind w:firstLine="709"/>
        <w:jc w:val="both"/>
        <w:rPr>
          <w:rFonts w:ascii="Times New Roman" w:hAnsi="Times New Roman" w:cs="Times New Roman"/>
          <w:bCs/>
        </w:rPr>
      </w:pPr>
      <w:r w:rsidRPr="00CC0C74">
        <w:rPr>
          <w:rFonts w:ascii="Times New Roman" w:hAnsi="Times New Roman" w:cs="Times New Roman"/>
          <w:b/>
          <w:bCs/>
        </w:rPr>
        <w:t xml:space="preserve">Манипуляции в общении. </w:t>
      </w:r>
      <w:r w:rsidRPr="00CC0C74">
        <w:rPr>
          <w:rFonts w:ascii="Times New Roman" w:hAnsi="Times New Roman" w:cs="Times New Roman"/>
          <w:bCs/>
        </w:rPr>
        <w:t>Определение манипуляций. Контроль общения при помощи манипуляций. Способы манипуляции. Противостояние манипуляциям.</w:t>
      </w:r>
    </w:p>
    <w:p w:rsidR="008B79F1" w:rsidRPr="00CC0C74" w:rsidRDefault="008B79F1" w:rsidP="008B79F1">
      <w:pPr>
        <w:ind w:firstLine="709"/>
        <w:jc w:val="both"/>
        <w:rPr>
          <w:rFonts w:ascii="Times New Roman" w:hAnsi="Times New Roman" w:cs="Times New Roman"/>
          <w:bCs/>
        </w:rPr>
      </w:pPr>
      <w:r w:rsidRPr="00CC0C74">
        <w:rPr>
          <w:rFonts w:ascii="Times New Roman" w:hAnsi="Times New Roman" w:cs="Times New Roman"/>
          <w:b/>
          <w:bCs/>
        </w:rPr>
        <w:t xml:space="preserve">Этические моменты в общении с тяжелыми больными. </w:t>
      </w:r>
      <w:r w:rsidRPr="00CC0C74">
        <w:rPr>
          <w:rFonts w:ascii="Times New Roman" w:hAnsi="Times New Roman" w:cs="Times New Roman"/>
          <w:bCs/>
        </w:rPr>
        <w:t>Переживания тяжелого больного. Эмоциональные стадии. Факторы, влияющие на восприятие фатального диагноза. Принципы общения с тяжелым больным. Тяжелый больной с психическими расстройствами: постановка диагноза. Общение с родственниками.</w:t>
      </w:r>
    </w:p>
    <w:p w:rsidR="008B79F1" w:rsidRDefault="008B79F1" w:rsidP="008B79F1">
      <w:pPr>
        <w:ind w:firstLine="709"/>
        <w:jc w:val="both"/>
        <w:rPr>
          <w:rFonts w:ascii="Times New Roman" w:hAnsi="Times New Roman" w:cs="Times New Roman"/>
          <w:b/>
        </w:rPr>
      </w:pPr>
      <w:r w:rsidRPr="00CC0C74">
        <w:rPr>
          <w:rFonts w:ascii="Times New Roman" w:hAnsi="Times New Roman" w:cs="Times New Roman"/>
          <w:b/>
          <w:bCs/>
        </w:rPr>
        <w:t xml:space="preserve">Организация самостоятельной и самообразовательной деятельности в обучении врачей-ординаторов. </w:t>
      </w:r>
      <w:r w:rsidRPr="00CC0C74">
        <w:rPr>
          <w:rFonts w:ascii="Times New Roman" w:hAnsi="Times New Roman" w:cs="Times New Roman"/>
          <w:bCs/>
        </w:rPr>
        <w:t>Организация самостоятельной, самообразовательной и креативной деятельности в обучении врачей-ординаторов.</w:t>
      </w:r>
      <w:r w:rsidRPr="00CC0C74">
        <w:rPr>
          <w:rFonts w:ascii="Times New Roman" w:hAnsi="Times New Roman" w:cs="Times New Roman"/>
        </w:rPr>
        <w:t xml:space="preserve"> Разработка графов, ситуационных задач как дидактических средств обучения. Моделирование, проектирование и проведение дидактических игр. Подготовка и проведение «круглых столов» по преодолению барьеров в общении с пациентами и членами их семей немотивированных на здоровый образ жизни.</w:t>
      </w:r>
    </w:p>
    <w:p w:rsidR="008B79F1" w:rsidRDefault="008B79F1" w:rsidP="008B79F1">
      <w:pPr>
        <w:rPr>
          <w:rFonts w:ascii="Times New Roman" w:hAnsi="Times New Roman" w:cs="Times New Roman"/>
          <w:b/>
        </w:rPr>
      </w:pPr>
    </w:p>
    <w:p w:rsidR="008B79F1" w:rsidRDefault="008B79F1" w:rsidP="008B79F1">
      <w:pPr>
        <w:jc w:val="center"/>
        <w:rPr>
          <w:rFonts w:ascii="Times New Roman" w:hAnsi="Times New Roman" w:cs="Times New Roman"/>
          <w:b/>
        </w:rPr>
      </w:pPr>
      <w:r w:rsidRPr="00CC0C74">
        <w:rPr>
          <w:rFonts w:ascii="Times New Roman" w:hAnsi="Times New Roman" w:cs="Times New Roman"/>
          <w:b/>
        </w:rPr>
        <w:t>Учебно-методическая литература</w:t>
      </w:r>
    </w:p>
    <w:p w:rsidR="008B79F1" w:rsidRPr="00CC0C74" w:rsidRDefault="008B79F1" w:rsidP="008B79F1">
      <w:pPr>
        <w:ind w:firstLine="709"/>
        <w:jc w:val="both"/>
        <w:rPr>
          <w:rFonts w:ascii="Times New Roman" w:hAnsi="Times New Roman" w:cs="Times New Roman"/>
          <w:b/>
        </w:rPr>
      </w:pPr>
      <w:r>
        <w:rPr>
          <w:rFonts w:ascii="Times New Roman" w:hAnsi="Times New Roman" w:cs="Times New Roman"/>
          <w:b/>
        </w:rPr>
        <w:t>Основная литература:</w:t>
      </w:r>
    </w:p>
    <w:p w:rsidR="008B79F1" w:rsidRPr="00CC0C74" w:rsidRDefault="008B79F1" w:rsidP="00A956D8">
      <w:pPr>
        <w:pStyle w:val="ac"/>
        <w:numPr>
          <w:ilvl w:val="0"/>
          <w:numId w:val="18"/>
        </w:numPr>
        <w:tabs>
          <w:tab w:val="left" w:pos="284"/>
        </w:tabs>
        <w:spacing w:after="0"/>
        <w:contextualSpacing/>
        <w:jc w:val="both"/>
        <w:rPr>
          <w:rFonts w:ascii="Times New Roman" w:hAnsi="Times New Roman" w:cs="Times New Roman"/>
          <w:sz w:val="24"/>
          <w:szCs w:val="24"/>
        </w:rPr>
      </w:pPr>
      <w:proofErr w:type="spellStart"/>
      <w:r w:rsidRPr="00CC0C74">
        <w:rPr>
          <w:rFonts w:ascii="Times New Roman" w:hAnsi="Times New Roman" w:cs="Times New Roman"/>
          <w:sz w:val="24"/>
          <w:szCs w:val="24"/>
        </w:rPr>
        <w:t>Бордовская</w:t>
      </w:r>
      <w:proofErr w:type="spellEnd"/>
      <w:r w:rsidRPr="00CC0C74">
        <w:rPr>
          <w:rFonts w:ascii="Times New Roman" w:hAnsi="Times New Roman" w:cs="Times New Roman"/>
          <w:sz w:val="24"/>
          <w:szCs w:val="24"/>
        </w:rPr>
        <w:t xml:space="preserve"> Н.В., </w:t>
      </w:r>
      <w:proofErr w:type="spellStart"/>
      <w:r w:rsidRPr="00CC0C74">
        <w:rPr>
          <w:rFonts w:ascii="Times New Roman" w:hAnsi="Times New Roman" w:cs="Times New Roman"/>
          <w:sz w:val="24"/>
          <w:szCs w:val="24"/>
        </w:rPr>
        <w:t>Реан</w:t>
      </w:r>
      <w:proofErr w:type="spellEnd"/>
      <w:r w:rsidRPr="00CC0C74">
        <w:rPr>
          <w:rFonts w:ascii="Times New Roman" w:hAnsi="Times New Roman" w:cs="Times New Roman"/>
          <w:sz w:val="24"/>
          <w:szCs w:val="24"/>
        </w:rPr>
        <w:t xml:space="preserve"> А.А. Педагогика: Учебное пособие. СПб</w:t>
      </w:r>
      <w:proofErr w:type="gramStart"/>
      <w:r w:rsidRPr="00CC0C74">
        <w:rPr>
          <w:rFonts w:ascii="Times New Roman" w:hAnsi="Times New Roman" w:cs="Times New Roman"/>
          <w:sz w:val="24"/>
          <w:szCs w:val="24"/>
        </w:rPr>
        <w:t xml:space="preserve">.: </w:t>
      </w:r>
      <w:proofErr w:type="gramEnd"/>
      <w:r w:rsidRPr="00CC0C74">
        <w:rPr>
          <w:rFonts w:ascii="Times New Roman" w:hAnsi="Times New Roman" w:cs="Times New Roman"/>
          <w:sz w:val="24"/>
          <w:szCs w:val="24"/>
        </w:rPr>
        <w:t>Питер, 2007. – 304 с.</w:t>
      </w:r>
      <w:r>
        <w:rPr>
          <w:rFonts w:ascii="Times New Roman" w:hAnsi="Times New Roman" w:cs="Times New Roman"/>
          <w:sz w:val="24"/>
          <w:szCs w:val="24"/>
        </w:rPr>
        <w:t>;</w:t>
      </w:r>
    </w:p>
    <w:p w:rsidR="008B79F1" w:rsidRPr="00CC0C74" w:rsidRDefault="008B79F1" w:rsidP="00A956D8">
      <w:pPr>
        <w:pStyle w:val="ac"/>
        <w:numPr>
          <w:ilvl w:val="0"/>
          <w:numId w:val="18"/>
        </w:numPr>
        <w:tabs>
          <w:tab w:val="left" w:pos="284"/>
        </w:tabs>
        <w:autoSpaceDE w:val="0"/>
        <w:autoSpaceDN w:val="0"/>
        <w:adjustRightInd w:val="0"/>
        <w:spacing w:after="0"/>
        <w:contextualSpacing/>
        <w:jc w:val="both"/>
        <w:rPr>
          <w:rFonts w:ascii="Times New Roman" w:hAnsi="Times New Roman" w:cs="Times New Roman"/>
          <w:sz w:val="24"/>
          <w:szCs w:val="24"/>
        </w:rPr>
      </w:pPr>
      <w:r w:rsidRPr="00CC0C74">
        <w:rPr>
          <w:rFonts w:ascii="Times New Roman" w:hAnsi="Times New Roman" w:cs="Times New Roman"/>
          <w:bCs/>
          <w:iCs/>
          <w:sz w:val="24"/>
          <w:szCs w:val="24"/>
        </w:rPr>
        <w:t xml:space="preserve">Астафьева Л.С. </w:t>
      </w:r>
      <w:r w:rsidRPr="00CC0C74">
        <w:rPr>
          <w:rFonts w:ascii="Times New Roman" w:hAnsi="Times New Roman" w:cs="Times New Roman"/>
          <w:sz w:val="24"/>
          <w:szCs w:val="24"/>
        </w:rPr>
        <w:t>Курс лекций по «Педагогике и психологии высшей школы», 2012. – 130 с.</w:t>
      </w:r>
      <w:r>
        <w:rPr>
          <w:rFonts w:ascii="Times New Roman" w:hAnsi="Times New Roman" w:cs="Times New Roman"/>
          <w:sz w:val="24"/>
          <w:szCs w:val="24"/>
        </w:rPr>
        <w:t>;</w:t>
      </w:r>
    </w:p>
    <w:p w:rsidR="008B79F1" w:rsidRPr="008326A6" w:rsidRDefault="008B79F1" w:rsidP="00A956D8">
      <w:pPr>
        <w:pStyle w:val="ac"/>
        <w:numPr>
          <w:ilvl w:val="0"/>
          <w:numId w:val="18"/>
        </w:numPr>
        <w:tabs>
          <w:tab w:val="left" w:pos="284"/>
        </w:tabs>
        <w:spacing w:after="0"/>
        <w:contextualSpacing/>
        <w:jc w:val="both"/>
        <w:rPr>
          <w:rFonts w:ascii="Times New Roman" w:hAnsi="Times New Roman" w:cs="Times New Roman"/>
          <w:sz w:val="24"/>
          <w:szCs w:val="24"/>
        </w:rPr>
      </w:pPr>
      <w:proofErr w:type="spellStart"/>
      <w:r w:rsidRPr="00CC0C74">
        <w:rPr>
          <w:rFonts w:ascii="Times New Roman" w:hAnsi="Times New Roman" w:cs="Times New Roman"/>
          <w:iCs/>
          <w:sz w:val="24"/>
          <w:szCs w:val="24"/>
        </w:rPr>
        <w:t>Пидкасистый</w:t>
      </w:r>
      <w:proofErr w:type="spellEnd"/>
      <w:r w:rsidRPr="00CC0C74">
        <w:rPr>
          <w:rFonts w:ascii="Times New Roman" w:hAnsi="Times New Roman" w:cs="Times New Roman"/>
          <w:iCs/>
          <w:sz w:val="24"/>
          <w:szCs w:val="24"/>
        </w:rPr>
        <w:t xml:space="preserve"> П.И. </w:t>
      </w:r>
      <w:r w:rsidRPr="00CC0C74">
        <w:rPr>
          <w:rFonts w:ascii="Times New Roman" w:hAnsi="Times New Roman" w:cs="Times New Roman"/>
          <w:sz w:val="24"/>
          <w:szCs w:val="24"/>
        </w:rPr>
        <w:t>Педагогика: учебник. М.: Академия, 2010. – 512 с.</w:t>
      </w:r>
      <w:r>
        <w:rPr>
          <w:rFonts w:ascii="Times New Roman" w:hAnsi="Times New Roman" w:cs="Times New Roman"/>
          <w:sz w:val="24"/>
          <w:szCs w:val="24"/>
        </w:rPr>
        <w:t>;</w:t>
      </w:r>
    </w:p>
    <w:p w:rsidR="008B79F1" w:rsidRPr="00CC0C74" w:rsidRDefault="008B79F1" w:rsidP="00A956D8">
      <w:pPr>
        <w:pStyle w:val="ac"/>
        <w:numPr>
          <w:ilvl w:val="0"/>
          <w:numId w:val="18"/>
        </w:numPr>
        <w:tabs>
          <w:tab w:val="left" w:pos="284"/>
        </w:tabs>
        <w:autoSpaceDE w:val="0"/>
        <w:autoSpaceDN w:val="0"/>
        <w:adjustRightInd w:val="0"/>
        <w:spacing w:after="0"/>
        <w:contextualSpacing/>
        <w:jc w:val="both"/>
        <w:rPr>
          <w:rFonts w:ascii="Times New Roman" w:hAnsi="Times New Roman" w:cs="Times New Roman"/>
          <w:sz w:val="24"/>
          <w:szCs w:val="24"/>
        </w:rPr>
      </w:pPr>
      <w:r w:rsidRPr="00CC0C74">
        <w:rPr>
          <w:rFonts w:ascii="Times New Roman" w:hAnsi="Times New Roman" w:cs="Times New Roman"/>
          <w:sz w:val="24"/>
          <w:szCs w:val="24"/>
        </w:rPr>
        <w:t xml:space="preserve">Психология и педагогика: учебное пособие. Под ред. Л.Д. Столяренко, В.Е. Столяренко. М.:  </w:t>
      </w:r>
      <w:proofErr w:type="spellStart"/>
      <w:r w:rsidRPr="00CC0C74">
        <w:rPr>
          <w:rFonts w:ascii="Times New Roman" w:hAnsi="Times New Roman" w:cs="Times New Roman"/>
          <w:sz w:val="24"/>
          <w:szCs w:val="24"/>
        </w:rPr>
        <w:t>Юрайт</w:t>
      </w:r>
      <w:proofErr w:type="spellEnd"/>
      <w:r w:rsidRPr="00CC0C74">
        <w:rPr>
          <w:rFonts w:ascii="Times New Roman" w:hAnsi="Times New Roman" w:cs="Times New Roman"/>
          <w:sz w:val="24"/>
          <w:szCs w:val="24"/>
        </w:rPr>
        <w:t>, 2011. – 671 с.</w:t>
      </w:r>
      <w:r>
        <w:rPr>
          <w:rFonts w:ascii="Times New Roman" w:hAnsi="Times New Roman" w:cs="Times New Roman"/>
          <w:sz w:val="24"/>
          <w:szCs w:val="24"/>
        </w:rPr>
        <w:t>;</w:t>
      </w:r>
    </w:p>
    <w:p w:rsidR="008B79F1" w:rsidRPr="00CC0C74" w:rsidRDefault="008B79F1" w:rsidP="00A956D8">
      <w:pPr>
        <w:pStyle w:val="ac"/>
        <w:numPr>
          <w:ilvl w:val="0"/>
          <w:numId w:val="18"/>
        </w:numPr>
        <w:tabs>
          <w:tab w:val="left" w:pos="284"/>
        </w:tabs>
        <w:autoSpaceDE w:val="0"/>
        <w:autoSpaceDN w:val="0"/>
        <w:adjustRightInd w:val="0"/>
        <w:spacing w:after="0"/>
        <w:contextualSpacing/>
        <w:jc w:val="both"/>
        <w:rPr>
          <w:rFonts w:ascii="Times New Roman" w:hAnsi="Times New Roman" w:cs="Times New Roman"/>
          <w:sz w:val="24"/>
          <w:szCs w:val="24"/>
        </w:rPr>
      </w:pPr>
      <w:proofErr w:type="spellStart"/>
      <w:r w:rsidRPr="00CC0C74">
        <w:rPr>
          <w:rFonts w:ascii="Times New Roman" w:hAnsi="Times New Roman" w:cs="Times New Roman"/>
          <w:bCs/>
          <w:iCs/>
          <w:sz w:val="24"/>
          <w:szCs w:val="24"/>
        </w:rPr>
        <w:t>Подласый</w:t>
      </w:r>
      <w:proofErr w:type="spellEnd"/>
      <w:r w:rsidRPr="00CC0C74">
        <w:rPr>
          <w:rFonts w:ascii="Times New Roman" w:hAnsi="Times New Roman" w:cs="Times New Roman"/>
          <w:bCs/>
          <w:iCs/>
          <w:sz w:val="24"/>
          <w:szCs w:val="24"/>
        </w:rPr>
        <w:t xml:space="preserve"> И.П. </w:t>
      </w:r>
      <w:r w:rsidRPr="00CC0C74">
        <w:rPr>
          <w:rFonts w:ascii="Times New Roman" w:hAnsi="Times New Roman" w:cs="Times New Roman"/>
          <w:sz w:val="24"/>
          <w:szCs w:val="24"/>
        </w:rPr>
        <w:t>Педагогика: уче</w:t>
      </w:r>
      <w:r>
        <w:rPr>
          <w:rFonts w:ascii="Times New Roman" w:hAnsi="Times New Roman" w:cs="Times New Roman"/>
          <w:sz w:val="24"/>
          <w:szCs w:val="24"/>
        </w:rPr>
        <w:t xml:space="preserve">бник.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2011. – 574 с.;</w:t>
      </w:r>
    </w:p>
    <w:p w:rsidR="008B79F1" w:rsidRPr="006145B9" w:rsidRDefault="008B79F1" w:rsidP="00A956D8">
      <w:pPr>
        <w:pStyle w:val="ac"/>
        <w:numPr>
          <w:ilvl w:val="0"/>
          <w:numId w:val="18"/>
        </w:numPr>
        <w:tabs>
          <w:tab w:val="left" w:pos="284"/>
        </w:tabs>
        <w:autoSpaceDE w:val="0"/>
        <w:autoSpaceDN w:val="0"/>
        <w:adjustRightInd w:val="0"/>
        <w:jc w:val="both"/>
        <w:rPr>
          <w:rFonts w:ascii="Times New Roman" w:hAnsi="Times New Roman" w:cs="Times New Roman"/>
        </w:rPr>
      </w:pPr>
      <w:proofErr w:type="spellStart"/>
      <w:r w:rsidRPr="006145B9">
        <w:rPr>
          <w:rFonts w:ascii="Times New Roman" w:hAnsi="Times New Roman" w:cs="Times New Roman"/>
        </w:rPr>
        <w:t>Батаршев</w:t>
      </w:r>
      <w:proofErr w:type="spellEnd"/>
      <w:r w:rsidRPr="006145B9">
        <w:rPr>
          <w:rFonts w:ascii="Times New Roman" w:hAnsi="Times New Roman" w:cs="Times New Roman"/>
        </w:rPr>
        <w:t xml:space="preserve"> А.В. Диагностика способности к общению. – СПб</w:t>
      </w:r>
      <w:proofErr w:type="gramStart"/>
      <w:r w:rsidRPr="006145B9">
        <w:rPr>
          <w:rFonts w:ascii="Times New Roman" w:hAnsi="Times New Roman" w:cs="Times New Roman"/>
        </w:rPr>
        <w:t xml:space="preserve">.: </w:t>
      </w:r>
      <w:proofErr w:type="gramEnd"/>
      <w:r w:rsidRPr="006145B9">
        <w:rPr>
          <w:rFonts w:ascii="Times New Roman" w:hAnsi="Times New Roman" w:cs="Times New Roman"/>
        </w:rPr>
        <w:t>ПИТЕР,  2006;</w:t>
      </w:r>
    </w:p>
    <w:p w:rsidR="008B79F1" w:rsidRPr="00CC0C74" w:rsidRDefault="008B79F1" w:rsidP="00A956D8">
      <w:pPr>
        <w:pStyle w:val="ac"/>
        <w:numPr>
          <w:ilvl w:val="0"/>
          <w:numId w:val="18"/>
        </w:numPr>
        <w:tabs>
          <w:tab w:val="left" w:pos="284"/>
        </w:tabs>
        <w:autoSpaceDE w:val="0"/>
        <w:autoSpaceDN w:val="0"/>
        <w:adjustRightInd w:val="0"/>
        <w:spacing w:after="0"/>
        <w:jc w:val="both"/>
        <w:rPr>
          <w:rFonts w:ascii="Times New Roman" w:hAnsi="Times New Roman" w:cs="Times New Roman"/>
          <w:sz w:val="24"/>
          <w:szCs w:val="24"/>
        </w:rPr>
      </w:pPr>
      <w:proofErr w:type="spellStart"/>
      <w:r w:rsidRPr="00CC0C74">
        <w:rPr>
          <w:rFonts w:ascii="Times New Roman" w:hAnsi="Times New Roman" w:cs="Times New Roman"/>
          <w:sz w:val="24"/>
          <w:szCs w:val="24"/>
        </w:rPr>
        <w:t>Дерябо</w:t>
      </w:r>
      <w:proofErr w:type="spellEnd"/>
      <w:r w:rsidRPr="00CC0C74">
        <w:rPr>
          <w:rFonts w:ascii="Times New Roman" w:hAnsi="Times New Roman" w:cs="Times New Roman"/>
          <w:sz w:val="24"/>
          <w:szCs w:val="24"/>
        </w:rPr>
        <w:t xml:space="preserve"> С. </w:t>
      </w:r>
      <w:proofErr w:type="spellStart"/>
      <w:r w:rsidRPr="00CC0C74">
        <w:rPr>
          <w:rFonts w:ascii="Times New Roman" w:hAnsi="Times New Roman" w:cs="Times New Roman"/>
          <w:sz w:val="24"/>
          <w:szCs w:val="24"/>
        </w:rPr>
        <w:t>Ясвин</w:t>
      </w:r>
      <w:proofErr w:type="spellEnd"/>
      <w:r w:rsidRPr="00CC0C74">
        <w:rPr>
          <w:rFonts w:ascii="Times New Roman" w:hAnsi="Times New Roman" w:cs="Times New Roman"/>
          <w:sz w:val="24"/>
          <w:szCs w:val="24"/>
        </w:rPr>
        <w:t xml:space="preserve"> В. Гроссмейстер общения. </w:t>
      </w:r>
      <w:r>
        <w:rPr>
          <w:rFonts w:ascii="Times New Roman" w:hAnsi="Times New Roman" w:cs="Times New Roman"/>
          <w:sz w:val="24"/>
          <w:szCs w:val="24"/>
        </w:rPr>
        <w:t xml:space="preserve"> - М.: Смысл,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ПИТЕР, 2004;</w:t>
      </w:r>
    </w:p>
    <w:p w:rsidR="008B79F1" w:rsidRPr="00CC0C74" w:rsidRDefault="008B79F1" w:rsidP="00A956D8">
      <w:pPr>
        <w:pStyle w:val="ac"/>
        <w:numPr>
          <w:ilvl w:val="0"/>
          <w:numId w:val="18"/>
        </w:numPr>
        <w:tabs>
          <w:tab w:val="left" w:pos="284"/>
        </w:tabs>
        <w:autoSpaceDE w:val="0"/>
        <w:autoSpaceDN w:val="0"/>
        <w:adjustRightInd w:val="0"/>
        <w:spacing w:after="0"/>
        <w:jc w:val="both"/>
        <w:rPr>
          <w:rFonts w:ascii="Times New Roman" w:hAnsi="Times New Roman" w:cs="Times New Roman"/>
          <w:sz w:val="24"/>
          <w:szCs w:val="24"/>
        </w:rPr>
      </w:pPr>
      <w:r w:rsidRPr="00CC0C74">
        <w:rPr>
          <w:rFonts w:ascii="Times New Roman" w:hAnsi="Times New Roman" w:cs="Times New Roman"/>
          <w:sz w:val="24"/>
          <w:szCs w:val="24"/>
        </w:rPr>
        <w:t xml:space="preserve">Зарецкая Е.Н. </w:t>
      </w:r>
      <w:proofErr w:type="spellStart"/>
      <w:r w:rsidRPr="00CC0C74">
        <w:rPr>
          <w:rFonts w:ascii="Times New Roman" w:hAnsi="Times New Roman" w:cs="Times New Roman"/>
          <w:sz w:val="24"/>
          <w:szCs w:val="24"/>
        </w:rPr>
        <w:t>Роснин</w:t>
      </w:r>
      <w:proofErr w:type="spellEnd"/>
      <w:r w:rsidRPr="00CC0C74">
        <w:rPr>
          <w:rFonts w:ascii="Times New Roman" w:hAnsi="Times New Roman" w:cs="Times New Roman"/>
          <w:sz w:val="24"/>
          <w:szCs w:val="24"/>
        </w:rPr>
        <w:t xml:space="preserve"> В.А., Лунев П.А. Риторика: теория и практика речевой коммуникации. – М.: Дело, 2002</w:t>
      </w:r>
      <w:r>
        <w:rPr>
          <w:rFonts w:ascii="Times New Roman" w:hAnsi="Times New Roman" w:cs="Times New Roman"/>
          <w:sz w:val="24"/>
          <w:szCs w:val="24"/>
        </w:rPr>
        <w:t>;</w:t>
      </w:r>
    </w:p>
    <w:p w:rsidR="008B79F1" w:rsidRPr="006145B9" w:rsidRDefault="008B79F1" w:rsidP="00A956D8">
      <w:pPr>
        <w:pStyle w:val="ac"/>
        <w:numPr>
          <w:ilvl w:val="0"/>
          <w:numId w:val="18"/>
        </w:numPr>
        <w:autoSpaceDE w:val="0"/>
        <w:autoSpaceDN w:val="0"/>
        <w:adjustRightInd w:val="0"/>
        <w:jc w:val="both"/>
        <w:rPr>
          <w:rFonts w:ascii="Times New Roman" w:hAnsi="Times New Roman" w:cs="Times New Roman"/>
        </w:rPr>
      </w:pPr>
      <w:r w:rsidRPr="006145B9">
        <w:rPr>
          <w:rFonts w:ascii="Times New Roman" w:hAnsi="Times New Roman" w:cs="Times New Roman"/>
        </w:rPr>
        <w:t>Современные информационные и образовательные технологии в системе медицинского образования. Дистанционное обучение /</w:t>
      </w:r>
      <w:proofErr w:type="spellStart"/>
      <w:r w:rsidRPr="006145B9">
        <w:rPr>
          <w:rFonts w:ascii="Times New Roman" w:hAnsi="Times New Roman" w:cs="Times New Roman"/>
        </w:rPr>
        <w:t>А.Н.Стрижаков</w:t>
      </w:r>
      <w:proofErr w:type="spellEnd"/>
      <w:r w:rsidRPr="006145B9">
        <w:rPr>
          <w:rFonts w:ascii="Times New Roman" w:hAnsi="Times New Roman" w:cs="Times New Roman"/>
        </w:rPr>
        <w:t xml:space="preserve"> и др. – М.: Медицина, 2007. – 255 с.;</w:t>
      </w:r>
    </w:p>
    <w:p w:rsidR="008B79F1" w:rsidRPr="006145B9" w:rsidRDefault="008B79F1" w:rsidP="00A956D8">
      <w:pPr>
        <w:pStyle w:val="ac"/>
        <w:numPr>
          <w:ilvl w:val="0"/>
          <w:numId w:val="18"/>
        </w:numPr>
        <w:autoSpaceDE w:val="0"/>
        <w:autoSpaceDN w:val="0"/>
        <w:adjustRightInd w:val="0"/>
        <w:jc w:val="both"/>
        <w:rPr>
          <w:rFonts w:ascii="Times New Roman" w:hAnsi="Times New Roman" w:cs="Times New Roman"/>
        </w:rPr>
      </w:pPr>
      <w:proofErr w:type="spellStart"/>
      <w:r w:rsidRPr="006145B9">
        <w:rPr>
          <w:rFonts w:ascii="Times New Roman" w:hAnsi="Times New Roman" w:cs="Times New Roman"/>
        </w:rPr>
        <w:t>Шабунин</w:t>
      </w:r>
      <w:proofErr w:type="spellEnd"/>
      <w:r w:rsidRPr="006145B9">
        <w:rPr>
          <w:rFonts w:ascii="Times New Roman" w:hAnsi="Times New Roman" w:cs="Times New Roman"/>
        </w:rPr>
        <w:t xml:space="preserve"> А. В. </w:t>
      </w:r>
      <w:proofErr w:type="spellStart"/>
      <w:r w:rsidRPr="006145B9">
        <w:rPr>
          <w:rFonts w:ascii="Times New Roman" w:hAnsi="Times New Roman" w:cs="Times New Roman"/>
        </w:rPr>
        <w:t>Симуляционное</w:t>
      </w:r>
      <w:proofErr w:type="spellEnd"/>
      <w:r w:rsidRPr="006145B9">
        <w:rPr>
          <w:rFonts w:ascii="Times New Roman" w:hAnsi="Times New Roman" w:cs="Times New Roman"/>
        </w:rPr>
        <w:t xml:space="preserve"> обучение</w:t>
      </w:r>
      <w:proofErr w:type="gramStart"/>
      <w:r w:rsidRPr="006145B9">
        <w:rPr>
          <w:rFonts w:ascii="Times New Roman" w:hAnsi="Times New Roman" w:cs="Times New Roman"/>
        </w:rPr>
        <w:t xml:space="preserve"> :</w:t>
      </w:r>
      <w:proofErr w:type="gramEnd"/>
      <w:r w:rsidRPr="006145B9">
        <w:rPr>
          <w:rFonts w:ascii="Times New Roman" w:hAnsi="Times New Roman" w:cs="Times New Roman"/>
        </w:rPr>
        <w:t xml:space="preserve"> руководство / А. </w:t>
      </w:r>
      <w:proofErr w:type="spellStart"/>
      <w:r w:rsidRPr="006145B9">
        <w:rPr>
          <w:rFonts w:ascii="Times New Roman" w:hAnsi="Times New Roman" w:cs="Times New Roman"/>
        </w:rPr>
        <w:t>В.Шабунин</w:t>
      </w:r>
      <w:proofErr w:type="spellEnd"/>
      <w:r w:rsidRPr="006145B9">
        <w:rPr>
          <w:rFonts w:ascii="Times New Roman" w:hAnsi="Times New Roman" w:cs="Times New Roman"/>
        </w:rPr>
        <w:t xml:space="preserve">, Ю. И. </w:t>
      </w:r>
      <w:proofErr w:type="spellStart"/>
      <w:r w:rsidRPr="006145B9">
        <w:rPr>
          <w:rFonts w:ascii="Times New Roman" w:hAnsi="Times New Roman" w:cs="Times New Roman"/>
        </w:rPr>
        <w:t>Логвинов</w:t>
      </w:r>
      <w:proofErr w:type="spellEnd"/>
      <w:r w:rsidRPr="006145B9">
        <w:rPr>
          <w:rFonts w:ascii="Times New Roman" w:hAnsi="Times New Roman" w:cs="Times New Roman"/>
        </w:rPr>
        <w:t xml:space="preserve">. - М. : ГЭОТАР-Медиа, 2018. - 792 с. : ил. </w:t>
      </w:r>
      <w:proofErr w:type="gramStart"/>
      <w:r w:rsidRPr="006145B9">
        <w:rPr>
          <w:rFonts w:ascii="Times New Roman" w:hAnsi="Times New Roman" w:cs="Times New Roman"/>
        </w:rPr>
        <w:t>-</w:t>
      </w:r>
      <w:proofErr w:type="spellStart"/>
      <w:r w:rsidRPr="006145B9">
        <w:rPr>
          <w:rFonts w:ascii="Times New Roman" w:hAnsi="Times New Roman" w:cs="Times New Roman"/>
        </w:rPr>
        <w:t>Б</w:t>
      </w:r>
      <w:proofErr w:type="gramEnd"/>
      <w:r w:rsidRPr="006145B9">
        <w:rPr>
          <w:rFonts w:ascii="Times New Roman" w:hAnsi="Times New Roman" w:cs="Times New Roman"/>
        </w:rPr>
        <w:t>иблиогр</w:t>
      </w:r>
      <w:proofErr w:type="spellEnd"/>
      <w:r w:rsidRPr="006145B9">
        <w:rPr>
          <w:rFonts w:ascii="Times New Roman" w:hAnsi="Times New Roman" w:cs="Times New Roman"/>
        </w:rPr>
        <w:t>.: с. 778-785.;</w:t>
      </w:r>
    </w:p>
    <w:p w:rsidR="008B79F1" w:rsidRPr="008326A6" w:rsidRDefault="008B79F1" w:rsidP="008B79F1">
      <w:pPr>
        <w:tabs>
          <w:tab w:val="left" w:pos="284"/>
        </w:tabs>
        <w:autoSpaceDE w:val="0"/>
        <w:autoSpaceDN w:val="0"/>
        <w:adjustRightInd w:val="0"/>
        <w:jc w:val="both"/>
        <w:rPr>
          <w:rFonts w:ascii="Times New Roman" w:hAnsi="Times New Roman" w:cs="Times New Roman"/>
          <w:b/>
        </w:rPr>
      </w:pPr>
    </w:p>
    <w:p w:rsidR="008B79F1" w:rsidRPr="00CC0C74" w:rsidRDefault="008B79F1" w:rsidP="008B79F1">
      <w:pPr>
        <w:pStyle w:val="ac"/>
        <w:tabs>
          <w:tab w:val="left" w:pos="284"/>
        </w:tabs>
        <w:autoSpaceDE w:val="0"/>
        <w:autoSpaceDN w:val="0"/>
        <w:adjustRightInd w:val="0"/>
        <w:ind w:left="0" w:firstLine="709"/>
        <w:jc w:val="both"/>
        <w:rPr>
          <w:rFonts w:ascii="Times New Roman" w:hAnsi="Times New Roman" w:cs="Times New Roman"/>
          <w:b/>
          <w:sz w:val="24"/>
          <w:szCs w:val="24"/>
        </w:rPr>
      </w:pPr>
      <w:r w:rsidRPr="00CC0C74">
        <w:rPr>
          <w:rFonts w:ascii="Times New Roman" w:hAnsi="Times New Roman" w:cs="Times New Roman"/>
          <w:b/>
          <w:sz w:val="24"/>
          <w:szCs w:val="24"/>
        </w:rPr>
        <w:t>Дополнительная литература</w:t>
      </w:r>
      <w:r>
        <w:rPr>
          <w:rFonts w:ascii="Times New Roman" w:hAnsi="Times New Roman" w:cs="Times New Roman"/>
          <w:b/>
          <w:sz w:val="24"/>
          <w:szCs w:val="24"/>
        </w:rPr>
        <w:t>:</w:t>
      </w:r>
    </w:p>
    <w:p w:rsidR="008B79F1" w:rsidRPr="00CC0C74" w:rsidRDefault="008B79F1" w:rsidP="00A956D8">
      <w:pPr>
        <w:pStyle w:val="ac"/>
        <w:numPr>
          <w:ilvl w:val="0"/>
          <w:numId w:val="19"/>
        </w:numPr>
        <w:tabs>
          <w:tab w:val="left" w:pos="284"/>
        </w:tabs>
        <w:autoSpaceDE w:val="0"/>
        <w:autoSpaceDN w:val="0"/>
        <w:adjustRightInd w:val="0"/>
        <w:spacing w:after="0"/>
        <w:jc w:val="both"/>
        <w:rPr>
          <w:rFonts w:ascii="Times New Roman" w:hAnsi="Times New Roman" w:cs="Times New Roman"/>
          <w:sz w:val="24"/>
          <w:szCs w:val="24"/>
        </w:rPr>
      </w:pPr>
      <w:proofErr w:type="spellStart"/>
      <w:r w:rsidRPr="00CC0C74">
        <w:rPr>
          <w:rFonts w:ascii="Times New Roman" w:hAnsi="Times New Roman" w:cs="Times New Roman"/>
          <w:sz w:val="24"/>
          <w:szCs w:val="24"/>
        </w:rPr>
        <w:t>Коломинский</w:t>
      </w:r>
      <w:proofErr w:type="spellEnd"/>
      <w:r w:rsidRPr="00CC0C74">
        <w:rPr>
          <w:rFonts w:ascii="Times New Roman" w:hAnsi="Times New Roman" w:cs="Times New Roman"/>
          <w:sz w:val="24"/>
          <w:szCs w:val="24"/>
        </w:rPr>
        <w:t xml:space="preserve"> Я.Л., </w:t>
      </w:r>
      <w:proofErr w:type="spellStart"/>
      <w:r w:rsidRPr="00CC0C74">
        <w:rPr>
          <w:rFonts w:ascii="Times New Roman" w:hAnsi="Times New Roman" w:cs="Times New Roman"/>
          <w:sz w:val="24"/>
          <w:szCs w:val="24"/>
        </w:rPr>
        <w:t>Плескачева</w:t>
      </w:r>
      <w:proofErr w:type="spellEnd"/>
      <w:r w:rsidRPr="00CC0C74">
        <w:rPr>
          <w:rFonts w:ascii="Times New Roman" w:hAnsi="Times New Roman" w:cs="Times New Roman"/>
          <w:sz w:val="24"/>
          <w:szCs w:val="24"/>
        </w:rPr>
        <w:t xml:space="preserve"> Н.М., Заяц И.И., </w:t>
      </w:r>
      <w:proofErr w:type="spellStart"/>
      <w:r w:rsidRPr="00CC0C74">
        <w:rPr>
          <w:rFonts w:ascii="Times New Roman" w:hAnsi="Times New Roman" w:cs="Times New Roman"/>
          <w:sz w:val="24"/>
          <w:szCs w:val="24"/>
        </w:rPr>
        <w:t>Митрахович</w:t>
      </w:r>
      <w:proofErr w:type="spellEnd"/>
      <w:r w:rsidRPr="00CC0C74">
        <w:rPr>
          <w:rFonts w:ascii="Times New Roman" w:hAnsi="Times New Roman" w:cs="Times New Roman"/>
          <w:sz w:val="24"/>
          <w:szCs w:val="24"/>
        </w:rPr>
        <w:t xml:space="preserve"> О.А. Под ред. проф. Я.Л. </w:t>
      </w:r>
      <w:proofErr w:type="spellStart"/>
      <w:r w:rsidRPr="00CC0C74">
        <w:rPr>
          <w:rFonts w:ascii="Times New Roman" w:hAnsi="Times New Roman" w:cs="Times New Roman"/>
          <w:sz w:val="24"/>
          <w:szCs w:val="24"/>
        </w:rPr>
        <w:t>Коломинского</w:t>
      </w:r>
      <w:proofErr w:type="spellEnd"/>
      <w:r w:rsidRPr="00CC0C74">
        <w:rPr>
          <w:rFonts w:ascii="Times New Roman" w:hAnsi="Times New Roman" w:cs="Times New Roman"/>
          <w:sz w:val="24"/>
          <w:szCs w:val="24"/>
        </w:rPr>
        <w:t>. Психология педагогического взаимодействия – СПб</w:t>
      </w:r>
      <w:proofErr w:type="gramStart"/>
      <w:r w:rsidRPr="00CC0C74">
        <w:rPr>
          <w:rFonts w:ascii="Times New Roman" w:hAnsi="Times New Roman" w:cs="Times New Roman"/>
          <w:sz w:val="24"/>
          <w:szCs w:val="24"/>
        </w:rPr>
        <w:t>.: «</w:t>
      </w:r>
      <w:proofErr w:type="gramEnd"/>
      <w:r w:rsidRPr="00CC0C74">
        <w:rPr>
          <w:rFonts w:ascii="Times New Roman" w:hAnsi="Times New Roman" w:cs="Times New Roman"/>
          <w:sz w:val="24"/>
          <w:szCs w:val="24"/>
        </w:rPr>
        <w:t>Речь», 2007</w:t>
      </w:r>
      <w:r>
        <w:rPr>
          <w:rFonts w:ascii="Times New Roman" w:hAnsi="Times New Roman" w:cs="Times New Roman"/>
          <w:sz w:val="24"/>
          <w:szCs w:val="24"/>
        </w:rPr>
        <w:t>;</w:t>
      </w:r>
    </w:p>
    <w:p w:rsidR="008B79F1" w:rsidRPr="00CC0C74" w:rsidRDefault="008B79F1" w:rsidP="00A956D8">
      <w:pPr>
        <w:pStyle w:val="ac"/>
        <w:numPr>
          <w:ilvl w:val="0"/>
          <w:numId w:val="19"/>
        </w:numPr>
        <w:tabs>
          <w:tab w:val="left" w:pos="284"/>
        </w:tabs>
        <w:autoSpaceDE w:val="0"/>
        <w:autoSpaceDN w:val="0"/>
        <w:adjustRightInd w:val="0"/>
        <w:spacing w:after="0"/>
        <w:jc w:val="both"/>
        <w:rPr>
          <w:rFonts w:ascii="Times New Roman" w:hAnsi="Times New Roman" w:cs="Times New Roman"/>
          <w:sz w:val="24"/>
          <w:szCs w:val="24"/>
        </w:rPr>
      </w:pPr>
      <w:r w:rsidRPr="00CC0C74">
        <w:rPr>
          <w:rFonts w:ascii="Times New Roman" w:hAnsi="Times New Roman" w:cs="Times New Roman"/>
          <w:sz w:val="24"/>
          <w:szCs w:val="24"/>
        </w:rPr>
        <w:t>Сосин В.А., Лунев П.А. Учимся общению: взаимопонимание, взаимодействие, переговоры, тренинг. М.: ИП РАН</w:t>
      </w:r>
      <w:r>
        <w:rPr>
          <w:rFonts w:ascii="Times New Roman" w:hAnsi="Times New Roman" w:cs="Times New Roman"/>
          <w:sz w:val="24"/>
          <w:szCs w:val="24"/>
        </w:rPr>
        <w:t>, 1993;</w:t>
      </w:r>
    </w:p>
    <w:p w:rsidR="008B79F1" w:rsidRPr="00CC0C74" w:rsidRDefault="008B79F1" w:rsidP="00A956D8">
      <w:pPr>
        <w:pStyle w:val="ac"/>
        <w:numPr>
          <w:ilvl w:val="0"/>
          <w:numId w:val="19"/>
        </w:numPr>
        <w:tabs>
          <w:tab w:val="left" w:pos="284"/>
        </w:tabs>
        <w:autoSpaceDE w:val="0"/>
        <w:autoSpaceDN w:val="0"/>
        <w:adjustRightInd w:val="0"/>
        <w:spacing w:after="0"/>
        <w:jc w:val="both"/>
        <w:rPr>
          <w:rFonts w:ascii="Times New Roman" w:hAnsi="Times New Roman" w:cs="Times New Roman"/>
          <w:sz w:val="24"/>
          <w:szCs w:val="24"/>
        </w:rPr>
      </w:pPr>
      <w:r w:rsidRPr="00CC0C74">
        <w:rPr>
          <w:rFonts w:ascii="Times New Roman" w:hAnsi="Times New Roman" w:cs="Times New Roman"/>
          <w:sz w:val="24"/>
          <w:szCs w:val="24"/>
        </w:rPr>
        <w:t xml:space="preserve">Журавлев В.И. Основы педагогической </w:t>
      </w:r>
      <w:proofErr w:type="spellStart"/>
      <w:r w:rsidRPr="00CC0C74">
        <w:rPr>
          <w:rFonts w:ascii="Times New Roman" w:hAnsi="Times New Roman" w:cs="Times New Roman"/>
          <w:sz w:val="24"/>
          <w:szCs w:val="24"/>
        </w:rPr>
        <w:t>конфликтологии</w:t>
      </w:r>
      <w:proofErr w:type="spellEnd"/>
      <w:r w:rsidRPr="00CC0C74">
        <w:rPr>
          <w:rFonts w:ascii="Times New Roman" w:hAnsi="Times New Roman" w:cs="Times New Roman"/>
          <w:sz w:val="24"/>
          <w:szCs w:val="24"/>
        </w:rPr>
        <w:t>. - М.: Российское</w:t>
      </w:r>
      <w:r>
        <w:rPr>
          <w:rFonts w:ascii="Times New Roman" w:hAnsi="Times New Roman" w:cs="Times New Roman"/>
          <w:sz w:val="24"/>
          <w:szCs w:val="24"/>
        </w:rPr>
        <w:t xml:space="preserve"> педагогическое агентство, 1995;</w:t>
      </w:r>
    </w:p>
    <w:p w:rsidR="008B79F1" w:rsidRPr="00CC0C74" w:rsidRDefault="008B79F1" w:rsidP="00A956D8">
      <w:pPr>
        <w:pStyle w:val="ac"/>
        <w:numPr>
          <w:ilvl w:val="0"/>
          <w:numId w:val="19"/>
        </w:numPr>
        <w:tabs>
          <w:tab w:val="left" w:pos="284"/>
        </w:tabs>
        <w:autoSpaceDE w:val="0"/>
        <w:autoSpaceDN w:val="0"/>
        <w:adjustRightInd w:val="0"/>
        <w:spacing w:after="0"/>
        <w:jc w:val="both"/>
        <w:rPr>
          <w:rFonts w:ascii="Times New Roman" w:hAnsi="Times New Roman" w:cs="Times New Roman"/>
          <w:sz w:val="24"/>
          <w:szCs w:val="24"/>
        </w:rPr>
      </w:pPr>
      <w:r w:rsidRPr="00CC0C74">
        <w:rPr>
          <w:rFonts w:ascii="Times New Roman" w:hAnsi="Times New Roman" w:cs="Times New Roman"/>
          <w:sz w:val="24"/>
          <w:szCs w:val="24"/>
        </w:rPr>
        <w:t xml:space="preserve">Основы </w:t>
      </w:r>
      <w:proofErr w:type="spellStart"/>
      <w:r w:rsidRPr="00CC0C74">
        <w:rPr>
          <w:rFonts w:ascii="Times New Roman" w:hAnsi="Times New Roman" w:cs="Times New Roman"/>
          <w:sz w:val="24"/>
          <w:szCs w:val="24"/>
        </w:rPr>
        <w:t>конфликтологии</w:t>
      </w:r>
      <w:proofErr w:type="spellEnd"/>
      <w:proofErr w:type="gramStart"/>
      <w:r w:rsidRPr="00CC0C74">
        <w:rPr>
          <w:rFonts w:ascii="Times New Roman" w:hAnsi="Times New Roman" w:cs="Times New Roman"/>
          <w:sz w:val="24"/>
          <w:szCs w:val="24"/>
        </w:rPr>
        <w:t xml:space="preserve"> / П</w:t>
      </w:r>
      <w:proofErr w:type="gramEnd"/>
      <w:r w:rsidRPr="00CC0C74">
        <w:rPr>
          <w:rFonts w:ascii="Times New Roman" w:hAnsi="Times New Roman" w:cs="Times New Roman"/>
          <w:sz w:val="24"/>
          <w:szCs w:val="24"/>
        </w:rPr>
        <w:t>од р</w:t>
      </w:r>
      <w:r>
        <w:rPr>
          <w:rFonts w:ascii="Times New Roman" w:hAnsi="Times New Roman" w:cs="Times New Roman"/>
          <w:sz w:val="24"/>
          <w:szCs w:val="24"/>
        </w:rPr>
        <w:t>ед. В.Н. Кудрявцева. — М., 1997;</w:t>
      </w:r>
    </w:p>
    <w:p w:rsidR="008B79F1" w:rsidRPr="00584B59" w:rsidRDefault="008B79F1" w:rsidP="00A956D8">
      <w:pPr>
        <w:pStyle w:val="ac"/>
        <w:numPr>
          <w:ilvl w:val="0"/>
          <w:numId w:val="19"/>
        </w:numPr>
        <w:tabs>
          <w:tab w:val="left" w:pos="284"/>
        </w:tabs>
        <w:autoSpaceDE w:val="0"/>
        <w:autoSpaceDN w:val="0"/>
        <w:adjustRightInd w:val="0"/>
        <w:spacing w:after="0"/>
        <w:jc w:val="both"/>
        <w:rPr>
          <w:rFonts w:ascii="Times New Roman" w:hAnsi="Times New Roman" w:cs="Times New Roman"/>
          <w:sz w:val="24"/>
          <w:szCs w:val="24"/>
        </w:rPr>
      </w:pPr>
      <w:r w:rsidRPr="00CC0C74">
        <w:rPr>
          <w:rFonts w:ascii="Times New Roman" w:hAnsi="Times New Roman" w:cs="Times New Roman"/>
          <w:sz w:val="24"/>
          <w:szCs w:val="24"/>
        </w:rPr>
        <w:lastRenderedPageBreak/>
        <w:t xml:space="preserve">Пономарев И.Б., </w:t>
      </w:r>
      <w:proofErr w:type="spellStart"/>
      <w:r w:rsidRPr="00CC0C74">
        <w:rPr>
          <w:rFonts w:ascii="Times New Roman" w:hAnsi="Times New Roman" w:cs="Times New Roman"/>
          <w:sz w:val="24"/>
          <w:szCs w:val="24"/>
        </w:rPr>
        <w:t>Трубочкин</w:t>
      </w:r>
      <w:proofErr w:type="spellEnd"/>
      <w:r w:rsidRPr="00CC0C74">
        <w:rPr>
          <w:rFonts w:ascii="Times New Roman" w:hAnsi="Times New Roman" w:cs="Times New Roman"/>
          <w:sz w:val="24"/>
          <w:szCs w:val="24"/>
        </w:rPr>
        <w:t xml:space="preserve"> В.П.</w:t>
      </w:r>
      <w:r w:rsidRPr="00CC0C74">
        <w:rPr>
          <w:rFonts w:ascii="Times New Roman" w:hAnsi="Times New Roman" w:cs="Times New Roman"/>
          <w:i/>
          <w:iCs/>
          <w:sz w:val="24"/>
          <w:szCs w:val="24"/>
        </w:rPr>
        <w:t xml:space="preserve"> </w:t>
      </w:r>
      <w:proofErr w:type="gramStart"/>
      <w:r w:rsidRPr="00CC0C74">
        <w:rPr>
          <w:rFonts w:ascii="Times New Roman" w:hAnsi="Times New Roman" w:cs="Times New Roman"/>
          <w:sz w:val="24"/>
          <w:szCs w:val="24"/>
        </w:rPr>
        <w:t>Практиче</w:t>
      </w:r>
      <w:r>
        <w:rPr>
          <w:rFonts w:ascii="Times New Roman" w:hAnsi="Times New Roman" w:cs="Times New Roman"/>
          <w:sz w:val="24"/>
          <w:szCs w:val="24"/>
        </w:rPr>
        <w:t>ская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конфликтология</w:t>
      </w:r>
      <w:proofErr w:type="spellEnd"/>
      <w:r>
        <w:rPr>
          <w:rFonts w:ascii="Times New Roman" w:hAnsi="Times New Roman" w:cs="Times New Roman"/>
          <w:sz w:val="24"/>
          <w:szCs w:val="24"/>
        </w:rPr>
        <w:t>. — М., 1996.</w:t>
      </w:r>
    </w:p>
    <w:p w:rsidR="008B79F1" w:rsidRDefault="008B79F1" w:rsidP="008B79F1">
      <w:pPr>
        <w:ind w:firstLine="709"/>
        <w:jc w:val="both"/>
        <w:rPr>
          <w:rFonts w:ascii="Times New Roman" w:hAnsi="Times New Roman" w:cs="Times New Roman"/>
          <w:b/>
        </w:rPr>
      </w:pPr>
    </w:p>
    <w:p w:rsidR="008B79F1" w:rsidRPr="00CC0C74" w:rsidRDefault="008B79F1" w:rsidP="008B79F1">
      <w:pPr>
        <w:ind w:firstLine="709"/>
        <w:jc w:val="both"/>
        <w:rPr>
          <w:rFonts w:ascii="Times New Roman" w:hAnsi="Times New Roman" w:cs="Times New Roman"/>
          <w:b/>
        </w:rPr>
      </w:pPr>
      <w:r w:rsidRPr="00CC0C74">
        <w:rPr>
          <w:rFonts w:ascii="Times New Roman" w:hAnsi="Times New Roman" w:cs="Times New Roman"/>
          <w:b/>
        </w:rPr>
        <w:t>Электронные образовательные ресурсы</w:t>
      </w:r>
      <w:r>
        <w:rPr>
          <w:rFonts w:ascii="Times New Roman" w:hAnsi="Times New Roman" w:cs="Times New Roman"/>
          <w:b/>
        </w:rPr>
        <w:t>:</w:t>
      </w:r>
    </w:p>
    <w:p w:rsidR="008B79F1" w:rsidRPr="008326A6" w:rsidRDefault="008B79F1" w:rsidP="00A956D8">
      <w:pPr>
        <w:pStyle w:val="ac"/>
        <w:numPr>
          <w:ilvl w:val="0"/>
          <w:numId w:val="20"/>
        </w:numPr>
        <w:tabs>
          <w:tab w:val="left" w:pos="284"/>
        </w:tabs>
        <w:autoSpaceDE w:val="0"/>
        <w:autoSpaceDN w:val="0"/>
        <w:adjustRightInd w:val="0"/>
        <w:spacing w:after="0"/>
        <w:contextualSpacing/>
        <w:jc w:val="both"/>
        <w:rPr>
          <w:rFonts w:ascii="Times New Roman" w:hAnsi="Times New Roman" w:cs="Times New Roman"/>
          <w:iCs/>
          <w:color w:val="auto"/>
          <w:sz w:val="24"/>
          <w:szCs w:val="24"/>
        </w:rPr>
      </w:pPr>
      <w:hyperlink r:id="rId14" w:history="1">
        <w:r w:rsidRPr="00CC0C74">
          <w:rPr>
            <w:rStyle w:val="afb"/>
            <w:rFonts w:ascii="Times New Roman" w:hAnsi="Times New Roman" w:cs="Times New Roman"/>
            <w:color w:val="auto"/>
          </w:rPr>
          <w:t>http://</w:t>
        </w:r>
        <w:r w:rsidRPr="00CC0C74">
          <w:rPr>
            <w:rStyle w:val="afb"/>
            <w:rFonts w:ascii="Times New Roman" w:hAnsi="Times New Roman" w:cs="Times New Roman"/>
            <w:color w:val="auto"/>
            <w:lang w:val="en-US"/>
          </w:rPr>
          <w:t>www</w:t>
        </w:r>
        <w:r w:rsidRPr="00CC0C74">
          <w:rPr>
            <w:rStyle w:val="afb"/>
            <w:rFonts w:ascii="Times New Roman" w:hAnsi="Times New Roman" w:cs="Times New Roman"/>
            <w:color w:val="auto"/>
          </w:rPr>
          <w:t>.vrachirf.ru/</w:t>
        </w:r>
        <w:proofErr w:type="spellStart"/>
        <w:r w:rsidRPr="00CC0C74">
          <w:rPr>
            <w:rStyle w:val="afb"/>
            <w:rFonts w:ascii="Times New Roman" w:hAnsi="Times New Roman" w:cs="Times New Roman"/>
            <w:color w:val="auto"/>
          </w:rPr>
          <w:t>company-announce-single</w:t>
        </w:r>
        <w:proofErr w:type="spellEnd"/>
      </w:hyperlink>
      <w:r w:rsidRPr="00CC0C74">
        <w:rPr>
          <w:rStyle w:val="afb"/>
          <w:rFonts w:ascii="Times New Roman" w:hAnsi="Times New Roman" w:cs="Times New Roman"/>
          <w:color w:val="auto"/>
        </w:rPr>
        <w:t xml:space="preserve"> –</w:t>
      </w:r>
      <w:r w:rsidRPr="00CC0C74">
        <w:rPr>
          <w:rFonts w:ascii="Times New Roman" w:hAnsi="Times New Roman" w:cs="Times New Roman"/>
          <w:color w:val="auto"/>
          <w:sz w:val="24"/>
          <w:szCs w:val="24"/>
        </w:rPr>
        <w:t xml:space="preserve"> Общероссийская социальная сеть «Врачи РФ»</w:t>
      </w:r>
      <w:r>
        <w:rPr>
          <w:rFonts w:ascii="Times New Roman" w:hAnsi="Times New Roman" w:cs="Times New Roman"/>
          <w:iCs/>
          <w:color w:val="auto"/>
          <w:sz w:val="24"/>
          <w:szCs w:val="24"/>
        </w:rPr>
        <w:t>;</w:t>
      </w:r>
    </w:p>
    <w:p w:rsidR="008B79F1" w:rsidRPr="00CC0C74" w:rsidRDefault="008B79F1" w:rsidP="00A956D8">
      <w:pPr>
        <w:pStyle w:val="ac"/>
        <w:numPr>
          <w:ilvl w:val="0"/>
          <w:numId w:val="20"/>
        </w:numPr>
        <w:tabs>
          <w:tab w:val="left" w:pos="284"/>
        </w:tabs>
        <w:spacing w:after="0"/>
        <w:contextualSpacing/>
        <w:jc w:val="both"/>
        <w:rPr>
          <w:rFonts w:ascii="Times New Roman" w:hAnsi="Times New Roman" w:cs="Times New Roman"/>
          <w:color w:val="auto"/>
          <w:sz w:val="24"/>
          <w:szCs w:val="24"/>
        </w:rPr>
      </w:pPr>
      <w:r w:rsidRPr="00CC0C74">
        <w:rPr>
          <w:rFonts w:ascii="Times New Roman" w:hAnsi="Times New Roman" w:cs="Times New Roman"/>
          <w:color w:val="auto"/>
          <w:sz w:val="24"/>
          <w:szCs w:val="24"/>
        </w:rPr>
        <w:t>http://</w:t>
      </w:r>
      <w:hyperlink r:id="rId15" w:history="1">
        <w:r w:rsidRPr="00CC0C74">
          <w:rPr>
            <w:rFonts w:ascii="Times New Roman" w:hAnsi="Times New Roman" w:cs="Times New Roman"/>
            <w:color w:val="auto"/>
            <w:sz w:val="24"/>
            <w:szCs w:val="24"/>
          </w:rPr>
          <w:t>www.scsml.rssi.ru</w:t>
        </w:r>
      </w:hyperlink>
      <w:r w:rsidRPr="00CC0C74">
        <w:rPr>
          <w:rFonts w:ascii="Times New Roman" w:hAnsi="Times New Roman" w:cs="Times New Roman"/>
          <w:color w:val="auto"/>
          <w:sz w:val="24"/>
          <w:szCs w:val="24"/>
        </w:rPr>
        <w:t xml:space="preserve"> – Центральная научная медицинская библиотека Первог</w:t>
      </w:r>
      <w:r>
        <w:rPr>
          <w:rFonts w:ascii="Times New Roman" w:hAnsi="Times New Roman" w:cs="Times New Roman"/>
          <w:color w:val="auto"/>
          <w:sz w:val="24"/>
          <w:szCs w:val="24"/>
        </w:rPr>
        <w:t>о МГМУ им. И.М. Сеченова (ЦНМБ);</w:t>
      </w:r>
    </w:p>
    <w:p w:rsidR="008B79F1" w:rsidRPr="00CC0C74" w:rsidRDefault="008B79F1" w:rsidP="00A956D8">
      <w:pPr>
        <w:pStyle w:val="ac"/>
        <w:numPr>
          <w:ilvl w:val="0"/>
          <w:numId w:val="20"/>
        </w:numPr>
        <w:tabs>
          <w:tab w:val="left" w:pos="284"/>
          <w:tab w:val="right" w:leader="underscore" w:pos="9639"/>
        </w:tabs>
        <w:spacing w:after="0"/>
        <w:contextualSpacing/>
        <w:jc w:val="both"/>
        <w:rPr>
          <w:rFonts w:ascii="Times New Roman" w:hAnsi="Times New Roman" w:cs="Times New Roman"/>
          <w:color w:val="auto"/>
          <w:sz w:val="24"/>
          <w:szCs w:val="24"/>
        </w:rPr>
      </w:pPr>
      <w:r w:rsidRPr="00CC0C74">
        <w:rPr>
          <w:rFonts w:ascii="Times New Roman" w:hAnsi="Times New Roman" w:cs="Times New Roman"/>
          <w:color w:val="auto"/>
          <w:sz w:val="24"/>
          <w:szCs w:val="24"/>
          <w:lang w:val="en-US"/>
        </w:rPr>
        <w:t>http</w:t>
      </w:r>
      <w:r w:rsidRPr="00CC0C74">
        <w:rPr>
          <w:rFonts w:ascii="Times New Roman" w:hAnsi="Times New Roman" w:cs="Times New Roman"/>
          <w:color w:val="auto"/>
          <w:sz w:val="24"/>
          <w:szCs w:val="24"/>
        </w:rPr>
        <w:t>://</w:t>
      </w:r>
      <w:r w:rsidRPr="00CC0C74">
        <w:rPr>
          <w:rFonts w:ascii="Times New Roman" w:hAnsi="Times New Roman" w:cs="Times New Roman"/>
          <w:color w:val="auto"/>
          <w:sz w:val="24"/>
          <w:szCs w:val="24"/>
          <w:lang w:val="en-US"/>
        </w:rPr>
        <w:t>www</w:t>
      </w:r>
      <w:r w:rsidRPr="00CC0C74">
        <w:rPr>
          <w:rFonts w:ascii="Times New Roman" w:hAnsi="Times New Roman" w:cs="Times New Roman"/>
          <w:color w:val="auto"/>
          <w:sz w:val="24"/>
          <w:szCs w:val="24"/>
        </w:rPr>
        <w:t>.</w:t>
      </w:r>
      <w:proofErr w:type="spellStart"/>
      <w:r w:rsidRPr="00CC0C74">
        <w:rPr>
          <w:rFonts w:ascii="Times New Roman" w:hAnsi="Times New Roman" w:cs="Times New Roman"/>
          <w:color w:val="auto"/>
          <w:sz w:val="24"/>
          <w:szCs w:val="24"/>
          <w:lang w:val="en-US"/>
        </w:rPr>
        <w:t>zpu</w:t>
      </w:r>
      <w:proofErr w:type="spellEnd"/>
      <w:r w:rsidRPr="00CC0C74">
        <w:rPr>
          <w:rFonts w:ascii="Times New Roman" w:hAnsi="Times New Roman" w:cs="Times New Roman"/>
          <w:color w:val="auto"/>
          <w:sz w:val="24"/>
          <w:szCs w:val="24"/>
        </w:rPr>
        <w:t>-</w:t>
      </w:r>
      <w:r w:rsidRPr="00CC0C74">
        <w:rPr>
          <w:rFonts w:ascii="Times New Roman" w:hAnsi="Times New Roman" w:cs="Times New Roman"/>
          <w:color w:val="auto"/>
          <w:sz w:val="24"/>
          <w:szCs w:val="24"/>
          <w:lang w:val="en-US"/>
        </w:rPr>
        <w:t>journal</w:t>
      </w:r>
      <w:r w:rsidRPr="00CC0C74">
        <w:rPr>
          <w:rFonts w:ascii="Times New Roman" w:hAnsi="Times New Roman" w:cs="Times New Roman"/>
          <w:color w:val="auto"/>
          <w:sz w:val="24"/>
          <w:szCs w:val="24"/>
        </w:rPr>
        <w:t>.</w:t>
      </w:r>
      <w:proofErr w:type="spellStart"/>
      <w:r w:rsidRPr="00CC0C74">
        <w:rPr>
          <w:rFonts w:ascii="Times New Roman" w:hAnsi="Times New Roman" w:cs="Times New Roman"/>
          <w:color w:val="auto"/>
          <w:sz w:val="24"/>
          <w:szCs w:val="24"/>
          <w:lang w:val="en-US"/>
        </w:rPr>
        <w:t>ru</w:t>
      </w:r>
      <w:proofErr w:type="spellEnd"/>
      <w:r w:rsidRPr="00CC0C74">
        <w:rPr>
          <w:rFonts w:ascii="Times New Roman" w:hAnsi="Times New Roman" w:cs="Times New Roman"/>
          <w:color w:val="auto"/>
          <w:sz w:val="24"/>
          <w:szCs w:val="24"/>
        </w:rPr>
        <w:t>/</w:t>
      </w:r>
      <w:r w:rsidRPr="00CC0C74">
        <w:rPr>
          <w:rFonts w:ascii="Times New Roman" w:hAnsi="Times New Roman" w:cs="Times New Roman"/>
          <w:color w:val="auto"/>
          <w:sz w:val="24"/>
          <w:szCs w:val="24"/>
          <w:lang w:val="en-US"/>
        </w:rPr>
        <w:t>e</w:t>
      </w:r>
      <w:r w:rsidRPr="00CC0C74">
        <w:rPr>
          <w:rFonts w:ascii="Times New Roman" w:hAnsi="Times New Roman" w:cs="Times New Roman"/>
          <w:color w:val="auto"/>
          <w:sz w:val="24"/>
          <w:szCs w:val="24"/>
        </w:rPr>
        <w:t>-</w:t>
      </w:r>
      <w:proofErr w:type="spellStart"/>
      <w:r w:rsidRPr="00CC0C74">
        <w:rPr>
          <w:rFonts w:ascii="Times New Roman" w:hAnsi="Times New Roman" w:cs="Times New Roman"/>
          <w:color w:val="auto"/>
          <w:sz w:val="24"/>
          <w:szCs w:val="24"/>
          <w:lang w:val="en-US"/>
        </w:rPr>
        <w:t>zpu</w:t>
      </w:r>
      <w:proofErr w:type="spellEnd"/>
      <w:r w:rsidRPr="00CC0C74">
        <w:rPr>
          <w:rFonts w:ascii="Times New Roman" w:hAnsi="Times New Roman" w:cs="Times New Roman"/>
          <w:color w:val="auto"/>
          <w:sz w:val="24"/>
          <w:szCs w:val="24"/>
        </w:rPr>
        <w:t>/2009/7 – Петрова В.Н. Формирование креативной личности в процессе обучения в вузе [Электронный ресурс]. Биоэтика и комплексные исследования человека. – Информационный гуманитарный портал. Знание. П</w:t>
      </w:r>
      <w:r>
        <w:rPr>
          <w:rFonts w:ascii="Times New Roman" w:hAnsi="Times New Roman" w:cs="Times New Roman"/>
          <w:color w:val="auto"/>
          <w:sz w:val="24"/>
          <w:szCs w:val="24"/>
        </w:rPr>
        <w:t>онимание. Умение. 2009. № 7 1.4;</w:t>
      </w:r>
      <w:r w:rsidRPr="00CC0C74">
        <w:rPr>
          <w:rFonts w:ascii="Times New Roman" w:hAnsi="Times New Roman" w:cs="Times New Roman"/>
          <w:color w:val="auto"/>
          <w:sz w:val="24"/>
          <w:szCs w:val="24"/>
        </w:rPr>
        <w:t xml:space="preserve"> </w:t>
      </w:r>
    </w:p>
    <w:p w:rsidR="008B79F1" w:rsidRPr="00CC0C74" w:rsidRDefault="008B79F1" w:rsidP="00A956D8">
      <w:pPr>
        <w:pStyle w:val="ac"/>
        <w:numPr>
          <w:ilvl w:val="0"/>
          <w:numId w:val="20"/>
        </w:numPr>
        <w:tabs>
          <w:tab w:val="left" w:pos="284"/>
          <w:tab w:val="right" w:leader="underscore" w:pos="9639"/>
        </w:tabs>
        <w:spacing w:after="0"/>
        <w:contextualSpacing/>
        <w:jc w:val="both"/>
        <w:rPr>
          <w:rFonts w:ascii="Times New Roman" w:hAnsi="Times New Roman" w:cs="Times New Roman"/>
          <w:color w:val="auto"/>
          <w:sz w:val="24"/>
          <w:szCs w:val="24"/>
        </w:rPr>
      </w:pPr>
      <w:hyperlink r:id="rId16" w:history="1">
        <w:r w:rsidRPr="00CC0C74">
          <w:rPr>
            <w:rStyle w:val="afb"/>
            <w:rFonts w:ascii="Times New Roman" w:hAnsi="Times New Roman" w:cs="Times New Roman"/>
            <w:color w:val="auto"/>
            <w:lang w:val="en-US"/>
          </w:rPr>
          <w:t>http</w:t>
        </w:r>
        <w:r w:rsidRPr="00CC0C74">
          <w:rPr>
            <w:rStyle w:val="afb"/>
            <w:rFonts w:ascii="Times New Roman" w:hAnsi="Times New Roman" w:cs="Times New Roman"/>
            <w:color w:val="auto"/>
          </w:rPr>
          <w:t>://</w:t>
        </w:r>
        <w:r w:rsidRPr="00CC0C74">
          <w:rPr>
            <w:rStyle w:val="afb"/>
            <w:rFonts w:ascii="Times New Roman" w:hAnsi="Times New Roman" w:cs="Times New Roman"/>
            <w:color w:val="auto"/>
            <w:lang w:val="en-US"/>
          </w:rPr>
          <w:t>www</w:t>
        </w:r>
        <w:r w:rsidRPr="00CC0C74">
          <w:rPr>
            <w:rStyle w:val="afb"/>
            <w:rFonts w:ascii="Times New Roman" w:hAnsi="Times New Roman" w:cs="Times New Roman"/>
            <w:color w:val="auto"/>
          </w:rPr>
          <w:t>.</w:t>
        </w:r>
        <w:proofErr w:type="spellStart"/>
        <w:r w:rsidRPr="00CC0C74">
          <w:rPr>
            <w:rStyle w:val="afb"/>
            <w:rFonts w:ascii="Times New Roman" w:hAnsi="Times New Roman" w:cs="Times New Roman"/>
            <w:color w:val="auto"/>
            <w:lang w:val="en-US"/>
          </w:rPr>
          <w:t>tvorchestvo</w:t>
        </w:r>
        <w:proofErr w:type="spellEnd"/>
        <w:r w:rsidRPr="00CC0C74">
          <w:rPr>
            <w:rStyle w:val="afb"/>
            <w:rFonts w:ascii="Times New Roman" w:hAnsi="Times New Roman" w:cs="Times New Roman"/>
            <w:color w:val="auto"/>
          </w:rPr>
          <w:t>.</w:t>
        </w:r>
        <w:r w:rsidRPr="00CC0C74">
          <w:rPr>
            <w:rStyle w:val="afb"/>
            <w:rFonts w:ascii="Times New Roman" w:hAnsi="Times New Roman" w:cs="Times New Roman"/>
            <w:color w:val="auto"/>
            <w:lang w:val="en-US"/>
          </w:rPr>
          <w:t>biz</w:t>
        </w:r>
        <w:r w:rsidRPr="00CC0C74">
          <w:rPr>
            <w:rStyle w:val="afb"/>
            <w:rFonts w:ascii="Times New Roman" w:hAnsi="Times New Roman" w:cs="Times New Roman"/>
            <w:color w:val="auto"/>
          </w:rPr>
          <w:t>/</w:t>
        </w:r>
        <w:proofErr w:type="spellStart"/>
        <w:r w:rsidRPr="00CC0C74">
          <w:rPr>
            <w:rStyle w:val="afb"/>
            <w:rFonts w:ascii="Times New Roman" w:hAnsi="Times New Roman" w:cs="Times New Roman"/>
            <w:color w:val="auto"/>
            <w:lang w:val="en-US"/>
          </w:rPr>
          <w:t>teory</w:t>
        </w:r>
        <w:proofErr w:type="spellEnd"/>
        <w:r w:rsidRPr="00CC0C74">
          <w:rPr>
            <w:rStyle w:val="afb"/>
            <w:rFonts w:ascii="Times New Roman" w:hAnsi="Times New Roman" w:cs="Times New Roman"/>
            <w:color w:val="auto"/>
          </w:rPr>
          <w:t>.</w:t>
        </w:r>
        <w:r w:rsidRPr="00CC0C74">
          <w:rPr>
            <w:rStyle w:val="afb"/>
            <w:rFonts w:ascii="Times New Roman" w:hAnsi="Times New Roman" w:cs="Times New Roman"/>
            <w:color w:val="auto"/>
            <w:lang w:val="en-US"/>
          </w:rPr>
          <w:t>html</w:t>
        </w:r>
      </w:hyperlink>
      <w:r w:rsidRPr="00CC0C74">
        <w:rPr>
          <w:rFonts w:ascii="Times New Roman" w:hAnsi="Times New Roman" w:cs="Times New Roman"/>
          <w:color w:val="auto"/>
          <w:sz w:val="24"/>
          <w:szCs w:val="24"/>
        </w:rPr>
        <w:t>. – Петров А.Н., Петрова В.Н. Антропологическая те</w:t>
      </w:r>
      <w:r>
        <w:rPr>
          <w:rFonts w:ascii="Times New Roman" w:hAnsi="Times New Roman" w:cs="Times New Roman"/>
          <w:color w:val="auto"/>
          <w:sz w:val="24"/>
          <w:szCs w:val="24"/>
        </w:rPr>
        <w:t>ория творчества и креативности;</w:t>
      </w:r>
    </w:p>
    <w:p w:rsidR="008B79F1" w:rsidRPr="00073800" w:rsidRDefault="008B79F1" w:rsidP="00A956D8">
      <w:pPr>
        <w:pStyle w:val="ac"/>
        <w:numPr>
          <w:ilvl w:val="0"/>
          <w:numId w:val="20"/>
        </w:numPr>
        <w:tabs>
          <w:tab w:val="left" w:pos="284"/>
          <w:tab w:val="right" w:leader="underscore" w:pos="9639"/>
        </w:tabs>
        <w:spacing w:after="0"/>
        <w:contextualSpacing/>
        <w:jc w:val="both"/>
        <w:rPr>
          <w:rFonts w:ascii="Times New Roman" w:hAnsi="Times New Roman" w:cs="Times New Roman"/>
          <w:i/>
          <w:color w:val="auto"/>
          <w:sz w:val="24"/>
          <w:szCs w:val="24"/>
        </w:rPr>
      </w:pPr>
      <w:r w:rsidRPr="00CC0C74">
        <w:rPr>
          <w:rFonts w:ascii="Times New Roman" w:hAnsi="Times New Roman" w:cs="Times New Roman"/>
          <w:color w:val="auto"/>
          <w:sz w:val="24"/>
          <w:szCs w:val="24"/>
          <w:lang w:val="en-US"/>
        </w:rPr>
        <w:t>www</w:t>
      </w:r>
      <w:r w:rsidRPr="00CC0C74">
        <w:rPr>
          <w:rFonts w:ascii="Times New Roman" w:hAnsi="Times New Roman" w:cs="Times New Roman"/>
          <w:color w:val="auto"/>
          <w:sz w:val="24"/>
          <w:szCs w:val="24"/>
        </w:rPr>
        <w:t>.</w:t>
      </w:r>
      <w:proofErr w:type="spellStart"/>
      <w:r w:rsidRPr="00CC0C74">
        <w:rPr>
          <w:rFonts w:ascii="Times New Roman" w:hAnsi="Times New Roman" w:cs="Times New Roman"/>
          <w:color w:val="auto"/>
          <w:sz w:val="24"/>
          <w:szCs w:val="24"/>
          <w:lang w:val="en-US"/>
        </w:rPr>
        <w:t>znanium</w:t>
      </w:r>
      <w:proofErr w:type="spellEnd"/>
      <w:r w:rsidRPr="00CC0C74">
        <w:rPr>
          <w:rFonts w:ascii="Times New Roman" w:hAnsi="Times New Roman" w:cs="Times New Roman"/>
          <w:color w:val="auto"/>
          <w:sz w:val="24"/>
          <w:szCs w:val="24"/>
        </w:rPr>
        <w:t>.</w:t>
      </w:r>
      <w:proofErr w:type="spellStart"/>
      <w:r w:rsidRPr="00CC0C74">
        <w:rPr>
          <w:rFonts w:ascii="Times New Roman" w:hAnsi="Times New Roman" w:cs="Times New Roman"/>
          <w:color w:val="auto"/>
          <w:sz w:val="24"/>
          <w:szCs w:val="24"/>
          <w:lang w:val="en-US"/>
        </w:rPr>
        <w:t>ru</w:t>
      </w:r>
      <w:proofErr w:type="spellEnd"/>
      <w:r>
        <w:rPr>
          <w:rFonts w:ascii="Times New Roman" w:hAnsi="Times New Roman" w:cs="Times New Roman"/>
          <w:color w:val="auto"/>
          <w:sz w:val="24"/>
          <w:szCs w:val="24"/>
        </w:rPr>
        <w:t>.</w:t>
      </w:r>
    </w:p>
    <w:p w:rsidR="008B79F1" w:rsidRPr="00CC0C74" w:rsidRDefault="008B79F1" w:rsidP="008B79F1">
      <w:pPr>
        <w:autoSpaceDE w:val="0"/>
        <w:autoSpaceDN w:val="0"/>
        <w:adjustRightInd w:val="0"/>
        <w:spacing w:before="240"/>
        <w:ind w:firstLine="709"/>
        <w:rPr>
          <w:rFonts w:ascii="Times New Roman" w:hAnsi="Times New Roman" w:cs="Times New Roman"/>
          <w:b/>
        </w:rPr>
      </w:pPr>
      <w:r w:rsidRPr="00CC0C74">
        <w:rPr>
          <w:rFonts w:ascii="Times New Roman" w:hAnsi="Times New Roman" w:cs="Times New Roman"/>
          <w:b/>
        </w:rPr>
        <w:t>Условия освоения дисциплины (модуля) для лиц с ограниченными возможностями</w:t>
      </w:r>
      <w:r>
        <w:rPr>
          <w:rFonts w:ascii="Times New Roman" w:hAnsi="Times New Roman" w:cs="Times New Roman"/>
          <w:b/>
        </w:rPr>
        <w:t>.</w:t>
      </w:r>
    </w:p>
    <w:p w:rsidR="008B79F1" w:rsidRPr="006145B9" w:rsidRDefault="008B79F1" w:rsidP="008B79F1">
      <w:pPr>
        <w:autoSpaceDE w:val="0"/>
        <w:autoSpaceDN w:val="0"/>
        <w:adjustRightInd w:val="0"/>
        <w:ind w:firstLine="709"/>
        <w:jc w:val="both"/>
        <w:rPr>
          <w:rFonts w:ascii="Times New Roman" w:hAnsi="Times New Roman" w:cs="Times New Roman"/>
          <w:b/>
        </w:rPr>
      </w:pPr>
      <w:r w:rsidRPr="00CC0C74">
        <w:rPr>
          <w:rFonts w:ascii="Times New Roman" w:hAnsi="Times New Roman" w:cs="Times New Roman"/>
        </w:rPr>
        <w:t xml:space="preserve">Оборудован компьютерный класс с рабочими местами для обучающихся с нарушениями опорно-двигательного аппарата, </w:t>
      </w:r>
      <w:proofErr w:type="gramStart"/>
      <w:r w:rsidRPr="00CC0C74">
        <w:rPr>
          <w:rFonts w:ascii="Times New Roman" w:hAnsi="Times New Roman" w:cs="Times New Roman"/>
        </w:rPr>
        <w:t>обучающимся</w:t>
      </w:r>
      <w:proofErr w:type="gramEnd"/>
      <w:r w:rsidRPr="00CC0C74">
        <w:rPr>
          <w:rFonts w:ascii="Times New Roman" w:hAnsi="Times New Roman" w:cs="Times New Roman"/>
        </w:rPr>
        <w:t xml:space="preserve"> предоставляются учетные записи для работы на автоматизированных рабочих местах и входа в сеть Интернет. Заключен договор с </w:t>
      </w:r>
      <w:proofErr w:type="spellStart"/>
      <w:r w:rsidRPr="00CC0C74">
        <w:rPr>
          <w:rFonts w:ascii="Times New Roman" w:hAnsi="Times New Roman" w:cs="Times New Roman"/>
        </w:rPr>
        <w:t>вебинарной</w:t>
      </w:r>
      <w:proofErr w:type="spellEnd"/>
      <w:r w:rsidRPr="00CC0C74">
        <w:rPr>
          <w:rFonts w:ascii="Times New Roman" w:hAnsi="Times New Roman" w:cs="Times New Roman"/>
        </w:rPr>
        <w:t xml:space="preserve">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w:t>
      </w:r>
      <w:proofErr w:type="gramStart"/>
      <w:r w:rsidRPr="00CC0C74">
        <w:rPr>
          <w:rFonts w:ascii="Times New Roman" w:hAnsi="Times New Roman" w:cs="Times New Roman"/>
        </w:rPr>
        <w:t>обучающегося</w:t>
      </w:r>
      <w:proofErr w:type="gramEnd"/>
      <w:r w:rsidRPr="00CC0C74">
        <w:rPr>
          <w:rFonts w:ascii="Times New Roman" w:hAnsi="Times New Roman" w:cs="Times New Roman"/>
        </w:rPr>
        <w:t>).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8B79F1" w:rsidRDefault="008B79F1" w:rsidP="008B79F1">
      <w:pPr>
        <w:ind w:firstLine="709"/>
        <w:rPr>
          <w:rFonts w:ascii="Times New Roman" w:hAnsi="Times New Roman" w:cs="Times New Roman"/>
          <w:b/>
          <w:bCs/>
        </w:rPr>
      </w:pPr>
    </w:p>
    <w:p w:rsidR="008B79F1" w:rsidRPr="00567D0F" w:rsidRDefault="008B79F1" w:rsidP="008B79F1">
      <w:pPr>
        <w:autoSpaceDE w:val="0"/>
        <w:autoSpaceDN w:val="0"/>
        <w:adjustRightInd w:val="0"/>
        <w:ind w:firstLine="709"/>
        <w:jc w:val="both"/>
        <w:rPr>
          <w:rFonts w:ascii="Times New Roman" w:hAnsi="Times New Roman" w:cs="Times New Roman"/>
          <w:b/>
          <w:bCs/>
        </w:rPr>
      </w:pPr>
      <w:r w:rsidRPr="006145B9">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Б</w:t>
      </w:r>
      <w:proofErr w:type="gramStart"/>
      <w:r>
        <w:rPr>
          <w:rFonts w:ascii="Times New Roman" w:hAnsi="Times New Roman" w:cs="Times New Roman"/>
          <w:b/>
          <w:u w:val="single"/>
        </w:rPr>
        <w:t>1</w:t>
      </w:r>
      <w:proofErr w:type="gramEnd"/>
      <w:r>
        <w:rPr>
          <w:rFonts w:ascii="Times New Roman" w:hAnsi="Times New Roman" w:cs="Times New Roman"/>
          <w:b/>
          <w:u w:val="single"/>
        </w:rPr>
        <w:t xml:space="preserve">.Б4 </w:t>
      </w:r>
      <w:r w:rsidRPr="006145B9">
        <w:rPr>
          <w:rFonts w:ascii="Times New Roman" w:hAnsi="Times New Roman" w:cs="Times New Roman"/>
          <w:b/>
          <w:u w:val="single"/>
        </w:rPr>
        <w:t>«Медицина чрезвычайных ситуаций»</w:t>
      </w:r>
      <w:r w:rsidRPr="00567D0F">
        <w:rPr>
          <w:rFonts w:ascii="Times New Roman" w:hAnsi="Times New Roman" w:cs="Times New Roman"/>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31.08.20. Психиатрия</w:t>
      </w:r>
    </w:p>
    <w:p w:rsidR="008B79F1" w:rsidRDefault="008B79F1" w:rsidP="008B79F1">
      <w:pPr>
        <w:ind w:firstLine="709"/>
        <w:jc w:val="both"/>
        <w:rPr>
          <w:rFonts w:ascii="Times New Roman" w:hAnsi="Times New Roman" w:cs="Times New Roman"/>
          <w:b/>
        </w:rPr>
      </w:pPr>
    </w:p>
    <w:p w:rsidR="008B79F1" w:rsidRDefault="008B79F1" w:rsidP="008B79F1">
      <w:pPr>
        <w:ind w:firstLine="709"/>
        <w:jc w:val="both"/>
        <w:rPr>
          <w:rFonts w:ascii="Times New Roman" w:hAnsi="Times New Roman" w:cs="Times New Roman"/>
          <w:b/>
        </w:rPr>
      </w:pPr>
      <w:r w:rsidRPr="00567D0F">
        <w:rPr>
          <w:rFonts w:ascii="Times New Roman" w:hAnsi="Times New Roman" w:cs="Times New Roman"/>
          <w:b/>
        </w:rPr>
        <w:t>Курс:</w:t>
      </w:r>
    </w:p>
    <w:p w:rsidR="008B79F1" w:rsidRPr="008A5180" w:rsidRDefault="008B79F1" w:rsidP="008B79F1">
      <w:pPr>
        <w:ind w:firstLine="709"/>
        <w:jc w:val="both"/>
        <w:rPr>
          <w:rFonts w:ascii="Times New Roman" w:hAnsi="Times New Roman" w:cs="Times New Roman"/>
        </w:rPr>
      </w:pPr>
      <w:r w:rsidRPr="008A5180">
        <w:rPr>
          <w:rFonts w:ascii="Times New Roman" w:hAnsi="Times New Roman" w:cs="Times New Roman"/>
        </w:rPr>
        <w:t xml:space="preserve">Объем в часах:    </w:t>
      </w:r>
      <w:r>
        <w:rPr>
          <w:rFonts w:ascii="Times New Roman" w:hAnsi="Times New Roman" w:cs="Times New Roman"/>
        </w:rPr>
        <w:t xml:space="preserve">                                72</w:t>
      </w:r>
    </w:p>
    <w:p w:rsidR="008B79F1" w:rsidRPr="008A5180" w:rsidRDefault="008B79F1" w:rsidP="008B79F1">
      <w:pPr>
        <w:ind w:firstLine="709"/>
        <w:jc w:val="both"/>
        <w:rPr>
          <w:rFonts w:ascii="Times New Roman" w:hAnsi="Times New Roman" w:cs="Times New Roman"/>
        </w:rPr>
      </w:pPr>
      <w:r w:rsidRPr="008A5180">
        <w:rPr>
          <w:rFonts w:ascii="Times New Roman" w:hAnsi="Times New Roman" w:cs="Times New Roman"/>
        </w:rPr>
        <w:t xml:space="preserve">В том числе </w:t>
      </w:r>
      <w:proofErr w:type="gramStart"/>
      <w:r w:rsidRPr="008A5180">
        <w:rPr>
          <w:rFonts w:ascii="Times New Roman" w:hAnsi="Times New Roman" w:cs="Times New Roman"/>
        </w:rPr>
        <w:t>аудиторных</w:t>
      </w:r>
      <w:proofErr w:type="gramEnd"/>
      <w:r w:rsidRPr="008A5180">
        <w:rPr>
          <w:rFonts w:ascii="Times New Roman" w:hAnsi="Times New Roman" w:cs="Times New Roman"/>
        </w:rPr>
        <w:t xml:space="preserve">:                  </w:t>
      </w:r>
      <w:r>
        <w:rPr>
          <w:rFonts w:ascii="Times New Roman" w:hAnsi="Times New Roman" w:cs="Times New Roman"/>
        </w:rPr>
        <w:t>27</w:t>
      </w:r>
    </w:p>
    <w:p w:rsidR="008B79F1" w:rsidRPr="008A5180" w:rsidRDefault="008B79F1" w:rsidP="008B79F1">
      <w:pPr>
        <w:ind w:firstLine="709"/>
        <w:jc w:val="both"/>
        <w:rPr>
          <w:rFonts w:ascii="Times New Roman" w:hAnsi="Times New Roman" w:cs="Times New Roman"/>
        </w:rPr>
      </w:pPr>
      <w:r w:rsidRPr="008A5180">
        <w:rPr>
          <w:rFonts w:ascii="Times New Roman" w:hAnsi="Times New Roman" w:cs="Times New Roman"/>
        </w:rPr>
        <w:t>Самостоятельных</w:t>
      </w:r>
      <w:r>
        <w:rPr>
          <w:rFonts w:ascii="Times New Roman" w:hAnsi="Times New Roman" w:cs="Times New Roman"/>
        </w:rPr>
        <w:t>:</w:t>
      </w:r>
      <w:r w:rsidRPr="008A5180">
        <w:rPr>
          <w:rFonts w:ascii="Times New Roman" w:hAnsi="Times New Roman" w:cs="Times New Roman"/>
        </w:rPr>
        <w:t xml:space="preserve">      </w:t>
      </w:r>
      <w:r>
        <w:rPr>
          <w:rFonts w:ascii="Times New Roman" w:hAnsi="Times New Roman" w:cs="Times New Roman"/>
        </w:rPr>
        <w:t xml:space="preserve">                        45</w:t>
      </w:r>
    </w:p>
    <w:p w:rsidR="008B79F1" w:rsidRDefault="008B79F1" w:rsidP="008B79F1">
      <w:pPr>
        <w:spacing w:line="480" w:lineRule="auto"/>
        <w:ind w:firstLine="709"/>
        <w:jc w:val="both"/>
        <w:rPr>
          <w:rFonts w:ascii="Times New Roman" w:hAnsi="Times New Roman" w:cs="Times New Roman"/>
        </w:rPr>
      </w:pPr>
      <w:r w:rsidRPr="008A5180">
        <w:rPr>
          <w:rFonts w:ascii="Times New Roman" w:hAnsi="Times New Roman" w:cs="Times New Roman"/>
        </w:rPr>
        <w:t xml:space="preserve">Общая трудоемкость дисциплины: </w:t>
      </w:r>
      <w:r>
        <w:rPr>
          <w:rFonts w:ascii="Times New Roman" w:hAnsi="Times New Roman" w:cs="Times New Roman"/>
        </w:rPr>
        <w:t xml:space="preserve"> 2</w:t>
      </w:r>
      <w:r w:rsidRPr="008A5180">
        <w:rPr>
          <w:rFonts w:ascii="Times New Roman" w:hAnsi="Times New Roman" w:cs="Times New Roman"/>
        </w:rPr>
        <w:t xml:space="preserve"> ЗЕ</w:t>
      </w:r>
    </w:p>
    <w:p w:rsidR="008B79F1" w:rsidRPr="00567D0F" w:rsidRDefault="008B79F1" w:rsidP="008B79F1">
      <w:pPr>
        <w:ind w:firstLine="709"/>
        <w:jc w:val="both"/>
        <w:rPr>
          <w:rFonts w:ascii="Times New Roman" w:hAnsi="Times New Roman" w:cs="Times New Roman"/>
        </w:rPr>
      </w:pPr>
      <w:r>
        <w:rPr>
          <w:rFonts w:ascii="Times New Roman" w:hAnsi="Times New Roman" w:cs="Times New Roman"/>
          <w:b/>
        </w:rPr>
        <w:t>Цели и задачи.</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rPr>
        <w:t>Цель дисциплины</w:t>
      </w:r>
      <w:r>
        <w:rPr>
          <w:rFonts w:ascii="Times New Roman" w:hAnsi="Times New Roman" w:cs="Times New Roman"/>
        </w:rPr>
        <w:t>:</w:t>
      </w:r>
    </w:p>
    <w:p w:rsidR="008B79F1" w:rsidRPr="00567D0F" w:rsidRDefault="008B79F1" w:rsidP="008B79F1">
      <w:pPr>
        <w:ind w:firstLine="709"/>
        <w:jc w:val="both"/>
        <w:rPr>
          <w:rFonts w:ascii="Times New Roman" w:hAnsi="Times New Roman" w:cs="Times New Roman"/>
        </w:rPr>
      </w:pPr>
      <w:r>
        <w:rPr>
          <w:rFonts w:ascii="Times New Roman" w:hAnsi="Times New Roman" w:cs="Times New Roman"/>
        </w:rPr>
        <w:t>Ф</w:t>
      </w:r>
      <w:r w:rsidRPr="00567D0F">
        <w:rPr>
          <w:rFonts w:ascii="Times New Roman" w:hAnsi="Times New Roman" w:cs="Times New Roman"/>
        </w:rPr>
        <w:t>ормирование культуры безопасности, готовности и способности специалиста к работе в чрезвычайных ситуациях мирного и военного времени.</w:t>
      </w:r>
    </w:p>
    <w:p w:rsidR="008B79F1" w:rsidRDefault="008B79F1" w:rsidP="008B79F1">
      <w:pPr>
        <w:ind w:firstLine="709"/>
        <w:jc w:val="both"/>
        <w:rPr>
          <w:rFonts w:ascii="Times New Roman" w:hAnsi="Times New Roman" w:cs="Times New Roman"/>
          <w:b/>
        </w:rPr>
      </w:pPr>
    </w:p>
    <w:p w:rsidR="008B79F1" w:rsidRPr="00567D0F" w:rsidRDefault="008B79F1" w:rsidP="008B79F1">
      <w:pPr>
        <w:ind w:firstLine="709"/>
        <w:jc w:val="both"/>
        <w:rPr>
          <w:rFonts w:ascii="Times New Roman" w:hAnsi="Times New Roman" w:cs="Times New Roman"/>
          <w:b/>
        </w:rPr>
      </w:pPr>
      <w:r w:rsidRPr="00567D0F">
        <w:rPr>
          <w:rFonts w:ascii="Times New Roman" w:hAnsi="Times New Roman" w:cs="Times New Roman"/>
          <w:b/>
        </w:rPr>
        <w:t>Задачи дисциплины</w:t>
      </w:r>
      <w:r>
        <w:rPr>
          <w:rFonts w:ascii="Times New Roman" w:hAnsi="Times New Roman" w:cs="Times New Roman"/>
          <w:b/>
        </w:rPr>
        <w:t>.</w:t>
      </w:r>
    </w:p>
    <w:p w:rsidR="008B79F1" w:rsidRPr="00567D0F" w:rsidRDefault="008B79F1" w:rsidP="008B79F1">
      <w:pPr>
        <w:ind w:firstLine="709"/>
        <w:jc w:val="both"/>
        <w:rPr>
          <w:rFonts w:ascii="Times New Roman" w:hAnsi="Times New Roman" w:cs="Times New Roman"/>
        </w:rPr>
      </w:pPr>
      <w:r>
        <w:rPr>
          <w:rFonts w:ascii="Times New Roman" w:hAnsi="Times New Roman" w:cs="Times New Roman"/>
        </w:rPr>
        <w:t>З</w:t>
      </w:r>
      <w:r w:rsidRPr="00567D0F">
        <w:rPr>
          <w:rFonts w:ascii="Times New Roman" w:hAnsi="Times New Roman" w:cs="Times New Roman"/>
        </w:rPr>
        <w:t xml:space="preserve">нать: </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rPr>
        <w:t xml:space="preserve">- законодательство Российской Федерации по вопросам организации медико-санитарного обеспечения населения при ликвидации последствий чрезвычайных ситуаций различного характера; </w:t>
      </w:r>
    </w:p>
    <w:p w:rsidR="008B79F1" w:rsidRPr="00567D0F" w:rsidRDefault="008B79F1" w:rsidP="008B79F1">
      <w:pPr>
        <w:ind w:firstLine="709"/>
        <w:jc w:val="both"/>
        <w:rPr>
          <w:rFonts w:ascii="Times New Roman" w:hAnsi="Times New Roman" w:cs="Times New Roman"/>
        </w:rPr>
      </w:pPr>
      <w:r>
        <w:rPr>
          <w:rFonts w:ascii="Times New Roman" w:hAnsi="Times New Roman" w:cs="Times New Roman"/>
        </w:rPr>
        <w:t xml:space="preserve">- </w:t>
      </w:r>
      <w:r w:rsidRPr="00567D0F">
        <w:rPr>
          <w:rFonts w:ascii="Times New Roman" w:hAnsi="Times New Roman" w:cs="Times New Roman"/>
        </w:rPr>
        <w:t xml:space="preserve">методологические и правовые основы организации медицинской помощи при </w:t>
      </w:r>
      <w:r w:rsidRPr="00567D0F">
        <w:rPr>
          <w:rFonts w:ascii="Times New Roman" w:hAnsi="Times New Roman" w:cs="Times New Roman"/>
        </w:rPr>
        <w:lastRenderedPageBreak/>
        <w:t xml:space="preserve">чрезвычайных ситуациях, в том числе медицинской эвакуации; </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rPr>
        <w:t>- общую характеристику и медико-санитарные последствия чрезвычайных ситуаций;</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rPr>
        <w:t>-  классификацию, определение и источники чрезвычайных ситуаций;</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rPr>
        <w:t xml:space="preserve">- организацию защиты населения в очагах особо опасных инфекций, при ухудшении радиационной обстановки и стихийных бедствиях;  </w:t>
      </w:r>
    </w:p>
    <w:p w:rsidR="008B79F1" w:rsidRPr="00567D0F" w:rsidRDefault="008B79F1" w:rsidP="008B79F1">
      <w:pPr>
        <w:ind w:firstLine="709"/>
        <w:jc w:val="both"/>
        <w:rPr>
          <w:rFonts w:ascii="Times New Roman" w:hAnsi="Times New Roman" w:cs="Times New Roman"/>
        </w:rPr>
      </w:pPr>
      <w:r>
        <w:rPr>
          <w:rFonts w:ascii="Times New Roman" w:hAnsi="Times New Roman" w:cs="Times New Roman"/>
        </w:rPr>
        <w:t xml:space="preserve">- </w:t>
      </w:r>
      <w:r w:rsidRPr="00567D0F">
        <w:rPr>
          <w:rFonts w:ascii="Times New Roman" w:hAnsi="Times New Roman" w:cs="Times New Roman"/>
        </w:rPr>
        <w:t xml:space="preserve">основы организации и проведения санитарно-противоэпидемических (профилактических) мероприятий в очагах особо опасных инфекций, в чрезвычайных ситуациях мирного и военного времени; </w:t>
      </w:r>
    </w:p>
    <w:p w:rsidR="008B79F1" w:rsidRPr="00567D0F" w:rsidRDefault="008B79F1" w:rsidP="008B79F1">
      <w:pPr>
        <w:ind w:firstLine="709"/>
        <w:jc w:val="both"/>
        <w:rPr>
          <w:rFonts w:ascii="Times New Roman" w:hAnsi="Times New Roman" w:cs="Times New Roman"/>
        </w:rPr>
      </w:pPr>
      <w:r>
        <w:rPr>
          <w:rFonts w:ascii="Times New Roman" w:hAnsi="Times New Roman" w:cs="Times New Roman"/>
        </w:rPr>
        <w:t xml:space="preserve">- </w:t>
      </w:r>
      <w:r w:rsidRPr="00567D0F">
        <w:rPr>
          <w:rFonts w:ascii="Times New Roman" w:hAnsi="Times New Roman" w:cs="Times New Roman"/>
        </w:rPr>
        <w:t>особенности психических расстройств, развивающихся при чрезвычайных ситуациях</w:t>
      </w:r>
      <w:r>
        <w:rPr>
          <w:rFonts w:ascii="Times New Roman" w:hAnsi="Times New Roman" w:cs="Times New Roman"/>
        </w:rPr>
        <w:t>;</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rPr>
        <w:t>- особенности психических расстройств, развивающихся у пострадавших в результате террористического акта</w:t>
      </w:r>
      <w:r>
        <w:rPr>
          <w:rFonts w:ascii="Times New Roman" w:hAnsi="Times New Roman" w:cs="Times New Roman"/>
        </w:rPr>
        <w:t>;</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rPr>
        <w:t>- организацию терапевтической помощи при чрезвычайных ситуациях</w:t>
      </w:r>
      <w:r>
        <w:rPr>
          <w:rFonts w:ascii="Times New Roman" w:hAnsi="Times New Roman" w:cs="Times New Roman"/>
        </w:rPr>
        <w:t>;</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rPr>
        <w:t xml:space="preserve">- организацию лечебно-эвакуационных мероприятий, типичные диагностические и лечебные мероприятия первичной врачебной медико-санитарной помощи; </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rPr>
        <w:t xml:space="preserve">- основы организации скорой медицинской помощи в медицине катастроф, принципы санитарно-авиационной эвакуации; </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rPr>
        <w:t xml:space="preserve">- типовую учетно-отчетную медицинскую документацию в медицинских организациях в чрезвычайных ситуациях; </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rPr>
        <w:t xml:space="preserve">- особенности медицинского снабжения организаций и формирований, предназначенных для медико-санитарного обеспечения населения в чрезвычайных ситуациях различного характера; </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rPr>
        <w:t>- задачи и основы организации единой государственной системы предупреждения и ликвидации чрезвычайных ситуаций (РСЧС);</w:t>
      </w:r>
    </w:p>
    <w:p w:rsidR="008B79F1" w:rsidRDefault="008B79F1" w:rsidP="008B79F1">
      <w:pPr>
        <w:ind w:firstLine="709"/>
        <w:jc w:val="both"/>
        <w:rPr>
          <w:rFonts w:ascii="Times New Roman" w:hAnsi="Times New Roman" w:cs="Times New Roman"/>
        </w:rPr>
      </w:pPr>
      <w:r w:rsidRPr="00567D0F">
        <w:rPr>
          <w:rFonts w:ascii="Times New Roman" w:hAnsi="Times New Roman" w:cs="Times New Roman"/>
        </w:rPr>
        <w:t>- задачи, организационную структуру и органы управления Всероссийской слу</w:t>
      </w:r>
      <w:r>
        <w:rPr>
          <w:rFonts w:ascii="Times New Roman" w:hAnsi="Times New Roman" w:cs="Times New Roman"/>
        </w:rPr>
        <w:t>жбы  медицины катастроф (ВСМК).</w:t>
      </w:r>
    </w:p>
    <w:p w:rsidR="008B79F1" w:rsidRPr="00567D0F" w:rsidRDefault="008B79F1" w:rsidP="008B79F1">
      <w:pPr>
        <w:spacing w:before="240"/>
        <w:ind w:firstLine="709"/>
        <w:jc w:val="both"/>
        <w:rPr>
          <w:rFonts w:ascii="Times New Roman" w:hAnsi="Times New Roman" w:cs="Times New Roman"/>
        </w:rPr>
      </w:pPr>
      <w:r>
        <w:rPr>
          <w:rFonts w:ascii="Times New Roman" w:hAnsi="Times New Roman" w:cs="Times New Roman"/>
        </w:rPr>
        <w:t>У</w:t>
      </w:r>
      <w:r w:rsidRPr="00567D0F">
        <w:rPr>
          <w:rFonts w:ascii="Times New Roman" w:hAnsi="Times New Roman" w:cs="Times New Roman"/>
        </w:rPr>
        <w:t>меть:</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rPr>
        <w:t>- ориентироваться в действующих нормативно-правовых актах по вопросам организации медико-санитарного обеспечения населения при ликвидации последствий чрезвычайных ситуаций, применять их в конкретных практических ситуациях;</w:t>
      </w:r>
    </w:p>
    <w:p w:rsidR="008B79F1" w:rsidRPr="00567D0F" w:rsidRDefault="008B79F1" w:rsidP="008B79F1">
      <w:pPr>
        <w:ind w:firstLine="709"/>
        <w:jc w:val="both"/>
        <w:rPr>
          <w:rFonts w:ascii="Times New Roman" w:hAnsi="Times New Roman" w:cs="Times New Roman"/>
        </w:rPr>
      </w:pPr>
      <w:r>
        <w:rPr>
          <w:rFonts w:ascii="Times New Roman" w:hAnsi="Times New Roman" w:cs="Times New Roman"/>
        </w:rPr>
        <w:t xml:space="preserve">- </w:t>
      </w:r>
      <w:r w:rsidRPr="00567D0F">
        <w:rPr>
          <w:rFonts w:ascii="Times New Roman" w:hAnsi="Times New Roman" w:cs="Times New Roman"/>
        </w:rPr>
        <w:t>организовывать оказание первичной врачебной медико-санитарной помощи пострадавшим в очагах пораж</w:t>
      </w:r>
      <w:r>
        <w:rPr>
          <w:rFonts w:ascii="Times New Roman" w:hAnsi="Times New Roman" w:cs="Times New Roman"/>
        </w:rPr>
        <w:t>ения при чрезвычайных ситуациях;</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rPr>
        <w:t>- оказывать психотерапевтическую помощь при чрезвычайных ситуациях</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rPr>
        <w:t>владеть навыками:</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rPr>
        <w:t>- основных врачебных диагностических и лечебных мероприятий по оказанию первичной врачебной медико-санитарной помощи при угрожающих жизни состояниях;</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rPr>
        <w:t xml:space="preserve">-  организации санитарно-противоэпидемических (профилактических) мероприятий при чрезвычайных ситуациях природного и техногенного характера в мирное и военное время; </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rPr>
        <w:t>- диагностикой психических расстройств, развивающихся при чрезвычайных ситуациях</w:t>
      </w:r>
      <w:r>
        <w:rPr>
          <w:rFonts w:ascii="Times New Roman" w:hAnsi="Times New Roman" w:cs="Times New Roman"/>
        </w:rPr>
        <w:t>;</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rPr>
        <w:t>- оказанием психотерапевтической помощи при чрезвычайных ситуациях</w:t>
      </w:r>
      <w:r>
        <w:rPr>
          <w:rFonts w:ascii="Times New Roman" w:hAnsi="Times New Roman" w:cs="Times New Roman"/>
        </w:rPr>
        <w:t>;</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rPr>
        <w:t>- правильного ведения медицинской документации в чрезвычайных ситуациях</w:t>
      </w:r>
      <w:r>
        <w:rPr>
          <w:rFonts w:ascii="Times New Roman" w:hAnsi="Times New Roman" w:cs="Times New Roman"/>
        </w:rPr>
        <w:t>.</w:t>
      </w:r>
    </w:p>
    <w:p w:rsidR="008B79F1" w:rsidRDefault="008B79F1" w:rsidP="008B79F1">
      <w:pPr>
        <w:ind w:firstLine="709"/>
        <w:jc w:val="both"/>
        <w:rPr>
          <w:rFonts w:ascii="Times New Roman" w:hAnsi="Times New Roman" w:cs="Times New Roman"/>
          <w:b/>
        </w:rPr>
      </w:pPr>
    </w:p>
    <w:p w:rsidR="008B79F1" w:rsidRPr="00567D0F" w:rsidRDefault="008B79F1" w:rsidP="008B79F1">
      <w:pPr>
        <w:ind w:firstLine="709"/>
        <w:jc w:val="both"/>
        <w:rPr>
          <w:rFonts w:ascii="Times New Roman" w:hAnsi="Times New Roman" w:cs="Times New Roman"/>
          <w:b/>
        </w:rPr>
      </w:pPr>
      <w:r w:rsidRPr="00567D0F">
        <w:rPr>
          <w:rFonts w:ascii="Times New Roman" w:hAnsi="Times New Roman" w:cs="Times New Roman"/>
          <w:b/>
        </w:rPr>
        <w:t>Место дисциплины в структуре образовательной программы</w:t>
      </w:r>
    </w:p>
    <w:p w:rsidR="008B79F1" w:rsidRDefault="008B79F1" w:rsidP="008B79F1">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Дисциплина Б</w:t>
      </w:r>
      <w:proofErr w:type="gramStart"/>
      <w:r w:rsidRPr="00567D0F">
        <w:rPr>
          <w:rFonts w:ascii="Times New Roman" w:hAnsi="Times New Roman" w:cs="Times New Roman"/>
        </w:rPr>
        <w:t>1</w:t>
      </w:r>
      <w:proofErr w:type="gramEnd"/>
      <w:r w:rsidRPr="00567D0F">
        <w:rPr>
          <w:rFonts w:ascii="Times New Roman" w:hAnsi="Times New Roman" w:cs="Times New Roman"/>
        </w:rPr>
        <w:t>.Б4 «Медицина чрезвычайных ситуаций» относится к разделу Блок 1 Дисциплины (модули), Базовая часть высшего образования по специальности ординатуры 31.08.20. Психиатрия.</w:t>
      </w:r>
    </w:p>
    <w:p w:rsidR="008B79F1" w:rsidRPr="00567D0F" w:rsidRDefault="008B79F1" w:rsidP="008B79F1">
      <w:pPr>
        <w:autoSpaceDE w:val="0"/>
        <w:autoSpaceDN w:val="0"/>
        <w:adjustRightInd w:val="0"/>
        <w:ind w:firstLine="709"/>
        <w:jc w:val="both"/>
        <w:rPr>
          <w:rFonts w:ascii="Times New Roman" w:hAnsi="Times New Roman" w:cs="Times New Roman"/>
        </w:rPr>
      </w:pPr>
    </w:p>
    <w:p w:rsidR="008B79F1" w:rsidRPr="00567D0F" w:rsidRDefault="008B79F1" w:rsidP="008B79F1">
      <w:pPr>
        <w:autoSpaceDE w:val="0"/>
        <w:autoSpaceDN w:val="0"/>
        <w:adjustRightInd w:val="0"/>
        <w:ind w:firstLine="709"/>
        <w:jc w:val="both"/>
        <w:rPr>
          <w:rFonts w:ascii="Times New Roman" w:hAnsi="Times New Roman" w:cs="Times New Roman"/>
          <w:b/>
          <w:bCs/>
        </w:rPr>
      </w:pPr>
      <w:r w:rsidRPr="00567D0F">
        <w:rPr>
          <w:rFonts w:ascii="Times New Roman" w:hAnsi="Times New Roman" w:cs="Times New Roman"/>
          <w:b/>
          <w:bCs/>
        </w:rPr>
        <w:t>Общая трудоемкость дисциплины составляет:</w:t>
      </w:r>
    </w:p>
    <w:p w:rsidR="008B79F1" w:rsidRPr="00567D0F" w:rsidRDefault="008B79F1" w:rsidP="008B79F1">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lastRenderedPageBreak/>
        <w:t>– 2 зачетные единицы;</w:t>
      </w:r>
    </w:p>
    <w:p w:rsidR="008B79F1" w:rsidRPr="00567D0F" w:rsidRDefault="008B79F1" w:rsidP="008B79F1">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xml:space="preserve">– 72 </w:t>
      </w:r>
      <w:proofErr w:type="gramStart"/>
      <w:r w:rsidRPr="00567D0F">
        <w:rPr>
          <w:rFonts w:ascii="Times New Roman" w:hAnsi="Times New Roman" w:cs="Times New Roman"/>
        </w:rPr>
        <w:t>академических</w:t>
      </w:r>
      <w:proofErr w:type="gramEnd"/>
      <w:r w:rsidRPr="00567D0F">
        <w:rPr>
          <w:rFonts w:ascii="Times New Roman" w:hAnsi="Times New Roman" w:cs="Times New Roman"/>
        </w:rPr>
        <w:t xml:space="preserve"> часа.</w:t>
      </w:r>
    </w:p>
    <w:p w:rsidR="008B79F1" w:rsidRPr="00567D0F" w:rsidRDefault="008B79F1" w:rsidP="008B79F1">
      <w:pPr>
        <w:autoSpaceDE w:val="0"/>
        <w:autoSpaceDN w:val="0"/>
        <w:adjustRightInd w:val="0"/>
        <w:spacing w:before="240"/>
        <w:ind w:firstLine="709"/>
        <w:jc w:val="both"/>
        <w:rPr>
          <w:rFonts w:ascii="Times New Roman" w:hAnsi="Times New Roman" w:cs="Times New Roman"/>
          <w:b/>
          <w:bCs/>
        </w:rPr>
      </w:pPr>
      <w:r w:rsidRPr="00567D0F">
        <w:rPr>
          <w:rFonts w:ascii="Times New Roman" w:hAnsi="Times New Roman" w:cs="Times New Roman"/>
          <w:b/>
          <w:bCs/>
        </w:rPr>
        <w:t>Образовательные технологии, используемые при реализации различных видов</w:t>
      </w:r>
    </w:p>
    <w:p w:rsidR="008B79F1" w:rsidRPr="00567D0F" w:rsidRDefault="008B79F1" w:rsidP="008B79F1">
      <w:pPr>
        <w:autoSpaceDE w:val="0"/>
        <w:autoSpaceDN w:val="0"/>
        <w:adjustRightInd w:val="0"/>
        <w:ind w:firstLine="709"/>
        <w:jc w:val="both"/>
        <w:rPr>
          <w:rFonts w:ascii="Times New Roman" w:hAnsi="Times New Roman" w:cs="Times New Roman"/>
          <w:b/>
          <w:bCs/>
        </w:rPr>
      </w:pPr>
      <w:r w:rsidRPr="00567D0F">
        <w:rPr>
          <w:rFonts w:ascii="Times New Roman" w:hAnsi="Times New Roman" w:cs="Times New Roman"/>
          <w:b/>
          <w:bCs/>
        </w:rPr>
        <w:t>учебной работы:</w:t>
      </w:r>
    </w:p>
    <w:p w:rsidR="008B79F1" w:rsidRPr="00567D0F" w:rsidRDefault="008B79F1" w:rsidP="008B79F1">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лекция;</w:t>
      </w:r>
    </w:p>
    <w:p w:rsidR="008B79F1" w:rsidRPr="00567D0F" w:rsidRDefault="008B79F1" w:rsidP="008B79F1">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практическое занятие;</w:t>
      </w:r>
    </w:p>
    <w:p w:rsidR="008B79F1" w:rsidRPr="00567D0F" w:rsidRDefault="008B79F1" w:rsidP="008B79F1">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семинарское занятие.</w:t>
      </w:r>
    </w:p>
    <w:p w:rsidR="008B79F1" w:rsidRPr="00567D0F" w:rsidRDefault="008B79F1" w:rsidP="008B79F1">
      <w:pPr>
        <w:autoSpaceDE w:val="0"/>
        <w:autoSpaceDN w:val="0"/>
        <w:adjustRightInd w:val="0"/>
        <w:spacing w:before="240"/>
        <w:ind w:firstLine="709"/>
        <w:jc w:val="both"/>
        <w:rPr>
          <w:rFonts w:ascii="Times New Roman" w:hAnsi="Times New Roman" w:cs="Times New Roman"/>
          <w:b/>
          <w:bCs/>
        </w:rPr>
      </w:pPr>
      <w:r w:rsidRPr="00567D0F">
        <w:rPr>
          <w:rFonts w:ascii="Times New Roman" w:hAnsi="Times New Roman" w:cs="Times New Roman"/>
          <w:b/>
          <w:bCs/>
        </w:rPr>
        <w:t>Элементы, входящие в самостоятельную работу ординатора:</w:t>
      </w:r>
    </w:p>
    <w:p w:rsidR="008B79F1" w:rsidRPr="00567D0F" w:rsidRDefault="008B79F1" w:rsidP="008B79F1">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подготовка к семинарским и практическим занятиям;</w:t>
      </w:r>
    </w:p>
    <w:p w:rsidR="008B79F1" w:rsidRPr="00567D0F" w:rsidRDefault="008B79F1" w:rsidP="008B79F1">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xml:space="preserve">- тренинг на </w:t>
      </w:r>
      <w:proofErr w:type="spellStart"/>
      <w:r w:rsidRPr="00567D0F">
        <w:rPr>
          <w:rFonts w:ascii="Times New Roman" w:hAnsi="Times New Roman" w:cs="Times New Roman"/>
        </w:rPr>
        <w:t>симуляционных</w:t>
      </w:r>
      <w:proofErr w:type="spellEnd"/>
      <w:r w:rsidRPr="00567D0F">
        <w:rPr>
          <w:rFonts w:ascii="Times New Roman" w:hAnsi="Times New Roman" w:cs="Times New Roman"/>
        </w:rPr>
        <w:t xml:space="preserve"> фантомах;</w:t>
      </w:r>
    </w:p>
    <w:p w:rsidR="008B79F1" w:rsidRPr="00567D0F" w:rsidRDefault="008B79F1" w:rsidP="008B79F1">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подготовка презентаций и сообщений для выступлений;</w:t>
      </w:r>
    </w:p>
    <w:p w:rsidR="008B79F1" w:rsidRPr="00567D0F" w:rsidRDefault="008B79F1" w:rsidP="008B79F1">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работа с Интернет-ресурсами;</w:t>
      </w:r>
    </w:p>
    <w:p w:rsidR="008B79F1" w:rsidRPr="00567D0F" w:rsidRDefault="008B79F1" w:rsidP="008B79F1">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работа с отечественной и зарубежной литературой.</w:t>
      </w:r>
    </w:p>
    <w:p w:rsidR="008B79F1" w:rsidRDefault="008B79F1" w:rsidP="008B79F1">
      <w:pPr>
        <w:autoSpaceDE w:val="0"/>
        <w:autoSpaceDN w:val="0"/>
        <w:adjustRightInd w:val="0"/>
        <w:ind w:firstLine="709"/>
        <w:jc w:val="both"/>
        <w:rPr>
          <w:rFonts w:ascii="Times New Roman" w:hAnsi="Times New Roman" w:cs="Times New Roman"/>
          <w:b/>
          <w:bCs/>
        </w:rPr>
      </w:pPr>
    </w:p>
    <w:p w:rsidR="008B79F1" w:rsidRPr="00567D0F" w:rsidRDefault="008B79F1" w:rsidP="008B79F1">
      <w:pPr>
        <w:autoSpaceDE w:val="0"/>
        <w:autoSpaceDN w:val="0"/>
        <w:adjustRightInd w:val="0"/>
        <w:ind w:firstLine="709"/>
        <w:jc w:val="both"/>
        <w:rPr>
          <w:rFonts w:ascii="Times New Roman" w:hAnsi="Times New Roman" w:cs="Times New Roman"/>
          <w:b/>
          <w:bCs/>
        </w:rPr>
      </w:pPr>
      <w:r w:rsidRPr="00567D0F">
        <w:rPr>
          <w:rFonts w:ascii="Times New Roman" w:hAnsi="Times New Roman" w:cs="Times New Roman"/>
          <w:b/>
          <w:bCs/>
        </w:rPr>
        <w:t>Контроль успеваемости</w:t>
      </w:r>
      <w:r>
        <w:rPr>
          <w:rFonts w:ascii="Times New Roman" w:hAnsi="Times New Roman" w:cs="Times New Roman"/>
          <w:b/>
          <w:bCs/>
        </w:rPr>
        <w:t>.</w:t>
      </w:r>
    </w:p>
    <w:p w:rsidR="008B79F1" w:rsidRPr="00567D0F" w:rsidRDefault="008B79F1" w:rsidP="008B79F1">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фиксируются преподава</w:t>
      </w:r>
      <w:r>
        <w:rPr>
          <w:rFonts w:ascii="Times New Roman" w:hAnsi="Times New Roman" w:cs="Times New Roman"/>
        </w:rPr>
        <w:t xml:space="preserve">телями в журнале посещаемости и </w:t>
      </w:r>
      <w:r w:rsidRPr="00567D0F">
        <w:rPr>
          <w:rFonts w:ascii="Times New Roman" w:hAnsi="Times New Roman" w:cs="Times New Roman"/>
        </w:rPr>
        <w:t>успеваемости.</w:t>
      </w:r>
    </w:p>
    <w:p w:rsidR="008B79F1" w:rsidRPr="00567D0F" w:rsidRDefault="008B79F1" w:rsidP="008B79F1">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Для проведения текущего контроля успеваемости и промежуточной аттестации Учебно-методическим отделом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8B79F1" w:rsidRDefault="008B79F1" w:rsidP="008B79F1">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Результатом контроля усвоения дисциплины является отметка «зачтено», «</w:t>
      </w:r>
      <w:proofErr w:type="spellStart"/>
      <w:r w:rsidRPr="00567D0F">
        <w:rPr>
          <w:rFonts w:ascii="Times New Roman" w:hAnsi="Times New Roman" w:cs="Times New Roman"/>
        </w:rPr>
        <w:t>незачтено</w:t>
      </w:r>
      <w:proofErr w:type="spellEnd"/>
      <w:r w:rsidRPr="00567D0F">
        <w:rPr>
          <w:rFonts w:ascii="Times New Roman" w:hAnsi="Times New Roman" w:cs="Times New Roman"/>
        </w:rPr>
        <w:t>»; результаты контроля усвоения модуля дисциплины вносятся в индивидуал</w:t>
      </w:r>
      <w:r>
        <w:rPr>
          <w:rFonts w:ascii="Times New Roman" w:hAnsi="Times New Roman" w:cs="Times New Roman"/>
        </w:rPr>
        <w:t xml:space="preserve">ьный план ординатора в </w:t>
      </w:r>
      <w:proofErr w:type="spellStart"/>
      <w:r>
        <w:rPr>
          <w:rFonts w:ascii="Times New Roman" w:hAnsi="Times New Roman" w:cs="Times New Roman"/>
        </w:rPr>
        <w:t>зачетно</w:t>
      </w:r>
      <w:proofErr w:type="spellEnd"/>
      <w:r>
        <w:rPr>
          <w:rFonts w:ascii="Times New Roman" w:hAnsi="Times New Roman" w:cs="Times New Roman"/>
        </w:rPr>
        <w:t xml:space="preserve"> - э</w:t>
      </w:r>
      <w:r w:rsidRPr="00567D0F">
        <w:rPr>
          <w:rFonts w:ascii="Times New Roman" w:hAnsi="Times New Roman" w:cs="Times New Roman"/>
        </w:rPr>
        <w:t>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 Критерии оценивания результатов обуч</w:t>
      </w:r>
      <w:r>
        <w:rPr>
          <w:rFonts w:ascii="Times New Roman" w:hAnsi="Times New Roman" w:cs="Times New Roman"/>
        </w:rPr>
        <w:t xml:space="preserve">ения промежуточной аттестации в </w:t>
      </w:r>
      <w:r w:rsidRPr="00567D0F">
        <w:rPr>
          <w:rFonts w:ascii="Times New Roman" w:hAnsi="Times New Roman" w:cs="Times New Roman"/>
        </w:rPr>
        <w:t xml:space="preserve">соответствии с уровнями </w:t>
      </w:r>
      <w:proofErr w:type="spellStart"/>
      <w:r w:rsidRPr="00567D0F">
        <w:rPr>
          <w:rFonts w:ascii="Times New Roman" w:hAnsi="Times New Roman" w:cs="Times New Roman"/>
        </w:rPr>
        <w:t>сформирова</w:t>
      </w:r>
      <w:r>
        <w:rPr>
          <w:rFonts w:ascii="Times New Roman" w:hAnsi="Times New Roman" w:cs="Times New Roman"/>
        </w:rPr>
        <w:t>нности</w:t>
      </w:r>
      <w:proofErr w:type="spellEnd"/>
      <w:r>
        <w:rPr>
          <w:rFonts w:ascii="Times New Roman" w:hAnsi="Times New Roman" w:cs="Times New Roman"/>
        </w:rPr>
        <w:t xml:space="preserve"> знаний, умений и навыков.</w:t>
      </w:r>
    </w:p>
    <w:p w:rsidR="008B79F1" w:rsidRPr="00567D0F" w:rsidRDefault="008B79F1" w:rsidP="008B79F1">
      <w:pPr>
        <w:autoSpaceDE w:val="0"/>
        <w:autoSpaceDN w:val="0"/>
        <w:adjustRightInd w:val="0"/>
        <w:ind w:firstLine="709"/>
        <w:jc w:val="both"/>
        <w:rPr>
          <w:rFonts w:ascii="Times New Roman" w:hAnsi="Times New Roman" w:cs="Times New Roman"/>
        </w:rPr>
      </w:pPr>
    </w:p>
    <w:p w:rsidR="008B79F1" w:rsidRPr="00567D0F" w:rsidRDefault="008B79F1" w:rsidP="008B79F1">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b/>
          <w:bCs/>
        </w:rPr>
        <w:t>Знания</w:t>
      </w:r>
      <w:r w:rsidRPr="00567D0F">
        <w:rPr>
          <w:rFonts w:ascii="Times New Roman" w:hAnsi="Times New Roman" w:cs="Times New Roman"/>
        </w:rPr>
        <w:t>:</w:t>
      </w:r>
    </w:p>
    <w:p w:rsidR="008B79F1" w:rsidRPr="00567D0F" w:rsidRDefault="008B79F1" w:rsidP="008B79F1">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«зачтено» – теоретическое содержание освоено полностью, без пробелов, или имеет отдельные пробелы знаний, или освоено частично;</w:t>
      </w:r>
    </w:p>
    <w:p w:rsidR="008B79F1" w:rsidRPr="00567D0F" w:rsidRDefault="008B79F1" w:rsidP="008B79F1">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w:t>
      </w:r>
      <w:proofErr w:type="spellStart"/>
      <w:r w:rsidRPr="00567D0F">
        <w:rPr>
          <w:rFonts w:ascii="Times New Roman" w:hAnsi="Times New Roman" w:cs="Times New Roman"/>
        </w:rPr>
        <w:t>незачтено</w:t>
      </w:r>
      <w:proofErr w:type="spellEnd"/>
      <w:r w:rsidRPr="00567D0F">
        <w:rPr>
          <w:rFonts w:ascii="Times New Roman" w:hAnsi="Times New Roman" w:cs="Times New Roman"/>
        </w:rPr>
        <w:t>» – отсутствие теоретических знаний, фрагментарные знания.</w:t>
      </w:r>
    </w:p>
    <w:p w:rsidR="008B79F1" w:rsidRPr="00567D0F" w:rsidRDefault="008B79F1" w:rsidP="008B79F1">
      <w:pPr>
        <w:autoSpaceDE w:val="0"/>
        <w:autoSpaceDN w:val="0"/>
        <w:adjustRightInd w:val="0"/>
        <w:spacing w:before="240"/>
        <w:ind w:firstLine="709"/>
        <w:jc w:val="both"/>
        <w:rPr>
          <w:rFonts w:ascii="Times New Roman" w:hAnsi="Times New Roman" w:cs="Times New Roman"/>
          <w:b/>
          <w:bCs/>
        </w:rPr>
      </w:pPr>
      <w:r w:rsidRPr="00567D0F">
        <w:rPr>
          <w:rFonts w:ascii="Times New Roman" w:hAnsi="Times New Roman" w:cs="Times New Roman"/>
          <w:b/>
          <w:bCs/>
        </w:rPr>
        <w:t>Умения:</w:t>
      </w:r>
    </w:p>
    <w:p w:rsidR="008B79F1" w:rsidRPr="00567D0F" w:rsidRDefault="008B79F1" w:rsidP="008B79F1">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8B79F1" w:rsidRPr="00567D0F" w:rsidRDefault="008B79F1" w:rsidP="008B79F1">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w:t>
      </w:r>
      <w:proofErr w:type="spellStart"/>
      <w:r w:rsidRPr="00567D0F">
        <w:rPr>
          <w:rFonts w:ascii="Times New Roman" w:hAnsi="Times New Roman" w:cs="Times New Roman"/>
        </w:rPr>
        <w:t>незачтено</w:t>
      </w:r>
      <w:proofErr w:type="spellEnd"/>
      <w:r w:rsidRPr="00567D0F">
        <w:rPr>
          <w:rFonts w:ascii="Times New Roman" w:hAnsi="Times New Roman" w:cs="Times New Roman"/>
        </w:rPr>
        <w:t>» – выполненные учебные задания содержат грубые ошибки.</w:t>
      </w:r>
    </w:p>
    <w:p w:rsidR="008B79F1" w:rsidRPr="00567D0F" w:rsidRDefault="008B79F1" w:rsidP="008B79F1">
      <w:pPr>
        <w:autoSpaceDE w:val="0"/>
        <w:autoSpaceDN w:val="0"/>
        <w:adjustRightInd w:val="0"/>
        <w:spacing w:before="240"/>
        <w:ind w:firstLine="709"/>
        <w:jc w:val="both"/>
        <w:rPr>
          <w:rFonts w:ascii="Times New Roman" w:hAnsi="Times New Roman" w:cs="Times New Roman"/>
          <w:b/>
          <w:bCs/>
        </w:rPr>
      </w:pPr>
      <w:r w:rsidRPr="00567D0F">
        <w:rPr>
          <w:rFonts w:ascii="Times New Roman" w:hAnsi="Times New Roman" w:cs="Times New Roman"/>
          <w:b/>
          <w:bCs/>
        </w:rPr>
        <w:t>Владение навыками:</w:t>
      </w:r>
    </w:p>
    <w:p w:rsidR="008B79F1" w:rsidRPr="00567D0F" w:rsidRDefault="008B79F1" w:rsidP="008B79F1">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8B79F1" w:rsidRPr="00567D0F" w:rsidRDefault="008B79F1" w:rsidP="008B79F1">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w:t>
      </w:r>
      <w:proofErr w:type="spellStart"/>
      <w:r w:rsidRPr="00567D0F">
        <w:rPr>
          <w:rFonts w:ascii="Times New Roman" w:hAnsi="Times New Roman" w:cs="Times New Roman"/>
        </w:rPr>
        <w:t>незачтено</w:t>
      </w:r>
      <w:proofErr w:type="spellEnd"/>
      <w:r w:rsidRPr="00567D0F">
        <w:rPr>
          <w:rFonts w:ascii="Times New Roman" w:hAnsi="Times New Roman" w:cs="Times New Roman"/>
        </w:rPr>
        <w:t>» – отсутствие навыков либо фрагментарное применение.</w:t>
      </w:r>
    </w:p>
    <w:p w:rsidR="008B79F1" w:rsidRPr="00567D0F" w:rsidRDefault="008B79F1" w:rsidP="008B79F1">
      <w:pPr>
        <w:spacing w:before="240"/>
        <w:ind w:firstLine="709"/>
        <w:jc w:val="both"/>
        <w:rPr>
          <w:rFonts w:ascii="Times New Roman" w:hAnsi="Times New Roman" w:cs="Times New Roman"/>
        </w:rPr>
      </w:pPr>
      <w:r w:rsidRPr="00567D0F">
        <w:rPr>
          <w:rFonts w:ascii="Times New Roman" w:hAnsi="Times New Roman" w:cs="Times New Roman"/>
          <w:b/>
        </w:rPr>
        <w:lastRenderedPageBreak/>
        <w:t>Требования к результатам освоения дисциплины</w:t>
      </w:r>
      <w:r w:rsidRPr="00567D0F">
        <w:rPr>
          <w:rFonts w:ascii="Times New Roman" w:hAnsi="Times New Roman" w:cs="Times New Roman"/>
        </w:rPr>
        <w:t>:</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8B79F1" w:rsidRPr="005903DF" w:rsidRDefault="008B79F1" w:rsidP="00A956D8">
      <w:pPr>
        <w:pStyle w:val="ac"/>
        <w:numPr>
          <w:ilvl w:val="0"/>
          <w:numId w:val="12"/>
        </w:numPr>
        <w:spacing w:after="0"/>
        <w:ind w:firstLine="709"/>
        <w:jc w:val="both"/>
        <w:rPr>
          <w:rFonts w:ascii="Times New Roman" w:hAnsi="Times New Roman" w:cs="Times New Roman"/>
          <w:sz w:val="24"/>
          <w:szCs w:val="24"/>
        </w:rPr>
      </w:pPr>
      <w:r w:rsidRPr="005903DF">
        <w:rPr>
          <w:rFonts w:ascii="Times New Roman" w:hAnsi="Times New Roman" w:cs="Times New Roman"/>
          <w:sz w:val="24"/>
          <w:szCs w:val="24"/>
        </w:rPr>
        <w:t>готовность к абстрактному мышлению, анализу, синтезу (УК-1);</w:t>
      </w:r>
    </w:p>
    <w:p w:rsidR="008B79F1" w:rsidRPr="005903DF" w:rsidRDefault="008B79F1" w:rsidP="00A956D8">
      <w:pPr>
        <w:pStyle w:val="ac"/>
        <w:numPr>
          <w:ilvl w:val="0"/>
          <w:numId w:val="12"/>
        </w:numPr>
        <w:suppressAutoHyphens/>
        <w:spacing w:after="0"/>
        <w:ind w:right="-1" w:firstLine="709"/>
        <w:contextualSpacing/>
        <w:jc w:val="both"/>
        <w:rPr>
          <w:rFonts w:ascii="Times New Roman" w:hAnsi="Times New Roman" w:cs="Times New Roman"/>
          <w:sz w:val="24"/>
          <w:szCs w:val="24"/>
          <w:lang w:eastAsia="ar-SA"/>
        </w:rPr>
      </w:pPr>
      <w:r w:rsidRPr="005903DF">
        <w:rPr>
          <w:rFonts w:ascii="Times New Roman" w:hAnsi="Times New Roman" w:cs="Times New Roman"/>
          <w:sz w:val="24"/>
          <w:szCs w:val="24"/>
          <w:lang w:eastAsia="ar-SA"/>
        </w:rPr>
        <w:t>готовность к управлению коллективом, толерантно воспринимать социальные, этнические, конфессиональные и культурные различия (УК-2);</w:t>
      </w:r>
    </w:p>
    <w:p w:rsidR="008B79F1" w:rsidRPr="005903DF" w:rsidRDefault="008B79F1" w:rsidP="00A956D8">
      <w:pPr>
        <w:pStyle w:val="ac"/>
        <w:numPr>
          <w:ilvl w:val="0"/>
          <w:numId w:val="12"/>
        </w:numPr>
        <w:suppressAutoHyphens/>
        <w:spacing w:after="0"/>
        <w:ind w:right="-1" w:firstLine="709"/>
        <w:contextualSpacing/>
        <w:jc w:val="both"/>
        <w:rPr>
          <w:rFonts w:ascii="Times New Roman" w:hAnsi="Times New Roman" w:cs="Times New Roman"/>
          <w:sz w:val="24"/>
          <w:szCs w:val="24"/>
        </w:rPr>
      </w:pPr>
      <w:proofErr w:type="gramStart"/>
      <w:r w:rsidRPr="005903DF">
        <w:rPr>
          <w:rFonts w:ascii="Times New Roman" w:hAnsi="Times New Roman" w:cs="Times New Roman"/>
          <w:sz w:val="24"/>
          <w:szCs w:val="24"/>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осуществляющем функции по выработке государственной политики и нормативно-правовому регулированию в сфере здравоохранения (УК-3);</w:t>
      </w:r>
      <w:proofErr w:type="gramEnd"/>
    </w:p>
    <w:p w:rsidR="008B79F1" w:rsidRPr="005903DF" w:rsidRDefault="008B79F1" w:rsidP="00A956D8">
      <w:pPr>
        <w:pStyle w:val="ac"/>
        <w:numPr>
          <w:ilvl w:val="0"/>
          <w:numId w:val="12"/>
        </w:numPr>
        <w:spacing w:after="0"/>
        <w:ind w:firstLine="709"/>
        <w:jc w:val="both"/>
        <w:rPr>
          <w:rFonts w:ascii="Times New Roman" w:hAnsi="Times New Roman" w:cs="Times New Roman"/>
          <w:sz w:val="24"/>
          <w:szCs w:val="24"/>
        </w:rPr>
      </w:pPr>
      <w:r w:rsidRPr="005903DF">
        <w:rPr>
          <w:rFonts w:ascii="Times New Roman" w:hAnsi="Times New Roman" w:cs="Times New Roman"/>
          <w:sz w:val="24"/>
          <w:szCs w:val="24"/>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5903DF">
        <w:rPr>
          <w:rFonts w:ascii="Times New Roman" w:hAnsi="Times New Roman" w:cs="Times New Roman"/>
          <w:sz w:val="24"/>
          <w:szCs w:val="24"/>
        </w:rPr>
        <w:t>влияния</w:t>
      </w:r>
      <w:proofErr w:type="gramEnd"/>
      <w:r w:rsidRPr="005903DF">
        <w:rPr>
          <w:rFonts w:ascii="Times New Roman" w:hAnsi="Times New Roman" w:cs="Times New Roman"/>
          <w:sz w:val="24"/>
          <w:szCs w:val="24"/>
        </w:rPr>
        <w:t xml:space="preserve"> на здоровье человека факторов среды его обитания (ПК-1);</w:t>
      </w:r>
    </w:p>
    <w:p w:rsidR="008B79F1" w:rsidRPr="005903DF" w:rsidRDefault="008B79F1" w:rsidP="00A956D8">
      <w:pPr>
        <w:pStyle w:val="ac"/>
        <w:numPr>
          <w:ilvl w:val="0"/>
          <w:numId w:val="12"/>
        </w:numPr>
        <w:spacing w:after="0"/>
        <w:ind w:firstLine="709"/>
        <w:jc w:val="both"/>
        <w:rPr>
          <w:rFonts w:ascii="Times New Roman" w:hAnsi="Times New Roman" w:cs="Times New Roman"/>
          <w:sz w:val="24"/>
          <w:szCs w:val="24"/>
        </w:rPr>
      </w:pPr>
      <w:r w:rsidRPr="005903DF">
        <w:rPr>
          <w:rFonts w:ascii="Times New Roman" w:hAnsi="Times New Roman" w:cs="Times New Roman"/>
          <w:sz w:val="24"/>
          <w:szCs w:val="24"/>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8B79F1" w:rsidRPr="005903DF" w:rsidRDefault="008B79F1" w:rsidP="00A956D8">
      <w:pPr>
        <w:pStyle w:val="ac"/>
        <w:numPr>
          <w:ilvl w:val="0"/>
          <w:numId w:val="12"/>
        </w:numPr>
        <w:spacing w:after="0"/>
        <w:ind w:firstLine="709"/>
        <w:jc w:val="both"/>
        <w:rPr>
          <w:rFonts w:ascii="Times New Roman" w:hAnsi="Times New Roman" w:cs="Times New Roman"/>
          <w:sz w:val="24"/>
          <w:szCs w:val="24"/>
        </w:rPr>
      </w:pPr>
      <w:r w:rsidRPr="005903DF">
        <w:rPr>
          <w:rFonts w:ascii="Times New Roman" w:hAnsi="Times New Roman" w:cs="Times New Roman"/>
          <w:sz w:val="24"/>
          <w:szCs w:val="24"/>
        </w:rPr>
        <w:t>готовность к оказанию медицинской помощи при чрезвычайных ситуациях, в том числе участию в медицинской эвакуации (ПК-7);</w:t>
      </w:r>
    </w:p>
    <w:p w:rsidR="008B79F1" w:rsidRPr="005903DF" w:rsidRDefault="008B79F1" w:rsidP="00A956D8">
      <w:pPr>
        <w:pStyle w:val="ac"/>
        <w:numPr>
          <w:ilvl w:val="0"/>
          <w:numId w:val="12"/>
        </w:numPr>
        <w:autoSpaceDE w:val="0"/>
        <w:autoSpaceDN w:val="0"/>
        <w:adjustRightInd w:val="0"/>
        <w:spacing w:after="0"/>
        <w:ind w:firstLine="709"/>
        <w:jc w:val="both"/>
        <w:rPr>
          <w:rFonts w:ascii="Times New Roman" w:hAnsi="Times New Roman" w:cs="Times New Roman"/>
          <w:sz w:val="24"/>
          <w:szCs w:val="24"/>
        </w:rPr>
      </w:pPr>
      <w:r w:rsidRPr="005903DF">
        <w:rPr>
          <w:rFonts w:ascii="Times New Roman" w:hAnsi="Times New Roman" w:cs="Times New Roman"/>
          <w:sz w:val="24"/>
          <w:szCs w:val="24"/>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 готовность к организации медицинской помощи при чрезвычайных ситуациях, в том числе медицинской эвакуации (ПК-12).</w:t>
      </w:r>
    </w:p>
    <w:p w:rsidR="008B79F1" w:rsidRPr="00567D0F" w:rsidRDefault="008B79F1" w:rsidP="008B79F1">
      <w:pPr>
        <w:autoSpaceDE w:val="0"/>
        <w:autoSpaceDN w:val="0"/>
        <w:adjustRightInd w:val="0"/>
        <w:jc w:val="both"/>
        <w:rPr>
          <w:rFonts w:ascii="Times New Roman" w:hAnsi="Times New Roman" w:cs="Times New Roman"/>
        </w:rPr>
      </w:pPr>
    </w:p>
    <w:p w:rsidR="008B79F1" w:rsidRPr="00567D0F" w:rsidRDefault="008B79F1" w:rsidP="008B79F1">
      <w:pPr>
        <w:jc w:val="center"/>
        <w:rPr>
          <w:rFonts w:ascii="Times New Roman" w:hAnsi="Times New Roman" w:cs="Times New Roman"/>
          <w:b/>
          <w:bCs/>
        </w:rPr>
      </w:pPr>
      <w:r w:rsidRPr="00567D0F">
        <w:rPr>
          <w:rFonts w:ascii="Times New Roman" w:hAnsi="Times New Roman" w:cs="Times New Roman"/>
          <w:b/>
        </w:rPr>
        <w:t>Разделы дисциплины «</w:t>
      </w:r>
      <w:r>
        <w:rPr>
          <w:rFonts w:ascii="Times New Roman" w:hAnsi="Times New Roman" w:cs="Times New Roman"/>
          <w:b/>
          <w:bCs/>
        </w:rPr>
        <w:t>Медицина чрезвычайных ситуаций».</w:t>
      </w:r>
    </w:p>
    <w:tbl>
      <w:tblPr>
        <w:tblStyle w:val="16"/>
        <w:tblW w:w="10774" w:type="dxa"/>
        <w:tblInd w:w="-558" w:type="dxa"/>
        <w:tblLayout w:type="fixed"/>
        <w:tblLook w:val="00A0" w:firstRow="1" w:lastRow="0" w:firstColumn="1" w:lastColumn="0" w:noHBand="0" w:noVBand="0"/>
      </w:tblPr>
      <w:tblGrid>
        <w:gridCol w:w="425"/>
        <w:gridCol w:w="142"/>
        <w:gridCol w:w="3545"/>
        <w:gridCol w:w="1701"/>
        <w:gridCol w:w="992"/>
        <w:gridCol w:w="1276"/>
        <w:gridCol w:w="867"/>
        <w:gridCol w:w="992"/>
        <w:gridCol w:w="834"/>
      </w:tblGrid>
      <w:tr w:rsidR="008B79F1" w:rsidRPr="00567D0F" w:rsidTr="006B4280">
        <w:tc>
          <w:tcPr>
            <w:tcW w:w="425" w:type="dxa"/>
            <w:vMerge w:val="restart"/>
          </w:tcPr>
          <w:p w:rsidR="008B79F1" w:rsidRPr="00D913B8" w:rsidRDefault="008B79F1" w:rsidP="006B4280">
            <w:pPr>
              <w:jc w:val="both"/>
              <w:rPr>
                <w:rFonts w:ascii="Times New Roman" w:hAnsi="Times New Roman" w:cs="Times New Roman"/>
                <w:bCs/>
                <w:sz w:val="22"/>
                <w:szCs w:val="22"/>
              </w:rPr>
            </w:pPr>
            <w:r w:rsidRPr="00D913B8">
              <w:rPr>
                <w:rFonts w:ascii="Times New Roman" w:hAnsi="Times New Roman" w:cs="Times New Roman"/>
                <w:bCs/>
                <w:sz w:val="22"/>
                <w:szCs w:val="22"/>
              </w:rPr>
              <w:t>№</w:t>
            </w:r>
          </w:p>
        </w:tc>
        <w:tc>
          <w:tcPr>
            <w:tcW w:w="3687" w:type="dxa"/>
            <w:gridSpan w:val="2"/>
            <w:vMerge w:val="restart"/>
          </w:tcPr>
          <w:p w:rsidR="008B79F1" w:rsidRPr="00D913B8" w:rsidRDefault="008B79F1" w:rsidP="006B4280">
            <w:pPr>
              <w:jc w:val="both"/>
              <w:rPr>
                <w:rFonts w:ascii="Times New Roman" w:hAnsi="Times New Roman" w:cs="Times New Roman"/>
                <w:bCs/>
                <w:sz w:val="22"/>
                <w:szCs w:val="22"/>
              </w:rPr>
            </w:pPr>
            <w:r w:rsidRPr="00D913B8">
              <w:rPr>
                <w:rFonts w:ascii="Times New Roman" w:hAnsi="Times New Roman" w:cs="Times New Roman"/>
                <w:sz w:val="22"/>
                <w:szCs w:val="22"/>
              </w:rPr>
              <w:t>Наименование модулей и разделов</w:t>
            </w:r>
          </w:p>
        </w:tc>
        <w:tc>
          <w:tcPr>
            <w:tcW w:w="1701" w:type="dxa"/>
            <w:vMerge w:val="restart"/>
          </w:tcPr>
          <w:p w:rsidR="008B79F1" w:rsidRPr="00D913B8" w:rsidRDefault="008B79F1" w:rsidP="006B4280">
            <w:pPr>
              <w:jc w:val="both"/>
              <w:rPr>
                <w:rFonts w:ascii="Times New Roman" w:hAnsi="Times New Roman" w:cs="Times New Roman"/>
                <w:bCs/>
                <w:sz w:val="22"/>
                <w:szCs w:val="22"/>
              </w:rPr>
            </w:pPr>
            <w:r w:rsidRPr="00D913B8">
              <w:rPr>
                <w:rFonts w:ascii="Times New Roman" w:hAnsi="Times New Roman" w:cs="Times New Roman"/>
                <w:bCs/>
                <w:sz w:val="22"/>
                <w:szCs w:val="22"/>
              </w:rPr>
              <w:t>Формируемые компетенции</w:t>
            </w:r>
          </w:p>
        </w:tc>
        <w:tc>
          <w:tcPr>
            <w:tcW w:w="4961" w:type="dxa"/>
            <w:gridSpan w:val="5"/>
          </w:tcPr>
          <w:p w:rsidR="008B79F1" w:rsidRPr="00D913B8" w:rsidRDefault="008B79F1" w:rsidP="006B4280">
            <w:pPr>
              <w:jc w:val="both"/>
              <w:rPr>
                <w:rFonts w:ascii="Times New Roman" w:hAnsi="Times New Roman" w:cs="Times New Roman"/>
                <w:bCs/>
                <w:sz w:val="22"/>
                <w:szCs w:val="22"/>
              </w:rPr>
            </w:pPr>
            <w:r w:rsidRPr="00D913B8">
              <w:rPr>
                <w:rFonts w:ascii="Times New Roman" w:hAnsi="Times New Roman" w:cs="Times New Roman"/>
                <w:bCs/>
                <w:sz w:val="22"/>
                <w:szCs w:val="22"/>
              </w:rPr>
              <w:t xml:space="preserve">Виды учебной работы (в </w:t>
            </w:r>
            <w:proofErr w:type="spellStart"/>
            <w:r w:rsidRPr="00D913B8">
              <w:rPr>
                <w:rFonts w:ascii="Times New Roman" w:hAnsi="Times New Roman" w:cs="Times New Roman"/>
                <w:bCs/>
                <w:sz w:val="22"/>
                <w:szCs w:val="22"/>
              </w:rPr>
              <w:t>академ</w:t>
            </w:r>
            <w:proofErr w:type="gramStart"/>
            <w:r w:rsidRPr="00D913B8">
              <w:rPr>
                <w:rFonts w:ascii="Times New Roman" w:hAnsi="Times New Roman" w:cs="Times New Roman"/>
                <w:bCs/>
                <w:sz w:val="22"/>
                <w:szCs w:val="22"/>
              </w:rPr>
              <w:t>.ч</w:t>
            </w:r>
            <w:proofErr w:type="gramEnd"/>
            <w:r w:rsidRPr="00D913B8">
              <w:rPr>
                <w:rFonts w:ascii="Times New Roman" w:hAnsi="Times New Roman" w:cs="Times New Roman"/>
                <w:bCs/>
                <w:sz w:val="22"/>
                <w:szCs w:val="22"/>
              </w:rPr>
              <w:t>асах</w:t>
            </w:r>
            <w:proofErr w:type="spellEnd"/>
            <w:r w:rsidRPr="00D913B8">
              <w:rPr>
                <w:rFonts w:ascii="Times New Roman" w:hAnsi="Times New Roman" w:cs="Times New Roman"/>
                <w:bCs/>
                <w:sz w:val="22"/>
                <w:szCs w:val="22"/>
              </w:rPr>
              <w:t>)</w:t>
            </w:r>
          </w:p>
        </w:tc>
      </w:tr>
      <w:tr w:rsidR="008B79F1" w:rsidRPr="00567D0F" w:rsidTr="006B4280">
        <w:tc>
          <w:tcPr>
            <w:tcW w:w="425" w:type="dxa"/>
            <w:vMerge/>
          </w:tcPr>
          <w:p w:rsidR="008B79F1" w:rsidRPr="00D913B8" w:rsidRDefault="008B79F1" w:rsidP="006B4280">
            <w:pPr>
              <w:jc w:val="both"/>
              <w:rPr>
                <w:rFonts w:ascii="Times New Roman" w:hAnsi="Times New Roman" w:cs="Times New Roman"/>
                <w:bCs/>
                <w:sz w:val="22"/>
                <w:szCs w:val="22"/>
              </w:rPr>
            </w:pPr>
          </w:p>
        </w:tc>
        <w:tc>
          <w:tcPr>
            <w:tcW w:w="3687" w:type="dxa"/>
            <w:gridSpan w:val="2"/>
            <w:vMerge/>
          </w:tcPr>
          <w:p w:rsidR="008B79F1" w:rsidRPr="00D913B8" w:rsidRDefault="008B79F1" w:rsidP="006B4280">
            <w:pPr>
              <w:jc w:val="both"/>
              <w:rPr>
                <w:rFonts w:ascii="Times New Roman" w:hAnsi="Times New Roman" w:cs="Times New Roman"/>
                <w:bCs/>
                <w:sz w:val="22"/>
                <w:szCs w:val="22"/>
              </w:rPr>
            </w:pPr>
          </w:p>
        </w:tc>
        <w:tc>
          <w:tcPr>
            <w:tcW w:w="1701" w:type="dxa"/>
            <w:vMerge/>
          </w:tcPr>
          <w:p w:rsidR="008B79F1" w:rsidRPr="00D913B8" w:rsidRDefault="008B79F1" w:rsidP="006B4280">
            <w:pPr>
              <w:jc w:val="both"/>
              <w:rPr>
                <w:rFonts w:ascii="Times New Roman" w:hAnsi="Times New Roman" w:cs="Times New Roman"/>
                <w:bCs/>
                <w:sz w:val="22"/>
                <w:szCs w:val="22"/>
              </w:rPr>
            </w:pPr>
          </w:p>
        </w:tc>
        <w:tc>
          <w:tcPr>
            <w:tcW w:w="992" w:type="dxa"/>
          </w:tcPr>
          <w:p w:rsidR="008B79F1" w:rsidRPr="00D913B8" w:rsidRDefault="008B79F1" w:rsidP="006B4280">
            <w:pPr>
              <w:jc w:val="both"/>
              <w:rPr>
                <w:rFonts w:ascii="Times New Roman" w:hAnsi="Times New Roman" w:cs="Times New Roman"/>
                <w:bCs/>
                <w:sz w:val="22"/>
                <w:szCs w:val="22"/>
              </w:rPr>
            </w:pPr>
            <w:r w:rsidRPr="00D913B8">
              <w:rPr>
                <w:rFonts w:ascii="Times New Roman" w:hAnsi="Times New Roman" w:cs="Times New Roman"/>
                <w:bCs/>
                <w:sz w:val="22"/>
                <w:szCs w:val="22"/>
              </w:rPr>
              <w:t>лекции</w:t>
            </w:r>
          </w:p>
        </w:tc>
        <w:tc>
          <w:tcPr>
            <w:tcW w:w="1276" w:type="dxa"/>
          </w:tcPr>
          <w:p w:rsidR="008B79F1" w:rsidRPr="00D913B8" w:rsidRDefault="008B79F1" w:rsidP="006B4280">
            <w:pPr>
              <w:jc w:val="both"/>
              <w:rPr>
                <w:rFonts w:ascii="Times New Roman" w:hAnsi="Times New Roman" w:cs="Times New Roman"/>
                <w:bCs/>
                <w:sz w:val="22"/>
                <w:szCs w:val="22"/>
              </w:rPr>
            </w:pPr>
            <w:proofErr w:type="spellStart"/>
            <w:r w:rsidRPr="00D913B8">
              <w:rPr>
                <w:rFonts w:ascii="Times New Roman" w:hAnsi="Times New Roman" w:cs="Times New Roman"/>
                <w:bCs/>
                <w:sz w:val="22"/>
                <w:szCs w:val="22"/>
              </w:rPr>
              <w:t>практ</w:t>
            </w:r>
            <w:proofErr w:type="gramStart"/>
            <w:r w:rsidRPr="00D913B8">
              <w:rPr>
                <w:rFonts w:ascii="Times New Roman" w:hAnsi="Times New Roman" w:cs="Times New Roman"/>
                <w:bCs/>
                <w:sz w:val="22"/>
                <w:szCs w:val="22"/>
              </w:rPr>
              <w:t>.з</w:t>
            </w:r>
            <w:proofErr w:type="gramEnd"/>
            <w:r w:rsidRPr="00D913B8">
              <w:rPr>
                <w:rFonts w:ascii="Times New Roman" w:hAnsi="Times New Roman" w:cs="Times New Roman"/>
                <w:bCs/>
                <w:sz w:val="22"/>
                <w:szCs w:val="22"/>
              </w:rPr>
              <w:t>ан</w:t>
            </w:r>
            <w:proofErr w:type="spellEnd"/>
            <w:r w:rsidRPr="00D913B8">
              <w:rPr>
                <w:rFonts w:ascii="Times New Roman" w:hAnsi="Times New Roman" w:cs="Times New Roman"/>
                <w:bCs/>
                <w:sz w:val="22"/>
                <w:szCs w:val="22"/>
              </w:rPr>
              <w:t>.</w:t>
            </w:r>
          </w:p>
        </w:tc>
        <w:tc>
          <w:tcPr>
            <w:tcW w:w="867" w:type="dxa"/>
          </w:tcPr>
          <w:p w:rsidR="008B79F1" w:rsidRPr="00D913B8" w:rsidRDefault="008B79F1" w:rsidP="006B4280">
            <w:pPr>
              <w:jc w:val="both"/>
              <w:rPr>
                <w:rFonts w:ascii="Times New Roman" w:hAnsi="Times New Roman" w:cs="Times New Roman"/>
                <w:bCs/>
                <w:sz w:val="22"/>
                <w:szCs w:val="22"/>
              </w:rPr>
            </w:pPr>
            <w:r w:rsidRPr="00D913B8">
              <w:rPr>
                <w:rFonts w:ascii="Times New Roman" w:hAnsi="Times New Roman" w:cs="Times New Roman"/>
                <w:bCs/>
                <w:sz w:val="22"/>
                <w:szCs w:val="22"/>
              </w:rPr>
              <w:t>сем.</w:t>
            </w:r>
          </w:p>
        </w:tc>
        <w:tc>
          <w:tcPr>
            <w:tcW w:w="992" w:type="dxa"/>
          </w:tcPr>
          <w:p w:rsidR="008B79F1" w:rsidRPr="00D913B8" w:rsidRDefault="008B79F1" w:rsidP="006B4280">
            <w:pPr>
              <w:jc w:val="both"/>
              <w:rPr>
                <w:rFonts w:ascii="Times New Roman" w:hAnsi="Times New Roman" w:cs="Times New Roman"/>
                <w:bCs/>
                <w:sz w:val="22"/>
                <w:szCs w:val="22"/>
              </w:rPr>
            </w:pPr>
            <w:r w:rsidRPr="00D913B8">
              <w:rPr>
                <w:rFonts w:ascii="Times New Roman" w:hAnsi="Times New Roman" w:cs="Times New Roman"/>
                <w:bCs/>
                <w:sz w:val="22"/>
                <w:szCs w:val="22"/>
              </w:rPr>
              <w:t>сам</w:t>
            </w:r>
            <w:proofErr w:type="gramStart"/>
            <w:r w:rsidRPr="00D913B8">
              <w:rPr>
                <w:rFonts w:ascii="Times New Roman" w:hAnsi="Times New Roman" w:cs="Times New Roman"/>
                <w:bCs/>
                <w:sz w:val="22"/>
                <w:szCs w:val="22"/>
              </w:rPr>
              <w:t>.</w:t>
            </w:r>
            <w:proofErr w:type="gramEnd"/>
            <w:r w:rsidRPr="00D913B8">
              <w:rPr>
                <w:rFonts w:ascii="Times New Roman" w:hAnsi="Times New Roman" w:cs="Times New Roman"/>
                <w:bCs/>
                <w:sz w:val="22"/>
                <w:szCs w:val="22"/>
              </w:rPr>
              <w:t xml:space="preserve"> </w:t>
            </w:r>
            <w:proofErr w:type="gramStart"/>
            <w:r w:rsidRPr="00D913B8">
              <w:rPr>
                <w:rFonts w:ascii="Times New Roman" w:hAnsi="Times New Roman" w:cs="Times New Roman"/>
                <w:bCs/>
                <w:sz w:val="22"/>
                <w:szCs w:val="22"/>
              </w:rPr>
              <w:t>р</w:t>
            </w:r>
            <w:proofErr w:type="gramEnd"/>
            <w:r w:rsidRPr="00D913B8">
              <w:rPr>
                <w:rFonts w:ascii="Times New Roman" w:hAnsi="Times New Roman" w:cs="Times New Roman"/>
                <w:bCs/>
                <w:sz w:val="22"/>
                <w:szCs w:val="22"/>
              </w:rPr>
              <w:t>аб.</w:t>
            </w:r>
          </w:p>
        </w:tc>
        <w:tc>
          <w:tcPr>
            <w:tcW w:w="834" w:type="dxa"/>
          </w:tcPr>
          <w:p w:rsidR="008B79F1" w:rsidRPr="00D913B8" w:rsidRDefault="008B79F1" w:rsidP="006B4280">
            <w:pPr>
              <w:jc w:val="both"/>
              <w:rPr>
                <w:rFonts w:ascii="Times New Roman" w:hAnsi="Times New Roman" w:cs="Times New Roman"/>
                <w:bCs/>
                <w:sz w:val="22"/>
                <w:szCs w:val="22"/>
              </w:rPr>
            </w:pPr>
            <w:r w:rsidRPr="00D913B8">
              <w:rPr>
                <w:rFonts w:ascii="Times New Roman" w:hAnsi="Times New Roman" w:cs="Times New Roman"/>
                <w:bCs/>
                <w:sz w:val="22"/>
                <w:szCs w:val="22"/>
              </w:rPr>
              <w:t>всего</w:t>
            </w:r>
          </w:p>
        </w:tc>
      </w:tr>
      <w:tr w:rsidR="008B79F1" w:rsidRPr="00567D0F" w:rsidTr="006B4280">
        <w:tc>
          <w:tcPr>
            <w:tcW w:w="10774" w:type="dxa"/>
            <w:gridSpan w:val="9"/>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2-й семестр</w:t>
            </w:r>
          </w:p>
        </w:tc>
      </w:tr>
      <w:tr w:rsidR="008B79F1" w:rsidRPr="00567D0F" w:rsidTr="006B4280">
        <w:tc>
          <w:tcPr>
            <w:tcW w:w="567" w:type="dxa"/>
            <w:gridSpan w:val="2"/>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1</w:t>
            </w:r>
          </w:p>
        </w:tc>
        <w:tc>
          <w:tcPr>
            <w:tcW w:w="3545" w:type="dxa"/>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rPr>
              <w:t>Общая характеристика и медико-санитарные последствия чрезвычайных ситуаций</w:t>
            </w:r>
          </w:p>
        </w:tc>
        <w:tc>
          <w:tcPr>
            <w:tcW w:w="1701" w:type="dxa"/>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УК-1,3</w:t>
            </w:r>
          </w:p>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ПК-1</w:t>
            </w:r>
          </w:p>
        </w:tc>
        <w:tc>
          <w:tcPr>
            <w:tcW w:w="992"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2</w:t>
            </w:r>
          </w:p>
        </w:tc>
        <w:tc>
          <w:tcPr>
            <w:tcW w:w="1276" w:type="dxa"/>
          </w:tcPr>
          <w:p w:rsidR="008B79F1" w:rsidRPr="00567D0F" w:rsidRDefault="008B79F1" w:rsidP="006B4280">
            <w:pPr>
              <w:jc w:val="both"/>
              <w:rPr>
                <w:rFonts w:ascii="Times New Roman" w:hAnsi="Times New Roman" w:cs="Times New Roman"/>
              </w:rPr>
            </w:pPr>
          </w:p>
        </w:tc>
        <w:tc>
          <w:tcPr>
            <w:tcW w:w="867" w:type="dxa"/>
          </w:tcPr>
          <w:p w:rsidR="008B79F1" w:rsidRPr="00567D0F" w:rsidRDefault="008B79F1" w:rsidP="006B4280">
            <w:pPr>
              <w:jc w:val="both"/>
              <w:rPr>
                <w:rFonts w:ascii="Times New Roman" w:hAnsi="Times New Roman" w:cs="Times New Roman"/>
              </w:rPr>
            </w:pPr>
          </w:p>
        </w:tc>
        <w:tc>
          <w:tcPr>
            <w:tcW w:w="992"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2</w:t>
            </w:r>
          </w:p>
        </w:tc>
        <w:tc>
          <w:tcPr>
            <w:tcW w:w="834"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4</w:t>
            </w:r>
          </w:p>
        </w:tc>
      </w:tr>
      <w:tr w:rsidR="008B79F1" w:rsidRPr="00567D0F" w:rsidTr="006B4280">
        <w:tc>
          <w:tcPr>
            <w:tcW w:w="567" w:type="dxa"/>
            <w:gridSpan w:val="2"/>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2</w:t>
            </w:r>
          </w:p>
        </w:tc>
        <w:tc>
          <w:tcPr>
            <w:tcW w:w="3545" w:type="dxa"/>
          </w:tcPr>
          <w:p w:rsidR="008B79F1" w:rsidRPr="00567D0F" w:rsidRDefault="008B79F1" w:rsidP="006B4280">
            <w:pPr>
              <w:tabs>
                <w:tab w:val="right" w:leader="underscore" w:pos="9639"/>
              </w:tabs>
              <w:jc w:val="both"/>
              <w:rPr>
                <w:rFonts w:ascii="Times New Roman" w:hAnsi="Times New Roman" w:cs="Times New Roman"/>
                <w:bCs/>
              </w:rPr>
            </w:pPr>
            <w:r w:rsidRPr="00567D0F">
              <w:rPr>
                <w:rFonts w:ascii="Times New Roman" w:hAnsi="Times New Roman" w:cs="Times New Roman"/>
                <w:bCs/>
              </w:rPr>
              <w:t xml:space="preserve">Задачи и основы организации единой государственной системы предупреждения и ликвидации чрезвычайных ситуаций. </w:t>
            </w:r>
          </w:p>
        </w:tc>
        <w:tc>
          <w:tcPr>
            <w:tcW w:w="1701" w:type="dxa"/>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УК- 1, 2, 3,</w:t>
            </w:r>
          </w:p>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ПК-10</w:t>
            </w:r>
          </w:p>
          <w:p w:rsidR="008B79F1" w:rsidRPr="00567D0F" w:rsidRDefault="008B79F1" w:rsidP="006B4280">
            <w:pPr>
              <w:jc w:val="both"/>
              <w:rPr>
                <w:rFonts w:ascii="Times New Roman" w:hAnsi="Times New Roman" w:cs="Times New Roman"/>
                <w:bCs/>
              </w:rPr>
            </w:pPr>
          </w:p>
        </w:tc>
        <w:tc>
          <w:tcPr>
            <w:tcW w:w="992" w:type="dxa"/>
          </w:tcPr>
          <w:p w:rsidR="008B79F1" w:rsidRPr="00567D0F" w:rsidRDefault="008B79F1" w:rsidP="006B4280">
            <w:pPr>
              <w:jc w:val="both"/>
              <w:rPr>
                <w:rFonts w:ascii="Times New Roman" w:hAnsi="Times New Roman" w:cs="Times New Roman"/>
              </w:rPr>
            </w:pPr>
          </w:p>
        </w:tc>
        <w:tc>
          <w:tcPr>
            <w:tcW w:w="1276" w:type="dxa"/>
          </w:tcPr>
          <w:p w:rsidR="008B79F1" w:rsidRPr="00567D0F" w:rsidRDefault="008B79F1" w:rsidP="006B4280">
            <w:pPr>
              <w:jc w:val="both"/>
              <w:rPr>
                <w:rFonts w:ascii="Times New Roman" w:hAnsi="Times New Roman" w:cs="Times New Roman"/>
              </w:rPr>
            </w:pPr>
          </w:p>
        </w:tc>
        <w:tc>
          <w:tcPr>
            <w:tcW w:w="867" w:type="dxa"/>
          </w:tcPr>
          <w:p w:rsidR="008B79F1" w:rsidRPr="00567D0F" w:rsidRDefault="008B79F1" w:rsidP="006B4280">
            <w:pPr>
              <w:jc w:val="both"/>
              <w:rPr>
                <w:rFonts w:ascii="Times New Roman" w:hAnsi="Times New Roman" w:cs="Times New Roman"/>
              </w:rPr>
            </w:pPr>
          </w:p>
        </w:tc>
        <w:tc>
          <w:tcPr>
            <w:tcW w:w="992"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2</w:t>
            </w:r>
          </w:p>
        </w:tc>
        <w:tc>
          <w:tcPr>
            <w:tcW w:w="834"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2</w:t>
            </w:r>
          </w:p>
        </w:tc>
      </w:tr>
      <w:tr w:rsidR="008B79F1" w:rsidRPr="00567D0F" w:rsidTr="006B4280">
        <w:tc>
          <w:tcPr>
            <w:tcW w:w="567" w:type="dxa"/>
            <w:gridSpan w:val="2"/>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3</w:t>
            </w:r>
          </w:p>
        </w:tc>
        <w:tc>
          <w:tcPr>
            <w:tcW w:w="3545" w:type="dxa"/>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 xml:space="preserve">Организация лечебно-эвакуационного обеспечения населения в чрезвычайных </w:t>
            </w:r>
            <w:r w:rsidRPr="00567D0F">
              <w:rPr>
                <w:rFonts w:ascii="Times New Roman" w:hAnsi="Times New Roman" w:cs="Times New Roman"/>
                <w:bCs/>
              </w:rPr>
              <w:lastRenderedPageBreak/>
              <w:t>ситуациях</w:t>
            </w:r>
          </w:p>
        </w:tc>
        <w:tc>
          <w:tcPr>
            <w:tcW w:w="1701" w:type="dxa"/>
          </w:tcPr>
          <w:p w:rsidR="008B79F1" w:rsidRPr="00567D0F" w:rsidRDefault="008B79F1" w:rsidP="006B4280">
            <w:pPr>
              <w:jc w:val="both"/>
              <w:rPr>
                <w:rFonts w:ascii="Times New Roman" w:hAnsi="Times New Roman" w:cs="Times New Roman"/>
                <w:noProof/>
              </w:rPr>
            </w:pPr>
            <w:r w:rsidRPr="00567D0F">
              <w:rPr>
                <w:rFonts w:ascii="Times New Roman" w:hAnsi="Times New Roman" w:cs="Times New Roman"/>
                <w:noProof/>
              </w:rPr>
              <w:lastRenderedPageBreak/>
              <w:t>ПК- 3, 7, 10</w:t>
            </w:r>
          </w:p>
        </w:tc>
        <w:tc>
          <w:tcPr>
            <w:tcW w:w="992" w:type="dxa"/>
          </w:tcPr>
          <w:p w:rsidR="008B79F1" w:rsidRPr="00567D0F" w:rsidRDefault="008B79F1" w:rsidP="006B4280">
            <w:pPr>
              <w:jc w:val="both"/>
              <w:rPr>
                <w:rFonts w:ascii="Times New Roman" w:hAnsi="Times New Roman" w:cs="Times New Roman"/>
              </w:rPr>
            </w:pPr>
          </w:p>
        </w:tc>
        <w:tc>
          <w:tcPr>
            <w:tcW w:w="1276" w:type="dxa"/>
          </w:tcPr>
          <w:p w:rsidR="008B79F1" w:rsidRPr="00567D0F" w:rsidRDefault="008B79F1" w:rsidP="006B4280">
            <w:pPr>
              <w:jc w:val="both"/>
              <w:rPr>
                <w:rFonts w:ascii="Times New Roman" w:hAnsi="Times New Roman" w:cs="Times New Roman"/>
              </w:rPr>
            </w:pPr>
          </w:p>
        </w:tc>
        <w:tc>
          <w:tcPr>
            <w:tcW w:w="867"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2</w:t>
            </w:r>
          </w:p>
        </w:tc>
        <w:tc>
          <w:tcPr>
            <w:tcW w:w="992"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3</w:t>
            </w:r>
          </w:p>
        </w:tc>
        <w:tc>
          <w:tcPr>
            <w:tcW w:w="834"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5</w:t>
            </w:r>
          </w:p>
        </w:tc>
      </w:tr>
      <w:tr w:rsidR="008B79F1" w:rsidRPr="00567D0F" w:rsidTr="006B4280">
        <w:tc>
          <w:tcPr>
            <w:tcW w:w="567" w:type="dxa"/>
            <w:gridSpan w:val="2"/>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lastRenderedPageBreak/>
              <w:t>3</w:t>
            </w:r>
          </w:p>
        </w:tc>
        <w:tc>
          <w:tcPr>
            <w:tcW w:w="3545" w:type="dxa"/>
          </w:tcPr>
          <w:p w:rsidR="008B79F1" w:rsidRPr="00567D0F" w:rsidRDefault="008B79F1" w:rsidP="006B4280">
            <w:pPr>
              <w:tabs>
                <w:tab w:val="right" w:leader="underscore" w:pos="9639"/>
              </w:tabs>
              <w:jc w:val="both"/>
              <w:rPr>
                <w:rFonts w:ascii="Times New Roman" w:hAnsi="Times New Roman" w:cs="Times New Roman"/>
                <w:bCs/>
              </w:rPr>
            </w:pPr>
            <w:r w:rsidRPr="00567D0F">
              <w:rPr>
                <w:rFonts w:ascii="Times New Roman" w:hAnsi="Times New Roman" w:cs="Times New Roman"/>
              </w:rPr>
              <w:t>Психические расстройства, развивающиеся вследствие ЧС</w:t>
            </w:r>
          </w:p>
        </w:tc>
        <w:tc>
          <w:tcPr>
            <w:tcW w:w="1701" w:type="dxa"/>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УК-1, ПК- 3, 7, 10</w:t>
            </w:r>
          </w:p>
        </w:tc>
        <w:tc>
          <w:tcPr>
            <w:tcW w:w="992"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2</w:t>
            </w:r>
          </w:p>
        </w:tc>
        <w:tc>
          <w:tcPr>
            <w:tcW w:w="1276"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6</w:t>
            </w:r>
          </w:p>
        </w:tc>
        <w:tc>
          <w:tcPr>
            <w:tcW w:w="867"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6</w:t>
            </w:r>
          </w:p>
        </w:tc>
        <w:tc>
          <w:tcPr>
            <w:tcW w:w="992"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7</w:t>
            </w:r>
          </w:p>
        </w:tc>
        <w:tc>
          <w:tcPr>
            <w:tcW w:w="834"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21</w:t>
            </w:r>
          </w:p>
        </w:tc>
      </w:tr>
      <w:tr w:rsidR="008B79F1" w:rsidRPr="00567D0F" w:rsidTr="006B4280">
        <w:tc>
          <w:tcPr>
            <w:tcW w:w="567" w:type="dxa"/>
            <w:gridSpan w:val="2"/>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4</w:t>
            </w:r>
          </w:p>
        </w:tc>
        <w:tc>
          <w:tcPr>
            <w:tcW w:w="3545" w:type="dxa"/>
          </w:tcPr>
          <w:p w:rsidR="008B79F1" w:rsidRPr="00567D0F" w:rsidRDefault="008B79F1" w:rsidP="006B4280">
            <w:pPr>
              <w:tabs>
                <w:tab w:val="right" w:leader="underscore" w:pos="9639"/>
              </w:tabs>
              <w:jc w:val="both"/>
              <w:rPr>
                <w:rFonts w:ascii="Times New Roman" w:hAnsi="Times New Roman" w:cs="Times New Roman"/>
              </w:rPr>
            </w:pPr>
            <w:r w:rsidRPr="00567D0F">
              <w:rPr>
                <w:rFonts w:ascii="Times New Roman" w:hAnsi="Times New Roman" w:cs="Times New Roman"/>
              </w:rPr>
              <w:t xml:space="preserve">Организация терапевтической помощи в чрезвычайных ситуациях </w:t>
            </w:r>
          </w:p>
        </w:tc>
        <w:tc>
          <w:tcPr>
            <w:tcW w:w="1701" w:type="dxa"/>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ПК- 7, 10, 12</w:t>
            </w:r>
          </w:p>
        </w:tc>
        <w:tc>
          <w:tcPr>
            <w:tcW w:w="992" w:type="dxa"/>
          </w:tcPr>
          <w:p w:rsidR="008B79F1" w:rsidRPr="00567D0F" w:rsidRDefault="008B79F1" w:rsidP="006B4280">
            <w:pPr>
              <w:jc w:val="both"/>
              <w:rPr>
                <w:rFonts w:ascii="Times New Roman" w:hAnsi="Times New Roman" w:cs="Times New Roman"/>
              </w:rPr>
            </w:pPr>
          </w:p>
        </w:tc>
        <w:tc>
          <w:tcPr>
            <w:tcW w:w="1276" w:type="dxa"/>
          </w:tcPr>
          <w:p w:rsidR="008B79F1" w:rsidRPr="00567D0F" w:rsidRDefault="008B79F1" w:rsidP="006B4280">
            <w:pPr>
              <w:jc w:val="both"/>
              <w:rPr>
                <w:rFonts w:ascii="Times New Roman" w:hAnsi="Times New Roman" w:cs="Times New Roman"/>
              </w:rPr>
            </w:pPr>
          </w:p>
        </w:tc>
        <w:tc>
          <w:tcPr>
            <w:tcW w:w="867"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2</w:t>
            </w:r>
          </w:p>
        </w:tc>
        <w:tc>
          <w:tcPr>
            <w:tcW w:w="992"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2</w:t>
            </w:r>
          </w:p>
        </w:tc>
        <w:tc>
          <w:tcPr>
            <w:tcW w:w="834"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4</w:t>
            </w:r>
          </w:p>
        </w:tc>
      </w:tr>
      <w:tr w:rsidR="008B79F1" w:rsidRPr="00567D0F" w:rsidTr="006B4280">
        <w:tc>
          <w:tcPr>
            <w:tcW w:w="567" w:type="dxa"/>
            <w:gridSpan w:val="2"/>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5</w:t>
            </w:r>
          </w:p>
        </w:tc>
        <w:tc>
          <w:tcPr>
            <w:tcW w:w="3545" w:type="dxa"/>
          </w:tcPr>
          <w:p w:rsidR="008B79F1" w:rsidRPr="00567D0F" w:rsidRDefault="008B79F1" w:rsidP="006B4280">
            <w:pPr>
              <w:tabs>
                <w:tab w:val="right" w:leader="underscore" w:pos="9639"/>
              </w:tabs>
              <w:jc w:val="both"/>
              <w:rPr>
                <w:rFonts w:ascii="Times New Roman" w:hAnsi="Times New Roman" w:cs="Times New Roman"/>
              </w:rPr>
            </w:pPr>
            <w:r w:rsidRPr="00567D0F">
              <w:rPr>
                <w:rFonts w:ascii="Times New Roman" w:hAnsi="Times New Roman" w:cs="Times New Roman"/>
              </w:rPr>
              <w:t>Психические расстройства у пострадавших в результате террористического акта</w:t>
            </w:r>
          </w:p>
        </w:tc>
        <w:tc>
          <w:tcPr>
            <w:tcW w:w="1701" w:type="dxa"/>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ПК- 7, 10, 12</w:t>
            </w:r>
          </w:p>
        </w:tc>
        <w:tc>
          <w:tcPr>
            <w:tcW w:w="992"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2</w:t>
            </w:r>
          </w:p>
        </w:tc>
        <w:tc>
          <w:tcPr>
            <w:tcW w:w="1276" w:type="dxa"/>
          </w:tcPr>
          <w:p w:rsidR="008B79F1" w:rsidRPr="00567D0F" w:rsidRDefault="008B79F1" w:rsidP="006B4280">
            <w:pPr>
              <w:jc w:val="both"/>
              <w:rPr>
                <w:rFonts w:ascii="Times New Roman" w:hAnsi="Times New Roman" w:cs="Times New Roman"/>
              </w:rPr>
            </w:pPr>
          </w:p>
        </w:tc>
        <w:tc>
          <w:tcPr>
            <w:tcW w:w="867"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2</w:t>
            </w:r>
          </w:p>
        </w:tc>
        <w:tc>
          <w:tcPr>
            <w:tcW w:w="992"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2</w:t>
            </w:r>
          </w:p>
        </w:tc>
        <w:tc>
          <w:tcPr>
            <w:tcW w:w="834"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6</w:t>
            </w:r>
          </w:p>
        </w:tc>
      </w:tr>
      <w:tr w:rsidR="008B79F1" w:rsidRPr="00567D0F" w:rsidTr="006B4280">
        <w:tc>
          <w:tcPr>
            <w:tcW w:w="567" w:type="dxa"/>
            <w:gridSpan w:val="2"/>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6</w:t>
            </w:r>
          </w:p>
        </w:tc>
        <w:tc>
          <w:tcPr>
            <w:tcW w:w="3545" w:type="dxa"/>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Актуальные вопросы скорой медицинской помощи в медицине катастроф. Санитарно-авиационная эвакуация</w:t>
            </w:r>
          </w:p>
        </w:tc>
        <w:tc>
          <w:tcPr>
            <w:tcW w:w="1701" w:type="dxa"/>
          </w:tcPr>
          <w:p w:rsidR="008B79F1" w:rsidRPr="00567D0F" w:rsidRDefault="008B79F1" w:rsidP="006B4280">
            <w:pPr>
              <w:jc w:val="both"/>
              <w:rPr>
                <w:rFonts w:ascii="Times New Roman" w:hAnsi="Times New Roman" w:cs="Times New Roman"/>
                <w:noProof/>
              </w:rPr>
            </w:pPr>
            <w:r w:rsidRPr="00567D0F">
              <w:rPr>
                <w:rFonts w:ascii="Times New Roman" w:hAnsi="Times New Roman" w:cs="Times New Roman"/>
                <w:noProof/>
              </w:rPr>
              <w:t>ПК- 7, 10, 12</w:t>
            </w:r>
          </w:p>
        </w:tc>
        <w:tc>
          <w:tcPr>
            <w:tcW w:w="992" w:type="dxa"/>
          </w:tcPr>
          <w:p w:rsidR="008B79F1" w:rsidRPr="00567D0F" w:rsidRDefault="008B79F1" w:rsidP="006B4280">
            <w:pPr>
              <w:jc w:val="both"/>
              <w:rPr>
                <w:rFonts w:ascii="Times New Roman" w:hAnsi="Times New Roman" w:cs="Times New Roman"/>
              </w:rPr>
            </w:pPr>
          </w:p>
        </w:tc>
        <w:tc>
          <w:tcPr>
            <w:tcW w:w="1276" w:type="dxa"/>
          </w:tcPr>
          <w:p w:rsidR="008B79F1" w:rsidRPr="00567D0F" w:rsidRDefault="008B79F1" w:rsidP="006B4280">
            <w:pPr>
              <w:jc w:val="both"/>
              <w:rPr>
                <w:rFonts w:ascii="Times New Roman" w:hAnsi="Times New Roman" w:cs="Times New Roman"/>
              </w:rPr>
            </w:pPr>
          </w:p>
        </w:tc>
        <w:tc>
          <w:tcPr>
            <w:tcW w:w="867" w:type="dxa"/>
          </w:tcPr>
          <w:p w:rsidR="008B79F1" w:rsidRPr="00567D0F" w:rsidRDefault="008B79F1" w:rsidP="006B4280">
            <w:pPr>
              <w:jc w:val="both"/>
              <w:rPr>
                <w:rFonts w:ascii="Times New Roman" w:hAnsi="Times New Roman" w:cs="Times New Roman"/>
              </w:rPr>
            </w:pPr>
          </w:p>
        </w:tc>
        <w:tc>
          <w:tcPr>
            <w:tcW w:w="992"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6</w:t>
            </w:r>
          </w:p>
        </w:tc>
        <w:tc>
          <w:tcPr>
            <w:tcW w:w="834"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6</w:t>
            </w:r>
          </w:p>
        </w:tc>
      </w:tr>
      <w:tr w:rsidR="008B79F1" w:rsidRPr="00567D0F" w:rsidTr="006B4280">
        <w:tc>
          <w:tcPr>
            <w:tcW w:w="567" w:type="dxa"/>
            <w:gridSpan w:val="2"/>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7</w:t>
            </w:r>
          </w:p>
        </w:tc>
        <w:tc>
          <w:tcPr>
            <w:tcW w:w="3545" w:type="dxa"/>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 xml:space="preserve">Организация медицинской помощи пострадавшим в чрезвычайных ситуациях транспортного, </w:t>
            </w:r>
            <w:proofErr w:type="spellStart"/>
            <w:r w:rsidRPr="00567D0F">
              <w:rPr>
                <w:rFonts w:ascii="Times New Roman" w:hAnsi="Times New Roman" w:cs="Times New Roman"/>
                <w:bCs/>
              </w:rPr>
              <w:t>взрыво</w:t>
            </w:r>
            <w:proofErr w:type="spellEnd"/>
            <w:r w:rsidRPr="00567D0F">
              <w:rPr>
                <w:rFonts w:ascii="Times New Roman" w:hAnsi="Times New Roman" w:cs="Times New Roman"/>
                <w:bCs/>
              </w:rPr>
              <w:t>- и пожароопасного характера</w:t>
            </w:r>
          </w:p>
        </w:tc>
        <w:tc>
          <w:tcPr>
            <w:tcW w:w="1701" w:type="dxa"/>
          </w:tcPr>
          <w:p w:rsidR="008B79F1" w:rsidRPr="00567D0F" w:rsidRDefault="008B79F1" w:rsidP="006B4280">
            <w:pPr>
              <w:jc w:val="both"/>
              <w:rPr>
                <w:rFonts w:ascii="Times New Roman" w:hAnsi="Times New Roman" w:cs="Times New Roman"/>
                <w:noProof/>
              </w:rPr>
            </w:pPr>
            <w:r w:rsidRPr="00567D0F">
              <w:rPr>
                <w:rFonts w:ascii="Times New Roman" w:hAnsi="Times New Roman" w:cs="Times New Roman"/>
                <w:noProof/>
              </w:rPr>
              <w:t>ПК- 7, 10, 12</w:t>
            </w:r>
          </w:p>
        </w:tc>
        <w:tc>
          <w:tcPr>
            <w:tcW w:w="992" w:type="dxa"/>
          </w:tcPr>
          <w:p w:rsidR="008B79F1" w:rsidRPr="00567D0F" w:rsidRDefault="008B79F1" w:rsidP="006B4280">
            <w:pPr>
              <w:jc w:val="both"/>
              <w:rPr>
                <w:rFonts w:ascii="Times New Roman" w:hAnsi="Times New Roman" w:cs="Times New Roman"/>
              </w:rPr>
            </w:pPr>
          </w:p>
        </w:tc>
        <w:tc>
          <w:tcPr>
            <w:tcW w:w="1276" w:type="dxa"/>
          </w:tcPr>
          <w:p w:rsidR="008B79F1" w:rsidRPr="00567D0F" w:rsidRDefault="008B79F1" w:rsidP="006B4280">
            <w:pPr>
              <w:jc w:val="both"/>
              <w:rPr>
                <w:rFonts w:ascii="Times New Roman" w:hAnsi="Times New Roman" w:cs="Times New Roman"/>
              </w:rPr>
            </w:pPr>
          </w:p>
        </w:tc>
        <w:tc>
          <w:tcPr>
            <w:tcW w:w="867" w:type="dxa"/>
          </w:tcPr>
          <w:p w:rsidR="008B79F1" w:rsidRPr="00567D0F" w:rsidRDefault="008B79F1" w:rsidP="006B4280">
            <w:pPr>
              <w:jc w:val="both"/>
              <w:rPr>
                <w:rFonts w:ascii="Times New Roman" w:hAnsi="Times New Roman" w:cs="Times New Roman"/>
              </w:rPr>
            </w:pPr>
          </w:p>
        </w:tc>
        <w:tc>
          <w:tcPr>
            <w:tcW w:w="992"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3</w:t>
            </w:r>
          </w:p>
        </w:tc>
        <w:tc>
          <w:tcPr>
            <w:tcW w:w="834"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3</w:t>
            </w:r>
          </w:p>
        </w:tc>
      </w:tr>
      <w:tr w:rsidR="008B79F1" w:rsidRPr="00567D0F" w:rsidTr="006B4280">
        <w:tc>
          <w:tcPr>
            <w:tcW w:w="567" w:type="dxa"/>
            <w:gridSpan w:val="2"/>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8</w:t>
            </w:r>
          </w:p>
        </w:tc>
        <w:tc>
          <w:tcPr>
            <w:tcW w:w="3545" w:type="dxa"/>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Организация оказания медико-психологической и психотерапевтической помощи пораженным и пострадавшим в чрезвычайных ситуациях</w:t>
            </w:r>
          </w:p>
        </w:tc>
        <w:tc>
          <w:tcPr>
            <w:tcW w:w="1701" w:type="dxa"/>
          </w:tcPr>
          <w:p w:rsidR="008B79F1" w:rsidRPr="00567D0F" w:rsidRDefault="008B79F1" w:rsidP="006B4280">
            <w:pPr>
              <w:jc w:val="both"/>
              <w:rPr>
                <w:rFonts w:ascii="Times New Roman" w:hAnsi="Times New Roman" w:cs="Times New Roman"/>
                <w:noProof/>
              </w:rPr>
            </w:pPr>
            <w:r w:rsidRPr="00567D0F">
              <w:rPr>
                <w:rFonts w:ascii="Times New Roman" w:hAnsi="Times New Roman" w:cs="Times New Roman"/>
                <w:noProof/>
              </w:rPr>
              <w:t>ПК- 1, 7, 10, 12</w:t>
            </w:r>
          </w:p>
        </w:tc>
        <w:tc>
          <w:tcPr>
            <w:tcW w:w="992"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2</w:t>
            </w:r>
          </w:p>
        </w:tc>
        <w:tc>
          <w:tcPr>
            <w:tcW w:w="1276"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1</w:t>
            </w:r>
          </w:p>
        </w:tc>
        <w:tc>
          <w:tcPr>
            <w:tcW w:w="867" w:type="dxa"/>
          </w:tcPr>
          <w:p w:rsidR="008B79F1" w:rsidRPr="00567D0F" w:rsidRDefault="008B79F1" w:rsidP="006B4280">
            <w:pPr>
              <w:jc w:val="both"/>
              <w:rPr>
                <w:rFonts w:ascii="Times New Roman" w:hAnsi="Times New Roman" w:cs="Times New Roman"/>
              </w:rPr>
            </w:pPr>
          </w:p>
        </w:tc>
        <w:tc>
          <w:tcPr>
            <w:tcW w:w="992"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2</w:t>
            </w:r>
          </w:p>
        </w:tc>
        <w:tc>
          <w:tcPr>
            <w:tcW w:w="834"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5</w:t>
            </w:r>
          </w:p>
        </w:tc>
      </w:tr>
      <w:tr w:rsidR="008B79F1" w:rsidRPr="00567D0F" w:rsidTr="006B4280">
        <w:tc>
          <w:tcPr>
            <w:tcW w:w="567" w:type="dxa"/>
            <w:gridSpan w:val="2"/>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9</w:t>
            </w:r>
          </w:p>
        </w:tc>
        <w:tc>
          <w:tcPr>
            <w:tcW w:w="3545" w:type="dxa"/>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 xml:space="preserve">Организация оказания медицинской помощи </w:t>
            </w:r>
            <w:proofErr w:type="gramStart"/>
            <w:r w:rsidRPr="00567D0F">
              <w:rPr>
                <w:rFonts w:ascii="Times New Roman" w:hAnsi="Times New Roman" w:cs="Times New Roman"/>
                <w:bCs/>
              </w:rPr>
              <w:t>пораженным</w:t>
            </w:r>
            <w:proofErr w:type="gramEnd"/>
            <w:r w:rsidRPr="00567D0F">
              <w:rPr>
                <w:rFonts w:ascii="Times New Roman" w:hAnsi="Times New Roman" w:cs="Times New Roman"/>
                <w:bCs/>
              </w:rPr>
              <w:t xml:space="preserve"> при радиационных авариях. Задачи и организация работы специализированной радиологической бригады постоянной готовности</w:t>
            </w:r>
          </w:p>
        </w:tc>
        <w:tc>
          <w:tcPr>
            <w:tcW w:w="1701" w:type="dxa"/>
          </w:tcPr>
          <w:p w:rsidR="008B79F1" w:rsidRPr="00567D0F" w:rsidRDefault="008B79F1" w:rsidP="006B4280">
            <w:pPr>
              <w:jc w:val="both"/>
              <w:rPr>
                <w:rFonts w:ascii="Times New Roman" w:hAnsi="Times New Roman" w:cs="Times New Roman"/>
                <w:noProof/>
              </w:rPr>
            </w:pPr>
            <w:r w:rsidRPr="00567D0F">
              <w:rPr>
                <w:rFonts w:ascii="Times New Roman" w:hAnsi="Times New Roman" w:cs="Times New Roman"/>
                <w:noProof/>
              </w:rPr>
              <w:t>ПК- 3, 7, 10, 12</w:t>
            </w:r>
          </w:p>
        </w:tc>
        <w:tc>
          <w:tcPr>
            <w:tcW w:w="992" w:type="dxa"/>
          </w:tcPr>
          <w:p w:rsidR="008B79F1" w:rsidRPr="00567D0F" w:rsidRDefault="008B79F1" w:rsidP="006B4280">
            <w:pPr>
              <w:jc w:val="both"/>
              <w:rPr>
                <w:rFonts w:ascii="Times New Roman" w:hAnsi="Times New Roman" w:cs="Times New Roman"/>
              </w:rPr>
            </w:pPr>
          </w:p>
        </w:tc>
        <w:tc>
          <w:tcPr>
            <w:tcW w:w="1276" w:type="dxa"/>
          </w:tcPr>
          <w:p w:rsidR="008B79F1" w:rsidRPr="00567D0F" w:rsidRDefault="008B79F1" w:rsidP="006B4280">
            <w:pPr>
              <w:jc w:val="both"/>
              <w:rPr>
                <w:rFonts w:ascii="Times New Roman" w:hAnsi="Times New Roman" w:cs="Times New Roman"/>
              </w:rPr>
            </w:pPr>
          </w:p>
        </w:tc>
        <w:tc>
          <w:tcPr>
            <w:tcW w:w="867" w:type="dxa"/>
          </w:tcPr>
          <w:p w:rsidR="008B79F1" w:rsidRPr="00567D0F" w:rsidRDefault="008B79F1" w:rsidP="006B4280">
            <w:pPr>
              <w:jc w:val="both"/>
              <w:rPr>
                <w:rFonts w:ascii="Times New Roman" w:hAnsi="Times New Roman" w:cs="Times New Roman"/>
              </w:rPr>
            </w:pPr>
          </w:p>
        </w:tc>
        <w:tc>
          <w:tcPr>
            <w:tcW w:w="992"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5</w:t>
            </w:r>
          </w:p>
        </w:tc>
        <w:tc>
          <w:tcPr>
            <w:tcW w:w="834"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5</w:t>
            </w:r>
          </w:p>
        </w:tc>
      </w:tr>
      <w:tr w:rsidR="008B79F1" w:rsidRPr="00567D0F" w:rsidTr="006B4280">
        <w:tc>
          <w:tcPr>
            <w:tcW w:w="567" w:type="dxa"/>
            <w:gridSpan w:val="2"/>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10</w:t>
            </w:r>
          </w:p>
        </w:tc>
        <w:tc>
          <w:tcPr>
            <w:tcW w:w="3545" w:type="dxa"/>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Порядок применения медицинских сре</w:t>
            </w:r>
            <w:proofErr w:type="gramStart"/>
            <w:r w:rsidRPr="00567D0F">
              <w:rPr>
                <w:rFonts w:ascii="Times New Roman" w:hAnsi="Times New Roman" w:cs="Times New Roman"/>
                <w:bCs/>
              </w:rPr>
              <w:t>дств пр</w:t>
            </w:r>
            <w:proofErr w:type="gramEnd"/>
            <w:r w:rsidRPr="00567D0F">
              <w:rPr>
                <w:rFonts w:ascii="Times New Roman" w:hAnsi="Times New Roman" w:cs="Times New Roman"/>
                <w:bCs/>
              </w:rPr>
              <w:t>отиворадиационной защиты в очагах радиационных поражений</w:t>
            </w:r>
          </w:p>
        </w:tc>
        <w:tc>
          <w:tcPr>
            <w:tcW w:w="1701" w:type="dxa"/>
          </w:tcPr>
          <w:p w:rsidR="008B79F1" w:rsidRPr="00567D0F" w:rsidRDefault="008B79F1" w:rsidP="006B4280">
            <w:pPr>
              <w:jc w:val="both"/>
              <w:rPr>
                <w:rFonts w:ascii="Times New Roman" w:hAnsi="Times New Roman" w:cs="Times New Roman"/>
                <w:noProof/>
              </w:rPr>
            </w:pPr>
            <w:r w:rsidRPr="00567D0F">
              <w:rPr>
                <w:rFonts w:ascii="Times New Roman" w:hAnsi="Times New Roman" w:cs="Times New Roman"/>
                <w:noProof/>
              </w:rPr>
              <w:t>ПК-3</w:t>
            </w:r>
          </w:p>
        </w:tc>
        <w:tc>
          <w:tcPr>
            <w:tcW w:w="992" w:type="dxa"/>
          </w:tcPr>
          <w:p w:rsidR="008B79F1" w:rsidRPr="00567D0F" w:rsidRDefault="008B79F1" w:rsidP="006B4280">
            <w:pPr>
              <w:jc w:val="both"/>
              <w:rPr>
                <w:rFonts w:ascii="Times New Roman" w:hAnsi="Times New Roman" w:cs="Times New Roman"/>
              </w:rPr>
            </w:pPr>
          </w:p>
        </w:tc>
        <w:tc>
          <w:tcPr>
            <w:tcW w:w="1276" w:type="dxa"/>
          </w:tcPr>
          <w:p w:rsidR="008B79F1" w:rsidRPr="00567D0F" w:rsidRDefault="008B79F1" w:rsidP="006B4280">
            <w:pPr>
              <w:jc w:val="both"/>
              <w:rPr>
                <w:rFonts w:ascii="Times New Roman" w:hAnsi="Times New Roman" w:cs="Times New Roman"/>
              </w:rPr>
            </w:pPr>
          </w:p>
        </w:tc>
        <w:tc>
          <w:tcPr>
            <w:tcW w:w="867" w:type="dxa"/>
          </w:tcPr>
          <w:p w:rsidR="008B79F1" w:rsidRPr="00567D0F" w:rsidRDefault="008B79F1" w:rsidP="006B4280">
            <w:pPr>
              <w:jc w:val="both"/>
              <w:rPr>
                <w:rFonts w:ascii="Times New Roman" w:hAnsi="Times New Roman" w:cs="Times New Roman"/>
              </w:rPr>
            </w:pPr>
          </w:p>
        </w:tc>
        <w:tc>
          <w:tcPr>
            <w:tcW w:w="992"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6</w:t>
            </w:r>
          </w:p>
        </w:tc>
        <w:tc>
          <w:tcPr>
            <w:tcW w:w="834"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6</w:t>
            </w:r>
          </w:p>
        </w:tc>
      </w:tr>
      <w:tr w:rsidR="008B79F1" w:rsidRPr="00567D0F" w:rsidTr="006B4280">
        <w:tc>
          <w:tcPr>
            <w:tcW w:w="567" w:type="dxa"/>
            <w:gridSpan w:val="2"/>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11</w:t>
            </w:r>
          </w:p>
        </w:tc>
        <w:tc>
          <w:tcPr>
            <w:tcW w:w="3545" w:type="dxa"/>
          </w:tcPr>
          <w:p w:rsidR="008B79F1" w:rsidRPr="00567D0F" w:rsidRDefault="008B79F1" w:rsidP="006B4280">
            <w:pPr>
              <w:jc w:val="both"/>
              <w:rPr>
                <w:rFonts w:ascii="Times New Roman" w:hAnsi="Times New Roman" w:cs="Times New Roman"/>
                <w:bCs/>
              </w:rPr>
            </w:pPr>
            <w:r w:rsidRPr="00567D0F">
              <w:rPr>
                <w:rFonts w:ascii="Times New Roman" w:hAnsi="Times New Roman" w:cs="Times New Roman"/>
                <w:bCs/>
              </w:rPr>
              <w:t>Санитарно-противоэпидемические (профилактические) мероприятия при ликвидации последствий чрезвычайных ситуаций</w:t>
            </w:r>
          </w:p>
        </w:tc>
        <w:tc>
          <w:tcPr>
            <w:tcW w:w="1701" w:type="dxa"/>
          </w:tcPr>
          <w:p w:rsidR="008B79F1" w:rsidRPr="00567D0F" w:rsidRDefault="008B79F1" w:rsidP="006B4280">
            <w:pPr>
              <w:jc w:val="both"/>
              <w:rPr>
                <w:rFonts w:ascii="Times New Roman" w:hAnsi="Times New Roman" w:cs="Times New Roman"/>
                <w:noProof/>
              </w:rPr>
            </w:pPr>
            <w:r w:rsidRPr="00567D0F">
              <w:rPr>
                <w:rFonts w:ascii="Times New Roman" w:hAnsi="Times New Roman" w:cs="Times New Roman"/>
                <w:noProof/>
              </w:rPr>
              <w:t>ПК-3</w:t>
            </w:r>
          </w:p>
        </w:tc>
        <w:tc>
          <w:tcPr>
            <w:tcW w:w="992" w:type="dxa"/>
          </w:tcPr>
          <w:p w:rsidR="008B79F1" w:rsidRPr="00567D0F" w:rsidRDefault="008B79F1" w:rsidP="006B4280">
            <w:pPr>
              <w:jc w:val="both"/>
              <w:rPr>
                <w:rFonts w:ascii="Times New Roman" w:hAnsi="Times New Roman" w:cs="Times New Roman"/>
              </w:rPr>
            </w:pPr>
          </w:p>
        </w:tc>
        <w:tc>
          <w:tcPr>
            <w:tcW w:w="1276" w:type="dxa"/>
          </w:tcPr>
          <w:p w:rsidR="008B79F1" w:rsidRPr="00567D0F" w:rsidRDefault="008B79F1" w:rsidP="006B4280">
            <w:pPr>
              <w:jc w:val="both"/>
              <w:rPr>
                <w:rFonts w:ascii="Times New Roman" w:hAnsi="Times New Roman" w:cs="Times New Roman"/>
              </w:rPr>
            </w:pPr>
          </w:p>
        </w:tc>
        <w:tc>
          <w:tcPr>
            <w:tcW w:w="867" w:type="dxa"/>
          </w:tcPr>
          <w:p w:rsidR="008B79F1" w:rsidRPr="00567D0F" w:rsidRDefault="008B79F1" w:rsidP="006B4280">
            <w:pPr>
              <w:jc w:val="both"/>
              <w:rPr>
                <w:rFonts w:ascii="Times New Roman" w:hAnsi="Times New Roman" w:cs="Times New Roman"/>
              </w:rPr>
            </w:pPr>
          </w:p>
        </w:tc>
        <w:tc>
          <w:tcPr>
            <w:tcW w:w="992"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4</w:t>
            </w:r>
          </w:p>
        </w:tc>
        <w:tc>
          <w:tcPr>
            <w:tcW w:w="834" w:type="dxa"/>
          </w:tcPr>
          <w:p w:rsidR="008B79F1" w:rsidRPr="00567D0F" w:rsidRDefault="008B79F1" w:rsidP="006B4280">
            <w:pPr>
              <w:jc w:val="both"/>
              <w:rPr>
                <w:rFonts w:ascii="Times New Roman" w:hAnsi="Times New Roman" w:cs="Times New Roman"/>
              </w:rPr>
            </w:pPr>
            <w:r w:rsidRPr="00567D0F">
              <w:rPr>
                <w:rFonts w:ascii="Times New Roman" w:hAnsi="Times New Roman" w:cs="Times New Roman"/>
              </w:rPr>
              <w:t>4</w:t>
            </w:r>
          </w:p>
        </w:tc>
      </w:tr>
    </w:tbl>
    <w:p w:rsidR="008B79F1" w:rsidRDefault="008B79F1" w:rsidP="008B79F1">
      <w:pPr>
        <w:ind w:firstLine="709"/>
        <w:jc w:val="both"/>
        <w:rPr>
          <w:rFonts w:ascii="Times New Roman" w:hAnsi="Times New Roman" w:cs="Times New Roman"/>
          <w:b/>
        </w:rPr>
      </w:pPr>
    </w:p>
    <w:p w:rsidR="008B79F1" w:rsidRPr="00567D0F" w:rsidRDefault="008B79F1" w:rsidP="008B79F1">
      <w:pPr>
        <w:ind w:firstLine="709"/>
        <w:jc w:val="center"/>
        <w:rPr>
          <w:rFonts w:ascii="Times New Roman" w:hAnsi="Times New Roman" w:cs="Times New Roman"/>
          <w:b/>
        </w:rPr>
      </w:pPr>
      <w:r w:rsidRPr="00567D0F">
        <w:rPr>
          <w:rFonts w:ascii="Times New Roman" w:hAnsi="Times New Roman" w:cs="Times New Roman"/>
          <w:b/>
        </w:rPr>
        <w:t>Содержание дисциплины «Медицина чрезвычайных ситуаций»</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b/>
        </w:rPr>
        <w:t xml:space="preserve">Общая характеристика и медико-санитарные последствия чрезвычайных ситуаций. </w:t>
      </w:r>
      <w:r w:rsidRPr="00567D0F">
        <w:rPr>
          <w:rFonts w:ascii="Times New Roman" w:hAnsi="Times New Roman" w:cs="Times New Roman"/>
        </w:rPr>
        <w:t>Понятия и классификация чрезвычайных ситуаций и их источников. Фазы (стадии) развития и поражающие факторы при чрезвычайных ситуациях. Медико-санитарные последствия чрезвычайных ситуаций. Чрезвычайная ситуация в медицинской организации.</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b/>
        </w:rPr>
        <w:t>Задачи и основы организации единой государственной системы предупреждения и ликвидации чрезвычайных ситуаций. Всероссийская служба медицины катастроф (ВСМК).</w:t>
      </w:r>
      <w:r w:rsidRPr="00567D0F">
        <w:rPr>
          <w:rFonts w:ascii="Times New Roman" w:hAnsi="Times New Roman" w:cs="Times New Roman"/>
        </w:rPr>
        <w:t xml:space="preserve"> Задачи и основные принципы организации деятельности </w:t>
      </w:r>
      <w:r w:rsidRPr="00567D0F">
        <w:rPr>
          <w:rFonts w:ascii="Times New Roman" w:hAnsi="Times New Roman" w:cs="Times New Roman"/>
        </w:rPr>
        <w:lastRenderedPageBreak/>
        <w:t>единой государственной системы предупреждения и ликвидации чрезвычайных ситуаций. Состав и функционирование единой государственной системы предупреждения и ликвидации чрезвычайных ситуаций и назначение ее элементов. Современное представление о Всероссийской службе медицины катастроф. Законодательные и нормативно-правовые основы управления ВСМК.</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b/>
        </w:rPr>
        <w:t>Организация лечебно-эвакуационного обеспечения населения в чрезвычайных ситуациях.</w:t>
      </w:r>
      <w:r w:rsidRPr="00567D0F">
        <w:rPr>
          <w:rFonts w:ascii="Times New Roman" w:hAnsi="Times New Roman" w:cs="Times New Roman"/>
        </w:rPr>
        <w:t xml:space="preserve"> Условия, определяющие систему лечебно-эвакуационного обеспечения. Сущность системы лечебно-эвакуационного обеспечения и основные требования, предъявляемые к ней. Этап медицинской эвакуации. Виды, объемы и порядок оказания медицинской помощи. </w:t>
      </w:r>
      <w:proofErr w:type="gramStart"/>
      <w:r w:rsidRPr="00567D0F">
        <w:rPr>
          <w:rFonts w:ascii="Times New Roman" w:hAnsi="Times New Roman" w:cs="Times New Roman"/>
        </w:rPr>
        <w:t>Медицинская эвакуация пораженных в чрезвычайных ситуациях.</w:t>
      </w:r>
      <w:proofErr w:type="gramEnd"/>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b/>
        </w:rPr>
        <w:t xml:space="preserve">Психические расстройства, развивающиеся вследствие ЧС. </w:t>
      </w:r>
      <w:r w:rsidRPr="00567D0F">
        <w:rPr>
          <w:rFonts w:ascii="Times New Roman" w:hAnsi="Times New Roman" w:cs="Times New Roman"/>
        </w:rPr>
        <w:t xml:space="preserve">Классификация. Острая реакция на стресс. Тревожные расстройства в структуре стрессовых расстройств. Посттравматическое стрессовое расстройство, Расстройство адаптации у пострадавших при ЧС. Реакция горя. Острая депрессивная </w:t>
      </w:r>
      <w:proofErr w:type="spellStart"/>
      <w:proofErr w:type="gramStart"/>
      <w:r w:rsidRPr="00567D0F">
        <w:rPr>
          <w:rFonts w:ascii="Times New Roman" w:hAnsi="Times New Roman" w:cs="Times New Roman"/>
        </w:rPr>
        <w:t>депрессивная</w:t>
      </w:r>
      <w:proofErr w:type="spellEnd"/>
      <w:proofErr w:type="gramEnd"/>
      <w:r w:rsidRPr="00567D0F">
        <w:rPr>
          <w:rFonts w:ascii="Times New Roman" w:hAnsi="Times New Roman" w:cs="Times New Roman"/>
        </w:rPr>
        <w:t xml:space="preserve"> реакция.</w:t>
      </w:r>
    </w:p>
    <w:p w:rsidR="008B79F1" w:rsidRPr="00567D0F" w:rsidRDefault="008B79F1" w:rsidP="008B79F1">
      <w:pPr>
        <w:tabs>
          <w:tab w:val="left" w:pos="1131"/>
        </w:tabs>
        <w:ind w:firstLine="709"/>
        <w:jc w:val="both"/>
        <w:rPr>
          <w:rFonts w:ascii="Times New Roman" w:hAnsi="Times New Roman" w:cs="Times New Roman"/>
        </w:rPr>
      </w:pPr>
      <w:r w:rsidRPr="00567D0F">
        <w:rPr>
          <w:rFonts w:ascii="Times New Roman" w:hAnsi="Times New Roman" w:cs="Times New Roman"/>
          <w:b/>
        </w:rPr>
        <w:t>Организация терапевтической помощи в чрезвычайных ситуациях.</w:t>
      </w:r>
      <w:r w:rsidRPr="00567D0F">
        <w:rPr>
          <w:rFonts w:ascii="Times New Roman" w:hAnsi="Times New Roman" w:cs="Times New Roman"/>
        </w:rPr>
        <w:t xml:space="preserve"> Особенности оказания и организации </w:t>
      </w:r>
      <w:r w:rsidRPr="00567D0F">
        <w:rPr>
          <w:rFonts w:ascii="Times New Roman" w:hAnsi="Times New Roman" w:cs="Times New Roman"/>
          <w:b/>
        </w:rPr>
        <w:t>терапевтической</w:t>
      </w:r>
      <w:r w:rsidRPr="00567D0F">
        <w:rPr>
          <w:rFonts w:ascii="Times New Roman" w:hAnsi="Times New Roman" w:cs="Times New Roman"/>
        </w:rPr>
        <w:t xml:space="preserve"> помощи в чрезвычайных ситуациях и при катастрофах, террористических актах и локальных вооруженных конфликтах. Методологические основы организации </w:t>
      </w:r>
      <w:r w:rsidRPr="00567D0F">
        <w:rPr>
          <w:rFonts w:ascii="Times New Roman" w:hAnsi="Times New Roman" w:cs="Times New Roman"/>
          <w:b/>
        </w:rPr>
        <w:t>терапевтической</w:t>
      </w:r>
      <w:r w:rsidRPr="00567D0F">
        <w:rPr>
          <w:rFonts w:ascii="Times New Roman" w:hAnsi="Times New Roman" w:cs="Times New Roman"/>
        </w:rPr>
        <w:t xml:space="preserve"> помощи при чрезвычайных ситуациях, в том числе медицинской эвакуации.</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b/>
        </w:rPr>
        <w:t>Актуальные вопросы скорой медицинской помощи в медицине катастроф. Санитарно-авиационная эвакуация.</w:t>
      </w:r>
      <w:r w:rsidRPr="00567D0F">
        <w:rPr>
          <w:rFonts w:ascii="Times New Roman" w:hAnsi="Times New Roman" w:cs="Times New Roman"/>
        </w:rPr>
        <w:t xml:space="preserve"> Основы организации скорой медицинской помощи в медицине катастроф как вида медицинской помощи, оказываемой гражданам при заболеваниях, несчастных случаях, травмах, отравлениях и других состояниях, требующих срочного медицинского вмешательства. Организация проведения санитарно-авиационной эвакуации при ликвидации медико-санитарных последствий чрезвычайных ситуаций специалистами Всероссийской службой медицины катастроф при участии санитарной авиации.</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b/>
        </w:rPr>
        <w:t xml:space="preserve">Организация медицинской помощи пострадавшим в чрезвычайных ситуациях транспортного, </w:t>
      </w:r>
      <w:proofErr w:type="spellStart"/>
      <w:r w:rsidRPr="00567D0F">
        <w:rPr>
          <w:rFonts w:ascii="Times New Roman" w:hAnsi="Times New Roman" w:cs="Times New Roman"/>
          <w:b/>
        </w:rPr>
        <w:t>взрыво</w:t>
      </w:r>
      <w:proofErr w:type="spellEnd"/>
      <w:r w:rsidRPr="00567D0F">
        <w:rPr>
          <w:rFonts w:ascii="Times New Roman" w:hAnsi="Times New Roman" w:cs="Times New Roman"/>
          <w:b/>
        </w:rPr>
        <w:t xml:space="preserve">- и пожароопасного характера. </w:t>
      </w:r>
      <w:r w:rsidRPr="00567D0F">
        <w:rPr>
          <w:rFonts w:ascii="Times New Roman" w:hAnsi="Times New Roman" w:cs="Times New Roman"/>
        </w:rPr>
        <w:t xml:space="preserve">Медико-санитарное обеспечение пострадавших при ликвидации последствий чрезвычайных ситуациях дорожно-транспортного, </w:t>
      </w:r>
      <w:proofErr w:type="spellStart"/>
      <w:r w:rsidRPr="00567D0F">
        <w:rPr>
          <w:rFonts w:ascii="Times New Roman" w:hAnsi="Times New Roman" w:cs="Times New Roman"/>
        </w:rPr>
        <w:t>взрыво</w:t>
      </w:r>
      <w:proofErr w:type="spellEnd"/>
      <w:r w:rsidRPr="00567D0F">
        <w:rPr>
          <w:rFonts w:ascii="Times New Roman" w:hAnsi="Times New Roman" w:cs="Times New Roman"/>
        </w:rPr>
        <w:t>- и пожароопасного характера. Особенности организации лечебно-эвакуационных мероприятий, типичные диагностические и лечебные мероприятия первичной врачебной медико-санитарной помощи.</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b/>
        </w:rPr>
        <w:t>Организация оказания медико-психологической и психотерапевтической помощи пораженным и пострадавшим в чрезвычайных ситуациях.</w:t>
      </w:r>
      <w:r w:rsidRPr="00567D0F">
        <w:rPr>
          <w:rFonts w:ascii="Times New Roman" w:hAnsi="Times New Roman" w:cs="Times New Roman"/>
        </w:rPr>
        <w:t xml:space="preserve"> Психотравмирующие факторы чрезвычайных ситуаций. Особенности развития нервно-психических расстройств у пострадавших, медицинских работников и спасателей в чрезвычайных ситуациях. Особенности организации оказания медико-психологической помощи при чрезвычайных ситуациях.</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b/>
        </w:rPr>
        <w:t xml:space="preserve">Организация оказания медицинской помощи </w:t>
      </w:r>
      <w:proofErr w:type="gramStart"/>
      <w:r w:rsidRPr="00567D0F">
        <w:rPr>
          <w:rFonts w:ascii="Times New Roman" w:hAnsi="Times New Roman" w:cs="Times New Roman"/>
          <w:b/>
        </w:rPr>
        <w:t>пораженным</w:t>
      </w:r>
      <w:proofErr w:type="gramEnd"/>
      <w:r w:rsidRPr="00567D0F">
        <w:rPr>
          <w:rFonts w:ascii="Times New Roman" w:hAnsi="Times New Roman" w:cs="Times New Roman"/>
          <w:b/>
        </w:rPr>
        <w:t xml:space="preserve"> при радиационных авариях. Задачи и организация работы специализированной радиологической бригады постоянной готовности. </w:t>
      </w:r>
      <w:r w:rsidRPr="00567D0F">
        <w:rPr>
          <w:rFonts w:ascii="Times New Roman" w:hAnsi="Times New Roman" w:cs="Times New Roman"/>
        </w:rPr>
        <w:t xml:space="preserve">Медико-санитарное обеспечение населения при ликвидации последствий чрезвычайных ситуаций радиационной природы. Виды ионизирующих излучений и их свойства. Количественная оценка ионизирующих излучений. Классификация и краткая характеристика радиационных аварий. Понятие зон радиоактивного заражения. Очаги радиационного поражения. Факторы, вызывающие поражение людей при ядерных взрывах и радиационных авариях. Медицинская характеристика радиационных поражений, ближайшие и отдаленные последствия облучения. Медико-санитарное обеспечение населения при ликвидации последствий радиационных аварий. Средства профилактики и терапия радиационных поражений. Задачи и организация работы специализированной радиологической бригады постоянной </w:t>
      </w:r>
      <w:r w:rsidRPr="00567D0F">
        <w:rPr>
          <w:rFonts w:ascii="Times New Roman" w:hAnsi="Times New Roman" w:cs="Times New Roman"/>
        </w:rPr>
        <w:lastRenderedPageBreak/>
        <w:t>готовности.</w:t>
      </w:r>
    </w:p>
    <w:p w:rsidR="008B79F1" w:rsidRPr="00567D0F" w:rsidRDefault="008B79F1" w:rsidP="008B79F1">
      <w:pPr>
        <w:ind w:firstLine="709"/>
        <w:jc w:val="both"/>
        <w:rPr>
          <w:rFonts w:ascii="Times New Roman" w:hAnsi="Times New Roman" w:cs="Times New Roman"/>
        </w:rPr>
      </w:pPr>
      <w:r w:rsidRPr="00567D0F">
        <w:rPr>
          <w:rFonts w:ascii="Times New Roman" w:hAnsi="Times New Roman" w:cs="Times New Roman"/>
          <w:b/>
        </w:rPr>
        <w:t>Порядок применения медицинских сре</w:t>
      </w:r>
      <w:proofErr w:type="gramStart"/>
      <w:r w:rsidRPr="00567D0F">
        <w:rPr>
          <w:rFonts w:ascii="Times New Roman" w:hAnsi="Times New Roman" w:cs="Times New Roman"/>
          <w:b/>
        </w:rPr>
        <w:t>дств пр</w:t>
      </w:r>
      <w:proofErr w:type="gramEnd"/>
      <w:r w:rsidRPr="00567D0F">
        <w:rPr>
          <w:rFonts w:ascii="Times New Roman" w:hAnsi="Times New Roman" w:cs="Times New Roman"/>
          <w:b/>
        </w:rPr>
        <w:t xml:space="preserve">отиворадиационной защиты в очагах радиационных поражений. </w:t>
      </w:r>
      <w:r w:rsidRPr="00567D0F">
        <w:rPr>
          <w:rFonts w:ascii="Times New Roman" w:hAnsi="Times New Roman" w:cs="Times New Roman"/>
        </w:rPr>
        <w:t>Классификация медицинских радиозащитных препаратов. Радиопротекторы. Показатели защитной эффективности радиопротекторов. Краткая характеристика радиопротекторов. Средства длительного поддержания повышенной радиорезистентности организма. Средства профилактики общей первичной реакции на облучение. Показания к применению и порядок использования.</w:t>
      </w:r>
    </w:p>
    <w:p w:rsidR="008B79F1" w:rsidRPr="00073800" w:rsidRDefault="008B79F1" w:rsidP="008B79F1">
      <w:pPr>
        <w:ind w:firstLine="709"/>
        <w:jc w:val="both"/>
        <w:rPr>
          <w:rFonts w:ascii="Times New Roman" w:hAnsi="Times New Roman" w:cs="Times New Roman"/>
        </w:rPr>
      </w:pPr>
      <w:r w:rsidRPr="00567D0F">
        <w:rPr>
          <w:rFonts w:ascii="Times New Roman" w:hAnsi="Times New Roman" w:cs="Times New Roman"/>
          <w:b/>
        </w:rPr>
        <w:t xml:space="preserve">Санитарно-противоэпидемические (профилактические) мероприятия при ликвидации последствий чрезвычайных ситуаций. </w:t>
      </w:r>
      <w:r w:rsidRPr="00567D0F">
        <w:rPr>
          <w:rFonts w:ascii="Times New Roman" w:hAnsi="Times New Roman" w:cs="Times New Roman"/>
        </w:rPr>
        <w:t xml:space="preserve">Классификация и содержание санитарно-противоэпидемических (профилактических) мероприятий. Санитарно-противоэпидемические (профилактические) мероприятия медицинского характера. Организация и проведение санитарно-противоэпидемических (профилактических) мероприятий среди населения в чрезвычайных ситуациях. Особенности организации и проведения санитарно-противоэпидемических (профилактических) мероприятий при эпидемиях и </w:t>
      </w:r>
      <w:r>
        <w:rPr>
          <w:rFonts w:ascii="Times New Roman" w:hAnsi="Times New Roman" w:cs="Times New Roman"/>
        </w:rPr>
        <w:t>в очаге особо опасных инфекций.</w:t>
      </w:r>
    </w:p>
    <w:p w:rsidR="008B79F1" w:rsidRDefault="008B79F1" w:rsidP="008B79F1">
      <w:pPr>
        <w:rPr>
          <w:rFonts w:ascii="Times New Roman" w:hAnsi="Times New Roman" w:cs="Times New Roman"/>
          <w:b/>
        </w:rPr>
      </w:pPr>
    </w:p>
    <w:p w:rsidR="008B79F1" w:rsidRPr="00567D0F" w:rsidRDefault="008B79F1" w:rsidP="008B79F1">
      <w:pPr>
        <w:ind w:firstLine="709"/>
        <w:rPr>
          <w:rFonts w:ascii="Times New Roman" w:hAnsi="Times New Roman" w:cs="Times New Roman"/>
          <w:b/>
        </w:rPr>
      </w:pPr>
      <w:r w:rsidRPr="00567D0F">
        <w:rPr>
          <w:rFonts w:ascii="Times New Roman" w:hAnsi="Times New Roman" w:cs="Times New Roman"/>
          <w:b/>
        </w:rPr>
        <w:t>Учебно-методическая литература (основная)</w:t>
      </w:r>
      <w:r>
        <w:rPr>
          <w:rFonts w:ascii="Times New Roman" w:hAnsi="Times New Roman" w:cs="Times New Roman"/>
          <w:b/>
        </w:rPr>
        <w:t>:</w:t>
      </w:r>
    </w:p>
    <w:p w:rsidR="008B79F1" w:rsidRPr="00C31383" w:rsidRDefault="008B79F1" w:rsidP="00A956D8">
      <w:pPr>
        <w:pStyle w:val="ac"/>
        <w:numPr>
          <w:ilvl w:val="0"/>
          <w:numId w:val="21"/>
        </w:numPr>
        <w:tabs>
          <w:tab w:val="left" w:pos="284"/>
        </w:tabs>
        <w:jc w:val="both"/>
        <w:rPr>
          <w:rFonts w:ascii="Times New Roman" w:hAnsi="Times New Roman" w:cs="Times New Roman"/>
        </w:rPr>
      </w:pPr>
      <w:r w:rsidRPr="00C31383">
        <w:rPr>
          <w:rFonts w:ascii="Times New Roman" w:hAnsi="Times New Roman" w:cs="Times New Roman"/>
        </w:rPr>
        <w:t xml:space="preserve">Безопасность жизнедеятельности. Учебное пособие для студентов. </w:t>
      </w:r>
      <w:r w:rsidRPr="00C31383">
        <w:rPr>
          <w:rFonts w:ascii="Times New Roman" w:hAnsi="Times New Roman" w:cs="Times New Roman"/>
          <w:bCs/>
        </w:rPr>
        <w:t>Под ред. чл.-корр. РАН проф. И.М. Чижа. М: Первый МГМУ им. И.М. Сеченова, 2012. – 200 с.;</w:t>
      </w:r>
    </w:p>
    <w:p w:rsidR="008B79F1" w:rsidRPr="00C31383" w:rsidRDefault="008B79F1" w:rsidP="00A956D8">
      <w:pPr>
        <w:pStyle w:val="ac"/>
        <w:numPr>
          <w:ilvl w:val="0"/>
          <w:numId w:val="21"/>
        </w:numPr>
        <w:tabs>
          <w:tab w:val="left" w:pos="284"/>
        </w:tabs>
        <w:contextualSpacing/>
        <w:jc w:val="both"/>
        <w:rPr>
          <w:rFonts w:ascii="Times New Roman" w:hAnsi="Times New Roman" w:cs="Times New Roman"/>
        </w:rPr>
      </w:pPr>
      <w:r w:rsidRPr="00C31383">
        <w:rPr>
          <w:rFonts w:ascii="Times New Roman" w:hAnsi="Times New Roman" w:cs="Times New Roman"/>
        </w:rPr>
        <w:t>Левчук И.П., Третьяков Н.В. Медицина катастроф. Учебное пособие для медицинских вузов. М.: ГЭОТАР-Медиа, 2013. – 240 с.;</w:t>
      </w:r>
    </w:p>
    <w:p w:rsidR="008B79F1" w:rsidRPr="00C31383" w:rsidRDefault="008B79F1" w:rsidP="00A956D8">
      <w:pPr>
        <w:pStyle w:val="ac"/>
        <w:numPr>
          <w:ilvl w:val="0"/>
          <w:numId w:val="21"/>
        </w:numPr>
        <w:tabs>
          <w:tab w:val="left" w:pos="284"/>
        </w:tabs>
        <w:contextualSpacing/>
        <w:jc w:val="both"/>
        <w:rPr>
          <w:rFonts w:ascii="Times New Roman" w:hAnsi="Times New Roman" w:cs="Times New Roman"/>
        </w:rPr>
      </w:pPr>
      <w:r w:rsidRPr="00C31383">
        <w:rPr>
          <w:rFonts w:ascii="Times New Roman" w:hAnsi="Times New Roman" w:cs="Times New Roman"/>
        </w:rPr>
        <w:t>Сахно И.И., Сахно В.И. Медицина катастроф (организационные вопросы). Учебник для студентов медицинских вузов. М.: ГОУ ВУНМЦ Минздрава России, 2014. – 560 с.;</w:t>
      </w:r>
    </w:p>
    <w:p w:rsidR="008B79F1" w:rsidRPr="00C31383" w:rsidRDefault="008B79F1" w:rsidP="00A956D8">
      <w:pPr>
        <w:pStyle w:val="ac"/>
        <w:numPr>
          <w:ilvl w:val="0"/>
          <w:numId w:val="21"/>
        </w:numPr>
        <w:autoSpaceDE w:val="0"/>
        <w:autoSpaceDN w:val="0"/>
        <w:adjustRightInd w:val="0"/>
        <w:jc w:val="both"/>
        <w:rPr>
          <w:rFonts w:ascii="Times New Roman" w:hAnsi="Times New Roman" w:cs="Times New Roman"/>
        </w:rPr>
      </w:pPr>
      <w:r w:rsidRPr="00C31383">
        <w:rPr>
          <w:rFonts w:ascii="Times New Roman" w:hAnsi="Times New Roman" w:cs="Times New Roman"/>
        </w:rPr>
        <w:t>Лобанов А. И. Медицинское обеспечение ликвидации чрезвычайных ситуаций</w:t>
      </w:r>
      <w:proofErr w:type="gramStart"/>
      <w:r w:rsidRPr="00C31383">
        <w:rPr>
          <w:rFonts w:ascii="Times New Roman" w:hAnsi="Times New Roman" w:cs="Times New Roman"/>
        </w:rPr>
        <w:t xml:space="preserve"> :</w:t>
      </w:r>
      <w:proofErr w:type="gramEnd"/>
      <w:r w:rsidRPr="00C31383">
        <w:rPr>
          <w:rFonts w:ascii="Times New Roman" w:hAnsi="Times New Roman" w:cs="Times New Roman"/>
        </w:rPr>
        <w:t xml:space="preserve"> учебник / А. И. Лобанов. - М.</w:t>
      </w:r>
      <w:proofErr w:type="gramStart"/>
      <w:r w:rsidRPr="00C31383">
        <w:rPr>
          <w:rFonts w:ascii="Times New Roman" w:hAnsi="Times New Roman" w:cs="Times New Roman"/>
        </w:rPr>
        <w:t xml:space="preserve"> :</w:t>
      </w:r>
      <w:proofErr w:type="gramEnd"/>
      <w:r w:rsidRPr="00C31383">
        <w:rPr>
          <w:rFonts w:ascii="Times New Roman" w:hAnsi="Times New Roman" w:cs="Times New Roman"/>
        </w:rPr>
        <w:t xml:space="preserve"> ИНФРА-М, 2019. - 297 с. : ил. - </w:t>
      </w:r>
      <w:proofErr w:type="gramStart"/>
      <w:r w:rsidRPr="00C31383">
        <w:rPr>
          <w:rFonts w:ascii="Times New Roman" w:hAnsi="Times New Roman" w:cs="Times New Roman"/>
        </w:rPr>
        <w:t>(Высшее образование:</w:t>
      </w:r>
      <w:proofErr w:type="gramEnd"/>
      <w:r w:rsidRPr="00C31383">
        <w:rPr>
          <w:rFonts w:ascii="Times New Roman" w:hAnsi="Times New Roman" w:cs="Times New Roman"/>
        </w:rPr>
        <w:t xml:space="preserve"> </w:t>
      </w:r>
      <w:proofErr w:type="spellStart"/>
      <w:proofErr w:type="gramStart"/>
      <w:r w:rsidRPr="00C31383">
        <w:rPr>
          <w:rFonts w:ascii="Times New Roman" w:hAnsi="Times New Roman" w:cs="Times New Roman"/>
        </w:rPr>
        <w:t>Специалитет</w:t>
      </w:r>
      <w:proofErr w:type="spellEnd"/>
      <w:r w:rsidRPr="00C31383">
        <w:rPr>
          <w:rFonts w:ascii="Times New Roman" w:hAnsi="Times New Roman" w:cs="Times New Roman"/>
        </w:rPr>
        <w:t>).</w:t>
      </w:r>
      <w:proofErr w:type="gramEnd"/>
      <w:r w:rsidRPr="00C31383">
        <w:rPr>
          <w:rFonts w:ascii="Times New Roman" w:hAnsi="Times New Roman" w:cs="Times New Roman"/>
        </w:rPr>
        <w:t xml:space="preserve"> - </w:t>
      </w:r>
      <w:proofErr w:type="spellStart"/>
      <w:r w:rsidRPr="00C31383">
        <w:rPr>
          <w:rFonts w:ascii="Times New Roman" w:hAnsi="Times New Roman" w:cs="Times New Roman"/>
        </w:rPr>
        <w:t>Библиогр</w:t>
      </w:r>
      <w:proofErr w:type="spellEnd"/>
      <w:r w:rsidRPr="00C31383">
        <w:rPr>
          <w:rFonts w:ascii="Times New Roman" w:hAnsi="Times New Roman" w:cs="Times New Roman"/>
        </w:rPr>
        <w:t>.: с. 292-297;</w:t>
      </w:r>
    </w:p>
    <w:p w:rsidR="008B79F1" w:rsidRPr="00C31383" w:rsidRDefault="008B79F1" w:rsidP="00A956D8">
      <w:pPr>
        <w:pStyle w:val="ac"/>
        <w:numPr>
          <w:ilvl w:val="0"/>
          <w:numId w:val="21"/>
        </w:numPr>
        <w:autoSpaceDE w:val="0"/>
        <w:autoSpaceDN w:val="0"/>
        <w:adjustRightInd w:val="0"/>
        <w:jc w:val="both"/>
        <w:rPr>
          <w:rFonts w:ascii="Times New Roman" w:hAnsi="Times New Roman" w:cs="Times New Roman"/>
        </w:rPr>
      </w:pPr>
      <w:r w:rsidRPr="00C31383">
        <w:rPr>
          <w:rFonts w:ascii="Times New Roman" w:hAnsi="Times New Roman" w:cs="Times New Roman"/>
        </w:rPr>
        <w:t xml:space="preserve">Медицина катастроф: учебник. - М.: ГЭОТАР-Медиа, 2017. - 436 с. - </w:t>
      </w:r>
      <w:proofErr w:type="spellStart"/>
      <w:r w:rsidRPr="00C31383">
        <w:rPr>
          <w:rFonts w:ascii="Times New Roman" w:hAnsi="Times New Roman" w:cs="Times New Roman"/>
        </w:rPr>
        <w:t>Библиогр</w:t>
      </w:r>
      <w:proofErr w:type="spellEnd"/>
      <w:r w:rsidRPr="00C31383">
        <w:rPr>
          <w:rFonts w:ascii="Times New Roman" w:hAnsi="Times New Roman" w:cs="Times New Roman"/>
        </w:rPr>
        <w:t>.</w:t>
      </w:r>
      <w:proofErr w:type="gramStart"/>
      <w:r w:rsidRPr="00C31383">
        <w:rPr>
          <w:rFonts w:ascii="Times New Roman" w:hAnsi="Times New Roman" w:cs="Times New Roman"/>
        </w:rPr>
        <w:t>:с</w:t>
      </w:r>
      <w:proofErr w:type="gramEnd"/>
      <w:r w:rsidRPr="00C31383">
        <w:rPr>
          <w:rFonts w:ascii="Times New Roman" w:hAnsi="Times New Roman" w:cs="Times New Roman"/>
        </w:rPr>
        <w:t>. 428-432.</w:t>
      </w:r>
    </w:p>
    <w:p w:rsidR="008B79F1" w:rsidRDefault="008B79F1" w:rsidP="008B79F1">
      <w:pPr>
        <w:ind w:firstLine="709"/>
        <w:rPr>
          <w:rFonts w:ascii="Times New Roman" w:hAnsi="Times New Roman" w:cs="Times New Roman"/>
          <w:b/>
        </w:rPr>
      </w:pPr>
    </w:p>
    <w:p w:rsidR="008B79F1" w:rsidRPr="00567D0F" w:rsidRDefault="008B79F1" w:rsidP="008B79F1">
      <w:pPr>
        <w:ind w:firstLine="709"/>
        <w:rPr>
          <w:rFonts w:ascii="Times New Roman" w:hAnsi="Times New Roman" w:cs="Times New Roman"/>
          <w:b/>
        </w:rPr>
      </w:pPr>
      <w:r w:rsidRPr="00567D0F">
        <w:rPr>
          <w:rFonts w:ascii="Times New Roman" w:hAnsi="Times New Roman" w:cs="Times New Roman"/>
          <w:b/>
        </w:rPr>
        <w:t>Учебно-методическая литература (дополнительная)</w:t>
      </w:r>
      <w:r>
        <w:rPr>
          <w:rFonts w:ascii="Times New Roman" w:hAnsi="Times New Roman" w:cs="Times New Roman"/>
          <w:b/>
        </w:rPr>
        <w:t>:</w:t>
      </w:r>
    </w:p>
    <w:p w:rsidR="008B79F1" w:rsidRPr="00C31383" w:rsidRDefault="008B79F1" w:rsidP="00A956D8">
      <w:pPr>
        <w:pStyle w:val="ac"/>
        <w:numPr>
          <w:ilvl w:val="0"/>
          <w:numId w:val="22"/>
        </w:numPr>
        <w:tabs>
          <w:tab w:val="left" w:pos="284"/>
        </w:tabs>
        <w:contextualSpacing/>
        <w:jc w:val="both"/>
        <w:rPr>
          <w:rFonts w:ascii="Times New Roman" w:hAnsi="Times New Roman" w:cs="Times New Roman"/>
        </w:rPr>
      </w:pPr>
      <w:proofErr w:type="spellStart"/>
      <w:r w:rsidRPr="00C31383">
        <w:rPr>
          <w:rFonts w:ascii="Times New Roman" w:hAnsi="Times New Roman" w:cs="Times New Roman"/>
        </w:rPr>
        <w:t>Винничук</w:t>
      </w:r>
      <w:proofErr w:type="spellEnd"/>
      <w:r w:rsidRPr="00C31383">
        <w:rPr>
          <w:rFonts w:ascii="Times New Roman" w:hAnsi="Times New Roman" w:cs="Times New Roman"/>
        </w:rPr>
        <w:t xml:space="preserve"> Н.Н., Давыдова В.В. Основы организации медицинского обеспечения населения в чрезвычайных ситуациях. СПб</w:t>
      </w:r>
      <w:proofErr w:type="gramStart"/>
      <w:r w:rsidRPr="00C31383">
        <w:rPr>
          <w:rFonts w:ascii="Times New Roman" w:hAnsi="Times New Roman" w:cs="Times New Roman"/>
        </w:rPr>
        <w:t xml:space="preserve">., </w:t>
      </w:r>
      <w:proofErr w:type="gramEnd"/>
      <w:r w:rsidRPr="00C31383">
        <w:rPr>
          <w:rFonts w:ascii="Times New Roman" w:hAnsi="Times New Roman" w:cs="Times New Roman"/>
        </w:rPr>
        <w:t>2009. – 162 с.;</w:t>
      </w:r>
    </w:p>
    <w:p w:rsidR="008B79F1" w:rsidRPr="00C31383" w:rsidRDefault="008B79F1" w:rsidP="00A956D8">
      <w:pPr>
        <w:pStyle w:val="ac"/>
        <w:numPr>
          <w:ilvl w:val="0"/>
          <w:numId w:val="22"/>
        </w:numPr>
        <w:tabs>
          <w:tab w:val="left" w:pos="284"/>
        </w:tabs>
        <w:contextualSpacing/>
        <w:jc w:val="both"/>
        <w:rPr>
          <w:rFonts w:ascii="Times New Roman" w:hAnsi="Times New Roman" w:cs="Times New Roman"/>
        </w:rPr>
      </w:pPr>
      <w:r w:rsidRPr="00C31383">
        <w:rPr>
          <w:rFonts w:ascii="Times New Roman" w:hAnsi="Times New Roman" w:cs="Times New Roman"/>
        </w:rPr>
        <w:t xml:space="preserve">Воронцов И.В., Гончаров С.Ф., </w:t>
      </w:r>
      <w:proofErr w:type="spellStart"/>
      <w:r w:rsidRPr="00C31383">
        <w:rPr>
          <w:rFonts w:ascii="Times New Roman" w:hAnsi="Times New Roman" w:cs="Times New Roman"/>
        </w:rPr>
        <w:t>Простокишин</w:t>
      </w:r>
      <w:proofErr w:type="spellEnd"/>
      <w:r w:rsidRPr="00C31383">
        <w:rPr>
          <w:rFonts w:ascii="Times New Roman" w:hAnsi="Times New Roman" w:cs="Times New Roman"/>
        </w:rPr>
        <w:t xml:space="preserve"> Г.П. Организация медицинского обеспечения населения при химических авариях. Руководство. М.: ВЦМК «Защита», 2004. – 222 с.;</w:t>
      </w:r>
    </w:p>
    <w:p w:rsidR="008B79F1" w:rsidRPr="00C31383" w:rsidRDefault="008B79F1" w:rsidP="00A956D8">
      <w:pPr>
        <w:pStyle w:val="ac"/>
        <w:numPr>
          <w:ilvl w:val="0"/>
          <w:numId w:val="22"/>
        </w:numPr>
        <w:tabs>
          <w:tab w:val="left" w:pos="284"/>
        </w:tabs>
        <w:contextualSpacing/>
        <w:jc w:val="both"/>
        <w:rPr>
          <w:rFonts w:ascii="Times New Roman" w:hAnsi="Times New Roman" w:cs="Times New Roman"/>
        </w:rPr>
      </w:pPr>
      <w:proofErr w:type="spellStart"/>
      <w:r w:rsidRPr="00C31383">
        <w:rPr>
          <w:rFonts w:ascii="Times New Roman" w:hAnsi="Times New Roman" w:cs="Times New Roman"/>
        </w:rPr>
        <w:t>Гармаш</w:t>
      </w:r>
      <w:proofErr w:type="spellEnd"/>
      <w:r w:rsidRPr="00C31383">
        <w:rPr>
          <w:rFonts w:ascii="Times New Roman" w:hAnsi="Times New Roman" w:cs="Times New Roman"/>
        </w:rPr>
        <w:t xml:space="preserve"> О.А. Аналитический обзор медико-санитарных последствий чрезвычайных ситуаций в Российской Федерации. Сб. тр. «Всероссийскому центру медицины катастроф «Защита» - 20 лет». М.: ФГБУ, ВЦМК «Защита», 2013. С.76-88;</w:t>
      </w:r>
    </w:p>
    <w:p w:rsidR="008B79F1" w:rsidRPr="00C31383" w:rsidRDefault="008B79F1" w:rsidP="00A956D8">
      <w:pPr>
        <w:pStyle w:val="ac"/>
        <w:numPr>
          <w:ilvl w:val="0"/>
          <w:numId w:val="22"/>
        </w:numPr>
        <w:tabs>
          <w:tab w:val="left" w:pos="284"/>
        </w:tabs>
        <w:contextualSpacing/>
        <w:jc w:val="both"/>
        <w:rPr>
          <w:rFonts w:ascii="Times New Roman" w:hAnsi="Times New Roman" w:cs="Times New Roman"/>
        </w:rPr>
      </w:pPr>
      <w:r w:rsidRPr="00C31383">
        <w:rPr>
          <w:rFonts w:ascii="Times New Roman" w:hAnsi="Times New Roman" w:cs="Times New Roman"/>
        </w:rPr>
        <w:t>Гончаров С.Ф., Гребенюк Б.В., Родченко И.В. Управленческая деятельность штаба Всероссийской службы медицины катастроф. Журнал Медицина катастроф. 2014, № 3. – С. 4-10;</w:t>
      </w:r>
    </w:p>
    <w:p w:rsidR="008B79F1" w:rsidRPr="00C31383" w:rsidRDefault="008B79F1" w:rsidP="00A956D8">
      <w:pPr>
        <w:pStyle w:val="ac"/>
        <w:numPr>
          <w:ilvl w:val="0"/>
          <w:numId w:val="22"/>
        </w:numPr>
        <w:tabs>
          <w:tab w:val="left" w:pos="284"/>
        </w:tabs>
        <w:contextualSpacing/>
        <w:jc w:val="both"/>
        <w:rPr>
          <w:rFonts w:ascii="Times New Roman" w:hAnsi="Times New Roman" w:cs="Times New Roman"/>
        </w:rPr>
      </w:pPr>
      <w:r w:rsidRPr="00C31383">
        <w:rPr>
          <w:rFonts w:ascii="Times New Roman" w:hAnsi="Times New Roman" w:cs="Times New Roman"/>
        </w:rPr>
        <w:t>Гребенюк А.Н. Медицинские средства профилактики и терапии радиационных поражений. Учебное пособие. СПб</w:t>
      </w:r>
      <w:proofErr w:type="gramStart"/>
      <w:r w:rsidRPr="00C31383">
        <w:rPr>
          <w:rFonts w:ascii="Times New Roman" w:hAnsi="Times New Roman" w:cs="Times New Roman"/>
        </w:rPr>
        <w:t xml:space="preserve">.: </w:t>
      </w:r>
      <w:proofErr w:type="gramEnd"/>
      <w:r w:rsidRPr="00C31383">
        <w:rPr>
          <w:rFonts w:ascii="Times New Roman" w:hAnsi="Times New Roman" w:cs="Times New Roman"/>
        </w:rPr>
        <w:t>ФОЛИАНТ, 2011.  – 92 с.;</w:t>
      </w:r>
    </w:p>
    <w:p w:rsidR="008B79F1" w:rsidRPr="00C31383" w:rsidRDefault="008B79F1" w:rsidP="00A956D8">
      <w:pPr>
        <w:pStyle w:val="ac"/>
        <w:numPr>
          <w:ilvl w:val="0"/>
          <w:numId w:val="22"/>
        </w:numPr>
        <w:tabs>
          <w:tab w:val="left" w:pos="284"/>
        </w:tabs>
        <w:contextualSpacing/>
        <w:jc w:val="both"/>
        <w:rPr>
          <w:rFonts w:ascii="Times New Roman" w:hAnsi="Times New Roman" w:cs="Times New Roman"/>
        </w:rPr>
      </w:pPr>
      <w:proofErr w:type="spellStart"/>
      <w:r w:rsidRPr="00C31383">
        <w:rPr>
          <w:rFonts w:ascii="Times New Roman" w:hAnsi="Times New Roman" w:cs="Times New Roman"/>
        </w:rPr>
        <w:t>Кекелидзе</w:t>
      </w:r>
      <w:proofErr w:type="spellEnd"/>
      <w:r w:rsidRPr="00C31383">
        <w:rPr>
          <w:rFonts w:ascii="Times New Roman" w:hAnsi="Times New Roman" w:cs="Times New Roman"/>
        </w:rPr>
        <w:t xml:space="preserve"> З.И. Медицинские работники в чрезвычайных ситуациях. Материалы ГНЦ социальной и судебной психиатрии им. В.П. </w:t>
      </w:r>
      <w:proofErr w:type="gramStart"/>
      <w:r w:rsidRPr="00C31383">
        <w:rPr>
          <w:rFonts w:ascii="Times New Roman" w:hAnsi="Times New Roman" w:cs="Times New Roman"/>
        </w:rPr>
        <w:t>Сербского</w:t>
      </w:r>
      <w:proofErr w:type="gramEnd"/>
      <w:r w:rsidRPr="00C31383">
        <w:rPr>
          <w:rFonts w:ascii="Times New Roman" w:hAnsi="Times New Roman" w:cs="Times New Roman"/>
        </w:rPr>
        <w:t>. М., 2009. – 46 с.;</w:t>
      </w:r>
    </w:p>
    <w:p w:rsidR="008B79F1" w:rsidRPr="00C31383" w:rsidRDefault="008B79F1" w:rsidP="00A956D8">
      <w:pPr>
        <w:pStyle w:val="ac"/>
        <w:numPr>
          <w:ilvl w:val="0"/>
          <w:numId w:val="22"/>
        </w:numPr>
        <w:tabs>
          <w:tab w:val="left" w:pos="284"/>
        </w:tabs>
        <w:contextualSpacing/>
        <w:jc w:val="both"/>
        <w:rPr>
          <w:rFonts w:ascii="Times New Roman" w:hAnsi="Times New Roman" w:cs="Times New Roman"/>
        </w:rPr>
      </w:pPr>
      <w:r w:rsidRPr="00C31383">
        <w:rPr>
          <w:rFonts w:ascii="Times New Roman" w:hAnsi="Times New Roman" w:cs="Times New Roman"/>
        </w:rPr>
        <w:t xml:space="preserve">Избранные вопросы медицины катастроф практического здравоохранения. Учебное пособие. Под ред. С.Н. Алексеенко. Краснодар: </w:t>
      </w:r>
      <w:proofErr w:type="spellStart"/>
      <w:r w:rsidRPr="00C31383">
        <w:rPr>
          <w:rFonts w:ascii="Times New Roman" w:hAnsi="Times New Roman" w:cs="Times New Roman"/>
        </w:rPr>
        <w:t>КубГМУ</w:t>
      </w:r>
      <w:proofErr w:type="spellEnd"/>
      <w:r w:rsidRPr="00C31383">
        <w:rPr>
          <w:rFonts w:ascii="Times New Roman" w:hAnsi="Times New Roman" w:cs="Times New Roman"/>
        </w:rPr>
        <w:t>, 2011. – 256 с.;</w:t>
      </w:r>
    </w:p>
    <w:p w:rsidR="008B79F1" w:rsidRPr="00C31383" w:rsidRDefault="008B79F1" w:rsidP="00A956D8">
      <w:pPr>
        <w:pStyle w:val="ac"/>
        <w:numPr>
          <w:ilvl w:val="0"/>
          <w:numId w:val="22"/>
        </w:numPr>
        <w:tabs>
          <w:tab w:val="left" w:pos="284"/>
        </w:tabs>
        <w:contextualSpacing/>
        <w:jc w:val="both"/>
        <w:rPr>
          <w:rFonts w:ascii="Times New Roman" w:hAnsi="Times New Roman" w:cs="Times New Roman"/>
        </w:rPr>
      </w:pPr>
      <w:r w:rsidRPr="00C31383">
        <w:rPr>
          <w:rFonts w:ascii="Times New Roman" w:hAnsi="Times New Roman" w:cs="Times New Roman"/>
        </w:rPr>
        <w:t xml:space="preserve">«Об утверждении Положения о резерве медицинских ресурсов Министерства здравоохранения РФ для ликвидации медико-санитарных последствий чрезвычайных </w:t>
      </w:r>
      <w:r w:rsidRPr="00C31383">
        <w:rPr>
          <w:rFonts w:ascii="Times New Roman" w:hAnsi="Times New Roman" w:cs="Times New Roman"/>
        </w:rPr>
        <w:lastRenderedPageBreak/>
        <w:t>ситуаций, его номенклатуре и объема» (приказ Минздрава РФ от 26.08.2013 г. № 598).</w:t>
      </w:r>
    </w:p>
    <w:p w:rsidR="008B79F1" w:rsidRPr="00567D0F" w:rsidRDefault="008B79F1" w:rsidP="008B79F1">
      <w:pPr>
        <w:ind w:firstLine="708"/>
        <w:jc w:val="both"/>
        <w:rPr>
          <w:rFonts w:ascii="Times New Roman" w:hAnsi="Times New Roman" w:cs="Times New Roman"/>
          <w:b/>
        </w:rPr>
      </w:pPr>
    </w:p>
    <w:p w:rsidR="008B79F1" w:rsidRPr="00567D0F" w:rsidRDefault="008B79F1" w:rsidP="008B79F1">
      <w:pPr>
        <w:ind w:firstLine="709"/>
        <w:rPr>
          <w:rFonts w:ascii="Times New Roman" w:hAnsi="Times New Roman" w:cs="Times New Roman"/>
          <w:b/>
        </w:rPr>
      </w:pPr>
      <w:r w:rsidRPr="00567D0F">
        <w:rPr>
          <w:rFonts w:ascii="Times New Roman" w:hAnsi="Times New Roman" w:cs="Times New Roman"/>
          <w:b/>
        </w:rPr>
        <w:t>Электронные образовательные ресурсы</w:t>
      </w:r>
      <w:r>
        <w:rPr>
          <w:rFonts w:ascii="Times New Roman" w:hAnsi="Times New Roman" w:cs="Times New Roman"/>
          <w:b/>
        </w:rPr>
        <w:t>:</w:t>
      </w:r>
    </w:p>
    <w:p w:rsidR="008B79F1" w:rsidRPr="00C31383" w:rsidRDefault="008B79F1" w:rsidP="00A956D8">
      <w:pPr>
        <w:pStyle w:val="ac"/>
        <w:numPr>
          <w:ilvl w:val="0"/>
          <w:numId w:val="23"/>
        </w:numPr>
        <w:spacing w:after="0"/>
        <w:jc w:val="both"/>
        <w:rPr>
          <w:rFonts w:ascii="Times New Roman" w:hAnsi="Times New Roman" w:cs="Times New Roman"/>
          <w:color w:val="auto"/>
          <w:sz w:val="24"/>
          <w:szCs w:val="24"/>
        </w:rPr>
      </w:pPr>
      <w:hyperlink r:id="rId17" w:history="1">
        <w:r w:rsidRPr="00C31383">
          <w:rPr>
            <w:rStyle w:val="afb"/>
            <w:rFonts w:ascii="Times New Roman" w:hAnsi="Times New Roman" w:cs="Times New Roman"/>
            <w:color w:val="auto"/>
          </w:rPr>
          <w:t>http://</w:t>
        </w:r>
        <w:r w:rsidRPr="00C31383">
          <w:rPr>
            <w:rStyle w:val="afb"/>
            <w:rFonts w:ascii="Times New Roman" w:hAnsi="Times New Roman" w:cs="Times New Roman"/>
            <w:color w:val="auto"/>
            <w:lang w:val="en-US"/>
          </w:rPr>
          <w:t>www</w:t>
        </w:r>
        <w:r w:rsidRPr="00C31383">
          <w:rPr>
            <w:rStyle w:val="afb"/>
            <w:rFonts w:ascii="Times New Roman" w:hAnsi="Times New Roman" w:cs="Times New Roman"/>
            <w:color w:val="auto"/>
          </w:rPr>
          <w:t>.vrachirf.ru/</w:t>
        </w:r>
        <w:proofErr w:type="spellStart"/>
        <w:r w:rsidRPr="00C31383">
          <w:rPr>
            <w:rStyle w:val="afb"/>
            <w:rFonts w:ascii="Times New Roman" w:hAnsi="Times New Roman" w:cs="Times New Roman"/>
            <w:color w:val="auto"/>
          </w:rPr>
          <w:t>company-announce-single</w:t>
        </w:r>
        <w:proofErr w:type="spellEnd"/>
      </w:hyperlink>
      <w:r w:rsidRPr="00C31383">
        <w:rPr>
          <w:rFonts w:ascii="Times New Roman" w:hAnsi="Times New Roman" w:cs="Times New Roman"/>
          <w:color w:val="auto"/>
          <w:sz w:val="24"/>
          <w:szCs w:val="24"/>
        </w:rPr>
        <w:t xml:space="preserve"> – Общероссийская социальная сеть «Врачи РФ»;</w:t>
      </w:r>
    </w:p>
    <w:p w:rsidR="008B79F1" w:rsidRPr="00C31383" w:rsidRDefault="008B79F1" w:rsidP="00A956D8">
      <w:pPr>
        <w:pStyle w:val="ac"/>
        <w:numPr>
          <w:ilvl w:val="0"/>
          <w:numId w:val="23"/>
        </w:numPr>
        <w:spacing w:after="0"/>
        <w:jc w:val="both"/>
        <w:rPr>
          <w:rFonts w:ascii="Times New Roman" w:hAnsi="Times New Roman" w:cs="Times New Roman"/>
          <w:color w:val="auto"/>
          <w:sz w:val="24"/>
          <w:szCs w:val="24"/>
        </w:rPr>
      </w:pPr>
      <w:hyperlink r:id="rId18" w:history="1">
        <w:r w:rsidRPr="00C31383">
          <w:rPr>
            <w:rStyle w:val="afb"/>
            <w:rFonts w:ascii="Times New Roman" w:hAnsi="Times New Roman" w:cs="Times New Roman"/>
            <w:color w:val="auto"/>
            <w:lang w:val="en-US"/>
          </w:rPr>
          <w:t>www.znanium.ru</w:t>
        </w:r>
      </w:hyperlink>
      <w:r w:rsidRPr="00C31383">
        <w:rPr>
          <w:rStyle w:val="afb"/>
          <w:rFonts w:ascii="Times New Roman" w:hAnsi="Times New Roman" w:cs="Times New Roman"/>
          <w:color w:val="auto"/>
        </w:rPr>
        <w:t>.</w:t>
      </w:r>
    </w:p>
    <w:p w:rsidR="008B79F1" w:rsidRPr="00C31383" w:rsidRDefault="008B79F1" w:rsidP="008B79F1">
      <w:pPr>
        <w:widowControl/>
        <w:autoSpaceDE w:val="0"/>
        <w:autoSpaceDN w:val="0"/>
        <w:adjustRightInd w:val="0"/>
        <w:ind w:left="360"/>
        <w:jc w:val="both"/>
        <w:rPr>
          <w:rFonts w:ascii="Times New Roman" w:hAnsi="Times New Roman" w:cs="Times New Roman"/>
          <w:b/>
        </w:rPr>
      </w:pPr>
    </w:p>
    <w:p w:rsidR="008B79F1" w:rsidRDefault="008B79F1" w:rsidP="008B79F1">
      <w:pPr>
        <w:autoSpaceDE w:val="0"/>
        <w:autoSpaceDN w:val="0"/>
        <w:adjustRightInd w:val="0"/>
        <w:ind w:firstLine="709"/>
        <w:jc w:val="both"/>
        <w:rPr>
          <w:rFonts w:ascii="Times New Roman" w:hAnsi="Times New Roman" w:cs="Times New Roman"/>
          <w:b/>
        </w:rPr>
      </w:pPr>
      <w:r>
        <w:rPr>
          <w:rFonts w:ascii="Times New Roman" w:hAnsi="Times New Roman" w:cs="Times New Roman"/>
          <w:b/>
        </w:rPr>
        <w:t xml:space="preserve">     </w:t>
      </w:r>
    </w:p>
    <w:p w:rsidR="008B79F1" w:rsidRPr="001000EC" w:rsidRDefault="008B79F1" w:rsidP="008B79F1">
      <w:pPr>
        <w:autoSpaceDE w:val="0"/>
        <w:autoSpaceDN w:val="0"/>
        <w:adjustRightInd w:val="0"/>
        <w:ind w:firstLine="709"/>
        <w:jc w:val="both"/>
        <w:rPr>
          <w:rFonts w:ascii="Times New Roman" w:hAnsi="Times New Roman" w:cs="Times New Roman"/>
          <w:b/>
        </w:rPr>
      </w:pPr>
      <w:r>
        <w:rPr>
          <w:rFonts w:ascii="Times New Roman" w:hAnsi="Times New Roman" w:cs="Times New Roman"/>
          <w:b/>
        </w:rPr>
        <w:t xml:space="preserve">            </w:t>
      </w:r>
      <w:r w:rsidRPr="001000EC">
        <w:rPr>
          <w:rFonts w:ascii="Times New Roman" w:hAnsi="Times New Roman" w:cs="Times New Roman"/>
          <w:b/>
        </w:rPr>
        <w:t>Условия освоения дисциплины (модуля) для лиц с ограниченными возможностями.</w:t>
      </w:r>
    </w:p>
    <w:p w:rsidR="008B79F1" w:rsidRPr="006068A5" w:rsidRDefault="008B79F1" w:rsidP="008B79F1">
      <w:pPr>
        <w:pStyle w:val="ac"/>
        <w:widowControl/>
        <w:autoSpaceDE w:val="0"/>
        <w:autoSpaceDN w:val="0"/>
        <w:adjustRightInd w:val="0"/>
        <w:ind w:firstLine="709"/>
        <w:jc w:val="both"/>
        <w:rPr>
          <w:rFonts w:ascii="Times New Roman" w:hAnsi="Times New Roman" w:cs="Times New Roman"/>
          <w:b/>
          <w:color w:val="auto"/>
          <w:sz w:val="24"/>
          <w:szCs w:val="24"/>
        </w:rPr>
      </w:pPr>
      <w:r w:rsidRPr="00567D0F">
        <w:rPr>
          <w:rFonts w:ascii="Times New Roman" w:hAnsi="Times New Roman" w:cs="Times New Roman"/>
          <w:sz w:val="24"/>
          <w:szCs w:val="24"/>
        </w:rPr>
        <w:t xml:space="preserve">Оборудован компьютерный класс с рабочими местами для обучающихся с нарушениями опорно-двигательного аппарата, </w:t>
      </w:r>
      <w:proofErr w:type="gramStart"/>
      <w:r w:rsidRPr="00567D0F">
        <w:rPr>
          <w:rFonts w:ascii="Times New Roman" w:hAnsi="Times New Roman" w:cs="Times New Roman"/>
          <w:sz w:val="24"/>
          <w:szCs w:val="24"/>
        </w:rPr>
        <w:t>обучающимся</w:t>
      </w:r>
      <w:proofErr w:type="gramEnd"/>
      <w:r w:rsidRPr="00567D0F">
        <w:rPr>
          <w:rFonts w:ascii="Times New Roman" w:hAnsi="Times New Roman" w:cs="Times New Roman"/>
          <w:sz w:val="24"/>
          <w:szCs w:val="24"/>
        </w:rPr>
        <w:t xml:space="preserve"> предоставляются учетные записи для работы на автоматизированных рабочих местах и входа в сеть Интернет. Заключен договор с </w:t>
      </w:r>
      <w:proofErr w:type="spellStart"/>
      <w:r w:rsidRPr="00567D0F">
        <w:rPr>
          <w:rFonts w:ascii="Times New Roman" w:hAnsi="Times New Roman" w:cs="Times New Roman"/>
          <w:sz w:val="24"/>
          <w:szCs w:val="24"/>
        </w:rPr>
        <w:t>вебинарной</w:t>
      </w:r>
      <w:proofErr w:type="spellEnd"/>
      <w:r w:rsidRPr="00567D0F">
        <w:rPr>
          <w:rFonts w:ascii="Times New Roman" w:hAnsi="Times New Roman" w:cs="Times New Roman"/>
          <w:sz w:val="24"/>
          <w:szCs w:val="24"/>
        </w:rPr>
        <w:t xml:space="preserve">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w:t>
      </w:r>
      <w:proofErr w:type="gramStart"/>
      <w:r w:rsidRPr="00567D0F">
        <w:rPr>
          <w:rFonts w:ascii="Times New Roman" w:hAnsi="Times New Roman" w:cs="Times New Roman"/>
          <w:sz w:val="24"/>
          <w:szCs w:val="24"/>
        </w:rPr>
        <w:t>обучающегося</w:t>
      </w:r>
      <w:proofErr w:type="gramEnd"/>
      <w:r w:rsidRPr="00567D0F">
        <w:rPr>
          <w:rFonts w:ascii="Times New Roman" w:hAnsi="Times New Roman" w:cs="Times New Roman"/>
          <w:sz w:val="24"/>
          <w:szCs w:val="24"/>
        </w:rPr>
        <w:t>).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8B79F1" w:rsidRDefault="008B79F1" w:rsidP="008B79F1">
      <w:pPr>
        <w:jc w:val="center"/>
        <w:rPr>
          <w:rFonts w:ascii="Times New Roman" w:hAnsi="Times New Roman" w:cs="Times New Roman"/>
          <w:b/>
          <w:bCs/>
        </w:rPr>
      </w:pPr>
    </w:p>
    <w:p w:rsidR="008B79F1" w:rsidRPr="00787A4D" w:rsidRDefault="008B79F1" w:rsidP="008B79F1">
      <w:pPr>
        <w:autoSpaceDE w:val="0"/>
        <w:autoSpaceDN w:val="0"/>
        <w:adjustRightInd w:val="0"/>
        <w:ind w:firstLine="709"/>
        <w:jc w:val="both"/>
        <w:rPr>
          <w:rFonts w:ascii="Times New Roman" w:hAnsi="Times New Roman" w:cs="Times New Roman"/>
          <w:b/>
          <w:bCs/>
        </w:rPr>
      </w:pPr>
      <w:r w:rsidRPr="0064751A">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Б</w:t>
      </w:r>
      <w:proofErr w:type="gramStart"/>
      <w:r>
        <w:rPr>
          <w:rFonts w:ascii="Times New Roman" w:hAnsi="Times New Roman" w:cs="Times New Roman"/>
          <w:b/>
          <w:u w:val="single"/>
        </w:rPr>
        <w:t>1</w:t>
      </w:r>
      <w:proofErr w:type="gramEnd"/>
      <w:r>
        <w:rPr>
          <w:rFonts w:ascii="Times New Roman" w:hAnsi="Times New Roman" w:cs="Times New Roman"/>
          <w:b/>
          <w:u w:val="single"/>
        </w:rPr>
        <w:t xml:space="preserve">.Б5 </w:t>
      </w:r>
      <w:r w:rsidRPr="0064751A">
        <w:rPr>
          <w:rFonts w:ascii="Times New Roman" w:hAnsi="Times New Roman" w:cs="Times New Roman"/>
          <w:b/>
          <w:u w:val="single"/>
        </w:rPr>
        <w:t>«Патология»</w:t>
      </w:r>
      <w:r w:rsidRPr="00821821">
        <w:rPr>
          <w:rFonts w:ascii="Times New Roman" w:hAnsi="Times New Roman" w:cs="Times New Roman"/>
        </w:rPr>
        <w:t xml:space="preserve"> разработана</w:t>
      </w:r>
      <w:r w:rsidRPr="00787A4D">
        <w:rPr>
          <w:rFonts w:ascii="Times New Roman" w:hAnsi="Times New Roman" w:cs="Times New Roman"/>
        </w:rPr>
        <w:t xml:space="preserve">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31.08.20 Психиатрия.</w:t>
      </w:r>
    </w:p>
    <w:p w:rsidR="008B79F1" w:rsidRDefault="008B79F1" w:rsidP="008B79F1">
      <w:pPr>
        <w:jc w:val="both"/>
        <w:rPr>
          <w:rFonts w:ascii="Times New Roman" w:hAnsi="Times New Roman" w:cs="Times New Roman"/>
          <w:b/>
        </w:rPr>
      </w:pPr>
    </w:p>
    <w:p w:rsidR="008B79F1" w:rsidRDefault="008B79F1" w:rsidP="008B79F1">
      <w:pPr>
        <w:ind w:firstLine="709"/>
        <w:jc w:val="both"/>
        <w:rPr>
          <w:rFonts w:ascii="Times New Roman" w:hAnsi="Times New Roman" w:cs="Times New Roman"/>
          <w:b/>
        </w:rPr>
      </w:pPr>
      <w:r w:rsidRPr="00787A4D">
        <w:rPr>
          <w:rFonts w:ascii="Times New Roman" w:hAnsi="Times New Roman" w:cs="Times New Roman"/>
          <w:b/>
        </w:rPr>
        <w:t>Курс:</w:t>
      </w:r>
    </w:p>
    <w:p w:rsidR="008B79F1" w:rsidRPr="008A5180" w:rsidRDefault="008B79F1" w:rsidP="008B79F1">
      <w:pPr>
        <w:ind w:firstLine="709"/>
        <w:jc w:val="both"/>
        <w:rPr>
          <w:rFonts w:ascii="Times New Roman" w:hAnsi="Times New Roman" w:cs="Times New Roman"/>
        </w:rPr>
      </w:pPr>
      <w:r w:rsidRPr="008A5180">
        <w:rPr>
          <w:rFonts w:ascii="Times New Roman" w:hAnsi="Times New Roman" w:cs="Times New Roman"/>
        </w:rPr>
        <w:t xml:space="preserve">Объем в часах:    </w:t>
      </w:r>
      <w:r>
        <w:rPr>
          <w:rFonts w:ascii="Times New Roman" w:hAnsi="Times New Roman" w:cs="Times New Roman"/>
        </w:rPr>
        <w:t xml:space="preserve">                                72</w:t>
      </w:r>
    </w:p>
    <w:p w:rsidR="008B79F1" w:rsidRPr="008A5180" w:rsidRDefault="008B79F1" w:rsidP="008B79F1">
      <w:pPr>
        <w:ind w:firstLine="709"/>
        <w:jc w:val="both"/>
        <w:rPr>
          <w:rFonts w:ascii="Times New Roman" w:hAnsi="Times New Roman" w:cs="Times New Roman"/>
        </w:rPr>
      </w:pPr>
      <w:r w:rsidRPr="008A5180">
        <w:rPr>
          <w:rFonts w:ascii="Times New Roman" w:hAnsi="Times New Roman" w:cs="Times New Roman"/>
        </w:rPr>
        <w:t xml:space="preserve">В том числе </w:t>
      </w:r>
      <w:proofErr w:type="gramStart"/>
      <w:r w:rsidRPr="008A5180">
        <w:rPr>
          <w:rFonts w:ascii="Times New Roman" w:hAnsi="Times New Roman" w:cs="Times New Roman"/>
        </w:rPr>
        <w:t>аудиторных</w:t>
      </w:r>
      <w:proofErr w:type="gramEnd"/>
      <w:r w:rsidRPr="008A5180">
        <w:rPr>
          <w:rFonts w:ascii="Times New Roman" w:hAnsi="Times New Roman" w:cs="Times New Roman"/>
        </w:rPr>
        <w:t xml:space="preserve">:                  </w:t>
      </w:r>
      <w:r>
        <w:rPr>
          <w:rFonts w:ascii="Times New Roman" w:hAnsi="Times New Roman" w:cs="Times New Roman"/>
        </w:rPr>
        <w:t>48</w:t>
      </w:r>
    </w:p>
    <w:p w:rsidR="008B79F1" w:rsidRPr="008A5180" w:rsidRDefault="008B79F1" w:rsidP="008B79F1">
      <w:pPr>
        <w:ind w:firstLine="709"/>
        <w:jc w:val="both"/>
        <w:rPr>
          <w:rFonts w:ascii="Times New Roman" w:hAnsi="Times New Roman" w:cs="Times New Roman"/>
        </w:rPr>
      </w:pPr>
      <w:r w:rsidRPr="008A5180">
        <w:rPr>
          <w:rFonts w:ascii="Times New Roman" w:hAnsi="Times New Roman" w:cs="Times New Roman"/>
        </w:rPr>
        <w:t>Самостоятельных</w:t>
      </w:r>
      <w:r>
        <w:rPr>
          <w:rFonts w:ascii="Times New Roman" w:hAnsi="Times New Roman" w:cs="Times New Roman"/>
        </w:rPr>
        <w:t>:</w:t>
      </w:r>
      <w:r w:rsidRPr="008A5180">
        <w:rPr>
          <w:rFonts w:ascii="Times New Roman" w:hAnsi="Times New Roman" w:cs="Times New Roman"/>
        </w:rPr>
        <w:t xml:space="preserve">      </w:t>
      </w:r>
      <w:r>
        <w:rPr>
          <w:rFonts w:ascii="Times New Roman" w:hAnsi="Times New Roman" w:cs="Times New Roman"/>
        </w:rPr>
        <w:t xml:space="preserve">                        24</w:t>
      </w:r>
    </w:p>
    <w:p w:rsidR="008B79F1" w:rsidRPr="00821821" w:rsidRDefault="008B79F1" w:rsidP="008B79F1">
      <w:pPr>
        <w:spacing w:line="480" w:lineRule="auto"/>
        <w:ind w:firstLine="709"/>
        <w:jc w:val="both"/>
        <w:rPr>
          <w:rFonts w:ascii="Times New Roman" w:hAnsi="Times New Roman" w:cs="Times New Roman"/>
        </w:rPr>
      </w:pPr>
      <w:r w:rsidRPr="008A5180">
        <w:rPr>
          <w:rFonts w:ascii="Times New Roman" w:hAnsi="Times New Roman" w:cs="Times New Roman"/>
        </w:rPr>
        <w:t xml:space="preserve">Общая трудоемкость дисциплины: </w:t>
      </w:r>
      <w:r>
        <w:rPr>
          <w:rFonts w:ascii="Times New Roman" w:hAnsi="Times New Roman" w:cs="Times New Roman"/>
        </w:rPr>
        <w:t xml:space="preserve"> 2</w:t>
      </w:r>
      <w:r w:rsidRPr="008A5180">
        <w:rPr>
          <w:rFonts w:ascii="Times New Roman" w:hAnsi="Times New Roman" w:cs="Times New Roman"/>
        </w:rPr>
        <w:t xml:space="preserve"> ЗЕ</w:t>
      </w:r>
    </w:p>
    <w:p w:rsidR="008B79F1" w:rsidRPr="00787A4D" w:rsidRDefault="008B79F1" w:rsidP="008B79F1">
      <w:pPr>
        <w:ind w:firstLine="709"/>
        <w:jc w:val="both"/>
        <w:rPr>
          <w:rFonts w:ascii="Times New Roman" w:hAnsi="Times New Roman" w:cs="Times New Roman"/>
          <w:b/>
        </w:rPr>
      </w:pPr>
      <w:r>
        <w:rPr>
          <w:rFonts w:ascii="Times New Roman" w:hAnsi="Times New Roman" w:cs="Times New Roman"/>
          <w:b/>
        </w:rPr>
        <w:t>Цели и задачи.</w:t>
      </w:r>
    </w:p>
    <w:p w:rsidR="008B79F1" w:rsidRPr="00787A4D" w:rsidRDefault="008B79F1" w:rsidP="008B79F1">
      <w:pPr>
        <w:ind w:firstLine="709"/>
        <w:jc w:val="both"/>
        <w:rPr>
          <w:rFonts w:ascii="Times New Roman" w:hAnsi="Times New Roman" w:cs="Times New Roman"/>
          <w:b/>
        </w:rPr>
      </w:pPr>
      <w:r w:rsidRPr="00787A4D">
        <w:rPr>
          <w:rFonts w:ascii="Times New Roman" w:hAnsi="Times New Roman" w:cs="Times New Roman"/>
          <w:b/>
        </w:rPr>
        <w:t>Цель дисциплины</w:t>
      </w:r>
      <w:r>
        <w:rPr>
          <w:rFonts w:ascii="Times New Roman" w:hAnsi="Times New Roman" w:cs="Times New Roman"/>
          <w:b/>
        </w:rPr>
        <w:t>:</w:t>
      </w:r>
    </w:p>
    <w:p w:rsidR="008B79F1" w:rsidRPr="00787A4D" w:rsidRDefault="008B79F1" w:rsidP="008B79F1">
      <w:pPr>
        <w:ind w:firstLine="709"/>
        <w:jc w:val="both"/>
        <w:rPr>
          <w:rFonts w:ascii="Times New Roman" w:hAnsi="Times New Roman" w:cs="Times New Roman"/>
        </w:rPr>
      </w:pPr>
      <w:r>
        <w:rPr>
          <w:rFonts w:ascii="Times New Roman" w:hAnsi="Times New Roman" w:cs="Times New Roman"/>
        </w:rPr>
        <w:t>Ф</w:t>
      </w:r>
      <w:r w:rsidRPr="00787A4D">
        <w:rPr>
          <w:rFonts w:ascii="Times New Roman" w:hAnsi="Times New Roman" w:cs="Times New Roman"/>
        </w:rPr>
        <w:t>ормирований знаний о морфологическом субстрате психических заболеваний, а также умение использовать знания о нем для проведения диагностики психических заболеваний</w:t>
      </w:r>
      <w:r>
        <w:rPr>
          <w:rFonts w:ascii="Times New Roman" w:hAnsi="Times New Roman" w:cs="Times New Roman"/>
        </w:rPr>
        <w:t>.</w:t>
      </w:r>
    </w:p>
    <w:p w:rsidR="008B79F1" w:rsidRDefault="008B79F1" w:rsidP="008B79F1">
      <w:pPr>
        <w:ind w:firstLine="709"/>
        <w:jc w:val="both"/>
        <w:rPr>
          <w:rFonts w:ascii="Times New Roman" w:hAnsi="Times New Roman" w:cs="Times New Roman"/>
          <w:b/>
        </w:rPr>
      </w:pPr>
    </w:p>
    <w:p w:rsidR="008B79F1" w:rsidRPr="00787A4D" w:rsidRDefault="008B79F1" w:rsidP="008B79F1">
      <w:pPr>
        <w:ind w:firstLine="709"/>
        <w:jc w:val="both"/>
        <w:rPr>
          <w:rFonts w:ascii="Times New Roman" w:hAnsi="Times New Roman" w:cs="Times New Roman"/>
          <w:b/>
        </w:rPr>
      </w:pPr>
      <w:r w:rsidRPr="00787A4D">
        <w:rPr>
          <w:rFonts w:ascii="Times New Roman" w:hAnsi="Times New Roman" w:cs="Times New Roman"/>
          <w:b/>
        </w:rPr>
        <w:t>Задачи дисциплины</w:t>
      </w:r>
      <w:r>
        <w:rPr>
          <w:rFonts w:ascii="Times New Roman" w:hAnsi="Times New Roman" w:cs="Times New Roman"/>
          <w:b/>
        </w:rPr>
        <w:t>.</w:t>
      </w:r>
    </w:p>
    <w:p w:rsidR="008B79F1" w:rsidRPr="00787A4D" w:rsidRDefault="008B79F1" w:rsidP="008B79F1">
      <w:pPr>
        <w:ind w:firstLine="709"/>
        <w:jc w:val="both"/>
        <w:rPr>
          <w:rFonts w:ascii="Times New Roman" w:hAnsi="Times New Roman" w:cs="Times New Roman"/>
        </w:rPr>
      </w:pPr>
      <w:r w:rsidRPr="00787A4D">
        <w:rPr>
          <w:rFonts w:ascii="Times New Roman" w:hAnsi="Times New Roman" w:cs="Times New Roman"/>
        </w:rPr>
        <w:t xml:space="preserve">Знать: </w:t>
      </w:r>
    </w:p>
    <w:p w:rsidR="008B79F1" w:rsidRPr="00787A4D" w:rsidRDefault="008B79F1" w:rsidP="008B79F1">
      <w:pPr>
        <w:ind w:firstLine="709"/>
        <w:jc w:val="both"/>
        <w:rPr>
          <w:rFonts w:ascii="Times New Roman" w:hAnsi="Times New Roman" w:cs="Times New Roman"/>
        </w:rPr>
      </w:pPr>
      <w:r w:rsidRPr="00787A4D">
        <w:rPr>
          <w:rFonts w:ascii="Times New Roman" w:hAnsi="Times New Roman" w:cs="Times New Roman"/>
        </w:rPr>
        <w:t xml:space="preserve">- роль в интеграции достижений различных наук и решении вопросов практического здравоохранения; </w:t>
      </w:r>
    </w:p>
    <w:p w:rsidR="008B79F1" w:rsidRPr="00787A4D" w:rsidRDefault="008B79F1" w:rsidP="008B79F1">
      <w:pPr>
        <w:ind w:firstLine="709"/>
        <w:jc w:val="both"/>
        <w:rPr>
          <w:rFonts w:ascii="Times New Roman" w:hAnsi="Times New Roman" w:cs="Times New Roman"/>
        </w:rPr>
      </w:pPr>
      <w:r w:rsidRPr="00787A4D">
        <w:rPr>
          <w:rFonts w:ascii="Times New Roman" w:hAnsi="Times New Roman" w:cs="Times New Roman"/>
        </w:rPr>
        <w:t>- виды и значение патогенных факторов, роль реактивности организма в возникновении, развитии и исходах психической патологии человека;</w:t>
      </w:r>
    </w:p>
    <w:p w:rsidR="008B79F1" w:rsidRPr="00787A4D" w:rsidRDefault="008B79F1" w:rsidP="008B79F1">
      <w:pPr>
        <w:ind w:firstLine="709"/>
        <w:jc w:val="both"/>
        <w:rPr>
          <w:rFonts w:ascii="Times New Roman" w:hAnsi="Times New Roman" w:cs="Times New Roman"/>
        </w:rPr>
      </w:pPr>
      <w:r w:rsidRPr="00787A4D">
        <w:rPr>
          <w:rFonts w:ascii="Times New Roman" w:hAnsi="Times New Roman" w:cs="Times New Roman"/>
        </w:rPr>
        <w:t>- причины, механизмы и проявления типовых патологических процессов, закономерности их взаимосвязи, значение при психических заболеваниях;</w:t>
      </w:r>
    </w:p>
    <w:p w:rsidR="008B79F1" w:rsidRPr="00787A4D" w:rsidRDefault="008B79F1" w:rsidP="008B79F1">
      <w:pPr>
        <w:ind w:firstLine="709"/>
        <w:jc w:val="both"/>
        <w:rPr>
          <w:rFonts w:ascii="Times New Roman" w:hAnsi="Times New Roman" w:cs="Times New Roman"/>
        </w:rPr>
      </w:pPr>
      <w:r w:rsidRPr="00787A4D">
        <w:rPr>
          <w:rFonts w:ascii="Times New Roman" w:hAnsi="Times New Roman" w:cs="Times New Roman"/>
        </w:rPr>
        <w:t>- этиологию и патогенез отдельных психиатрических болезней и синдромов,  их проявления и механизмы развития,  методы их рациональной диагностики,  эффективной  терапии и профилактики;</w:t>
      </w:r>
    </w:p>
    <w:p w:rsidR="008B79F1" w:rsidRPr="00787A4D" w:rsidRDefault="008B79F1" w:rsidP="008B79F1">
      <w:pPr>
        <w:ind w:firstLine="709"/>
        <w:jc w:val="both"/>
        <w:rPr>
          <w:rFonts w:ascii="Times New Roman" w:hAnsi="Times New Roman" w:cs="Times New Roman"/>
        </w:rPr>
      </w:pPr>
      <w:r w:rsidRPr="00787A4D">
        <w:rPr>
          <w:rFonts w:ascii="Times New Roman" w:hAnsi="Times New Roman" w:cs="Times New Roman"/>
        </w:rPr>
        <w:lastRenderedPageBreak/>
        <w:t>- основы доказательной медицины, современные научные концепции клинической патологии,  принципы  диагностики,  профилактики и терапии  заболеваний;</w:t>
      </w:r>
    </w:p>
    <w:p w:rsidR="008B79F1" w:rsidRDefault="008B79F1" w:rsidP="008B79F1">
      <w:pPr>
        <w:ind w:firstLine="709"/>
        <w:jc w:val="both"/>
        <w:rPr>
          <w:rFonts w:ascii="Times New Roman" w:hAnsi="Times New Roman" w:cs="Times New Roman"/>
        </w:rPr>
      </w:pPr>
      <w:r w:rsidRPr="00787A4D">
        <w:rPr>
          <w:rFonts w:ascii="Times New Roman" w:hAnsi="Times New Roman" w:cs="Times New Roman"/>
        </w:rPr>
        <w:t>- теоретические основы построения диагноза, профилактических и лечебных  меропри</w:t>
      </w:r>
      <w:r>
        <w:rPr>
          <w:rFonts w:ascii="Times New Roman" w:hAnsi="Times New Roman" w:cs="Times New Roman"/>
        </w:rPr>
        <w:t>ятий  при  психических болезнях</w:t>
      </w:r>
      <w:r w:rsidRPr="00787A4D">
        <w:rPr>
          <w:rFonts w:ascii="Times New Roman" w:hAnsi="Times New Roman" w:cs="Times New Roman"/>
        </w:rPr>
        <w:t>.</w:t>
      </w:r>
    </w:p>
    <w:p w:rsidR="008B79F1" w:rsidRPr="00787A4D" w:rsidRDefault="008B79F1" w:rsidP="008B79F1">
      <w:pPr>
        <w:ind w:firstLine="709"/>
        <w:jc w:val="both"/>
        <w:rPr>
          <w:rFonts w:ascii="Times New Roman" w:hAnsi="Times New Roman" w:cs="Times New Roman"/>
        </w:rPr>
      </w:pPr>
    </w:p>
    <w:p w:rsidR="008B79F1" w:rsidRPr="00787A4D" w:rsidRDefault="008B79F1" w:rsidP="008B79F1">
      <w:pPr>
        <w:ind w:firstLine="709"/>
        <w:jc w:val="both"/>
        <w:rPr>
          <w:rFonts w:ascii="Times New Roman" w:hAnsi="Times New Roman" w:cs="Times New Roman"/>
        </w:rPr>
      </w:pPr>
      <w:r w:rsidRPr="00787A4D">
        <w:rPr>
          <w:rFonts w:ascii="Times New Roman" w:hAnsi="Times New Roman" w:cs="Times New Roman"/>
        </w:rPr>
        <w:t xml:space="preserve">Уметь: </w:t>
      </w:r>
    </w:p>
    <w:p w:rsidR="008B79F1" w:rsidRPr="00787A4D" w:rsidRDefault="008B79F1" w:rsidP="008B79F1">
      <w:pPr>
        <w:ind w:firstLine="709"/>
        <w:jc w:val="both"/>
        <w:rPr>
          <w:rFonts w:ascii="Times New Roman" w:hAnsi="Times New Roman" w:cs="Times New Roman"/>
        </w:rPr>
      </w:pPr>
      <w:r>
        <w:rPr>
          <w:rFonts w:ascii="Times New Roman" w:hAnsi="Times New Roman" w:cs="Times New Roman"/>
        </w:rPr>
        <w:t>- э</w:t>
      </w:r>
      <w:r w:rsidRPr="00787A4D">
        <w:rPr>
          <w:rFonts w:ascii="Times New Roman" w:hAnsi="Times New Roman" w:cs="Times New Roman"/>
        </w:rPr>
        <w:t>ффективно решать профессиональные задачи врача; использовать теоретические положения, концепции, факты и методы  при анализе данных об этиологии, патогенезе и проявлениях психических болезней;</w:t>
      </w:r>
    </w:p>
    <w:p w:rsidR="008B79F1" w:rsidRDefault="008B79F1" w:rsidP="008B79F1">
      <w:pPr>
        <w:ind w:firstLine="709"/>
        <w:jc w:val="both"/>
        <w:rPr>
          <w:rFonts w:ascii="Times New Roman" w:hAnsi="Times New Roman" w:cs="Times New Roman"/>
        </w:rPr>
      </w:pPr>
      <w:r w:rsidRPr="00787A4D">
        <w:rPr>
          <w:rFonts w:ascii="Times New Roman" w:hAnsi="Times New Roman" w:cs="Times New Roman"/>
        </w:rPr>
        <w:t xml:space="preserve">- анализировать механизмы и значение адаптивных реакций больного организма; оценивать информативность и целесообразность методов современной диагностики, эффективность профилактики и терапии заболеваний человека; характеризовать ключевые теоретические положения патологии, включая общую этиологию,  патогенез, </w:t>
      </w:r>
      <w:proofErr w:type="spellStart"/>
      <w:r w:rsidRPr="00787A4D">
        <w:rPr>
          <w:rFonts w:ascii="Times New Roman" w:hAnsi="Times New Roman" w:cs="Times New Roman"/>
        </w:rPr>
        <w:t>саногенез</w:t>
      </w:r>
      <w:proofErr w:type="spellEnd"/>
      <w:r w:rsidRPr="00787A4D">
        <w:rPr>
          <w:rFonts w:ascii="Times New Roman" w:hAnsi="Times New Roman" w:cs="Times New Roman"/>
        </w:rPr>
        <w:t>, учение о болезни и др.</w:t>
      </w:r>
    </w:p>
    <w:p w:rsidR="008B79F1" w:rsidRPr="00787A4D" w:rsidRDefault="008B79F1" w:rsidP="008B79F1">
      <w:pPr>
        <w:ind w:firstLine="709"/>
        <w:jc w:val="both"/>
        <w:rPr>
          <w:rFonts w:ascii="Times New Roman" w:hAnsi="Times New Roman" w:cs="Times New Roman"/>
        </w:rPr>
      </w:pPr>
    </w:p>
    <w:p w:rsidR="008B79F1" w:rsidRPr="00787A4D" w:rsidRDefault="008B79F1" w:rsidP="008B79F1">
      <w:pPr>
        <w:ind w:firstLine="709"/>
        <w:jc w:val="both"/>
        <w:rPr>
          <w:rFonts w:ascii="Times New Roman" w:hAnsi="Times New Roman" w:cs="Times New Roman"/>
        </w:rPr>
      </w:pPr>
      <w:r w:rsidRPr="00787A4D">
        <w:rPr>
          <w:rFonts w:ascii="Times New Roman" w:hAnsi="Times New Roman" w:cs="Times New Roman"/>
        </w:rPr>
        <w:t xml:space="preserve">Владеть навыками: </w:t>
      </w:r>
    </w:p>
    <w:p w:rsidR="008B79F1" w:rsidRPr="00787A4D" w:rsidRDefault="008B79F1" w:rsidP="008B79F1">
      <w:pPr>
        <w:ind w:firstLine="709"/>
        <w:jc w:val="both"/>
        <w:rPr>
          <w:rFonts w:ascii="Times New Roman" w:hAnsi="Times New Roman" w:cs="Times New Roman"/>
        </w:rPr>
      </w:pPr>
      <w:r>
        <w:rPr>
          <w:rFonts w:ascii="Times New Roman" w:hAnsi="Times New Roman" w:cs="Times New Roman"/>
        </w:rPr>
        <w:t xml:space="preserve">- </w:t>
      </w:r>
      <w:r w:rsidRPr="00787A4D">
        <w:rPr>
          <w:rFonts w:ascii="Times New Roman" w:hAnsi="Times New Roman" w:cs="Times New Roman"/>
        </w:rPr>
        <w:t>применять полученные знания и умения в лечебно-профилактической работе.</w:t>
      </w:r>
    </w:p>
    <w:p w:rsidR="008B79F1" w:rsidRDefault="008B79F1" w:rsidP="008B79F1">
      <w:pPr>
        <w:ind w:firstLine="709"/>
        <w:jc w:val="both"/>
        <w:rPr>
          <w:rFonts w:ascii="Times New Roman" w:hAnsi="Times New Roman" w:cs="Times New Roman"/>
          <w:b/>
        </w:rPr>
      </w:pPr>
    </w:p>
    <w:p w:rsidR="008B79F1" w:rsidRPr="00787A4D" w:rsidRDefault="008B79F1" w:rsidP="008B79F1">
      <w:pPr>
        <w:ind w:firstLine="709"/>
        <w:jc w:val="both"/>
        <w:rPr>
          <w:rFonts w:ascii="Times New Roman" w:hAnsi="Times New Roman" w:cs="Times New Roman"/>
          <w:b/>
        </w:rPr>
      </w:pPr>
      <w:r w:rsidRPr="00787A4D">
        <w:rPr>
          <w:rFonts w:ascii="Times New Roman" w:hAnsi="Times New Roman" w:cs="Times New Roman"/>
          <w:b/>
        </w:rPr>
        <w:t>Место дисциплины в структуре образовательной программы</w:t>
      </w:r>
      <w:r>
        <w:rPr>
          <w:rFonts w:ascii="Times New Roman" w:hAnsi="Times New Roman" w:cs="Times New Roman"/>
          <w:b/>
        </w:rPr>
        <w:t>.</w:t>
      </w:r>
    </w:p>
    <w:p w:rsidR="008B79F1" w:rsidRPr="00787A4D" w:rsidRDefault="008B79F1" w:rsidP="008B79F1">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Дисциплина Б</w:t>
      </w:r>
      <w:proofErr w:type="gramStart"/>
      <w:r w:rsidRPr="00787A4D">
        <w:rPr>
          <w:rFonts w:ascii="Times New Roman" w:hAnsi="Times New Roman" w:cs="Times New Roman"/>
        </w:rPr>
        <w:t>1</w:t>
      </w:r>
      <w:proofErr w:type="gramEnd"/>
      <w:r w:rsidRPr="00787A4D">
        <w:rPr>
          <w:rFonts w:ascii="Times New Roman" w:hAnsi="Times New Roman" w:cs="Times New Roman"/>
        </w:rPr>
        <w:t>.Б5 «Патология» относится к разделу Блок 1 Дисциплины (модули), Базовая часть высшего образования по специальности ординатуры 31.08.20 Психиатрия.</w:t>
      </w:r>
    </w:p>
    <w:p w:rsidR="008B79F1" w:rsidRDefault="008B79F1" w:rsidP="008B79F1">
      <w:pPr>
        <w:autoSpaceDE w:val="0"/>
        <w:autoSpaceDN w:val="0"/>
        <w:adjustRightInd w:val="0"/>
        <w:ind w:firstLine="709"/>
        <w:jc w:val="both"/>
        <w:rPr>
          <w:rFonts w:ascii="Times New Roman" w:hAnsi="Times New Roman" w:cs="Times New Roman"/>
          <w:b/>
          <w:bCs/>
        </w:rPr>
      </w:pPr>
    </w:p>
    <w:p w:rsidR="008B79F1" w:rsidRPr="00787A4D" w:rsidRDefault="008B79F1" w:rsidP="008B79F1">
      <w:pPr>
        <w:autoSpaceDE w:val="0"/>
        <w:autoSpaceDN w:val="0"/>
        <w:adjustRightInd w:val="0"/>
        <w:ind w:firstLine="709"/>
        <w:jc w:val="both"/>
        <w:rPr>
          <w:rFonts w:ascii="Times New Roman" w:hAnsi="Times New Roman" w:cs="Times New Roman"/>
          <w:b/>
          <w:bCs/>
        </w:rPr>
      </w:pPr>
      <w:r w:rsidRPr="00787A4D">
        <w:rPr>
          <w:rFonts w:ascii="Times New Roman" w:hAnsi="Times New Roman" w:cs="Times New Roman"/>
          <w:b/>
          <w:bCs/>
        </w:rPr>
        <w:t>Общая трудоемкость дисциплины составляет:</w:t>
      </w:r>
    </w:p>
    <w:p w:rsidR="008B79F1" w:rsidRPr="00787A4D" w:rsidRDefault="008B79F1" w:rsidP="008B79F1">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 2</w:t>
      </w:r>
      <w:r>
        <w:rPr>
          <w:rFonts w:ascii="Times New Roman" w:hAnsi="Times New Roman" w:cs="Times New Roman"/>
        </w:rPr>
        <w:t xml:space="preserve"> </w:t>
      </w:r>
      <w:r w:rsidRPr="00787A4D">
        <w:rPr>
          <w:rFonts w:ascii="Times New Roman" w:hAnsi="Times New Roman" w:cs="Times New Roman"/>
        </w:rPr>
        <w:t>зачетные единицы;</w:t>
      </w:r>
    </w:p>
    <w:p w:rsidR="008B79F1" w:rsidRPr="00787A4D" w:rsidRDefault="008B79F1" w:rsidP="008B79F1">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 72</w:t>
      </w:r>
      <w:r>
        <w:rPr>
          <w:rFonts w:ascii="Times New Roman" w:hAnsi="Times New Roman" w:cs="Times New Roman"/>
        </w:rPr>
        <w:t xml:space="preserve"> </w:t>
      </w:r>
      <w:proofErr w:type="gramStart"/>
      <w:r w:rsidRPr="00787A4D">
        <w:rPr>
          <w:rFonts w:ascii="Times New Roman" w:hAnsi="Times New Roman" w:cs="Times New Roman"/>
        </w:rPr>
        <w:t>академических</w:t>
      </w:r>
      <w:proofErr w:type="gramEnd"/>
      <w:r w:rsidRPr="00787A4D">
        <w:rPr>
          <w:rFonts w:ascii="Times New Roman" w:hAnsi="Times New Roman" w:cs="Times New Roman"/>
        </w:rPr>
        <w:t xml:space="preserve"> часа.</w:t>
      </w:r>
    </w:p>
    <w:p w:rsidR="008B79F1" w:rsidRDefault="008B79F1" w:rsidP="008B79F1">
      <w:pPr>
        <w:autoSpaceDE w:val="0"/>
        <w:autoSpaceDN w:val="0"/>
        <w:adjustRightInd w:val="0"/>
        <w:ind w:firstLine="709"/>
        <w:jc w:val="both"/>
        <w:rPr>
          <w:rFonts w:ascii="Times New Roman" w:hAnsi="Times New Roman" w:cs="Times New Roman"/>
          <w:b/>
          <w:bCs/>
        </w:rPr>
      </w:pPr>
    </w:p>
    <w:p w:rsidR="008B79F1" w:rsidRPr="00787A4D" w:rsidRDefault="008B79F1" w:rsidP="008B79F1">
      <w:pPr>
        <w:autoSpaceDE w:val="0"/>
        <w:autoSpaceDN w:val="0"/>
        <w:adjustRightInd w:val="0"/>
        <w:ind w:firstLine="709"/>
        <w:jc w:val="both"/>
        <w:rPr>
          <w:rFonts w:ascii="Times New Roman" w:hAnsi="Times New Roman" w:cs="Times New Roman"/>
          <w:b/>
          <w:bCs/>
        </w:rPr>
      </w:pPr>
      <w:r w:rsidRPr="00787A4D">
        <w:rPr>
          <w:rFonts w:ascii="Times New Roman" w:hAnsi="Times New Roman" w:cs="Times New Roman"/>
          <w:b/>
          <w:bCs/>
        </w:rPr>
        <w:t>Образовательные технологии, используемые при реализации различных видов</w:t>
      </w:r>
    </w:p>
    <w:p w:rsidR="008B79F1" w:rsidRDefault="008B79F1" w:rsidP="008B79F1">
      <w:pPr>
        <w:autoSpaceDE w:val="0"/>
        <w:autoSpaceDN w:val="0"/>
        <w:adjustRightInd w:val="0"/>
        <w:ind w:firstLine="709"/>
        <w:jc w:val="both"/>
        <w:rPr>
          <w:rFonts w:ascii="Times New Roman" w:hAnsi="Times New Roman" w:cs="Times New Roman"/>
          <w:b/>
          <w:bCs/>
        </w:rPr>
      </w:pPr>
      <w:r>
        <w:rPr>
          <w:rFonts w:ascii="Times New Roman" w:hAnsi="Times New Roman" w:cs="Times New Roman"/>
          <w:b/>
          <w:bCs/>
        </w:rPr>
        <w:t>учебной работы:</w:t>
      </w:r>
    </w:p>
    <w:p w:rsidR="008B79F1" w:rsidRPr="00BA5EE3" w:rsidRDefault="008B79F1" w:rsidP="008B79F1">
      <w:pPr>
        <w:autoSpaceDE w:val="0"/>
        <w:autoSpaceDN w:val="0"/>
        <w:adjustRightInd w:val="0"/>
        <w:ind w:firstLine="709"/>
        <w:jc w:val="both"/>
        <w:rPr>
          <w:rFonts w:ascii="Times New Roman" w:hAnsi="Times New Roman" w:cs="Times New Roman"/>
          <w:b/>
          <w:bCs/>
        </w:rPr>
      </w:pPr>
      <w:r w:rsidRPr="00787A4D">
        <w:rPr>
          <w:rFonts w:ascii="Times New Roman" w:hAnsi="Times New Roman" w:cs="Times New Roman"/>
        </w:rPr>
        <w:t>- лекция;</w:t>
      </w:r>
    </w:p>
    <w:p w:rsidR="008B79F1" w:rsidRPr="00787A4D" w:rsidRDefault="008B79F1" w:rsidP="008B79F1">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 практическое занятие;</w:t>
      </w:r>
    </w:p>
    <w:p w:rsidR="008B79F1" w:rsidRPr="00787A4D" w:rsidRDefault="008B79F1" w:rsidP="008B79F1">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 семинарское занятие.</w:t>
      </w:r>
    </w:p>
    <w:p w:rsidR="008B79F1" w:rsidRPr="00787A4D" w:rsidRDefault="008B79F1" w:rsidP="008B79F1">
      <w:pPr>
        <w:autoSpaceDE w:val="0"/>
        <w:autoSpaceDN w:val="0"/>
        <w:adjustRightInd w:val="0"/>
        <w:spacing w:before="240"/>
        <w:ind w:firstLine="709"/>
        <w:jc w:val="both"/>
        <w:rPr>
          <w:rFonts w:ascii="Times New Roman" w:hAnsi="Times New Roman" w:cs="Times New Roman"/>
          <w:b/>
          <w:bCs/>
        </w:rPr>
      </w:pPr>
      <w:r w:rsidRPr="00787A4D">
        <w:rPr>
          <w:rFonts w:ascii="Times New Roman" w:hAnsi="Times New Roman" w:cs="Times New Roman"/>
          <w:b/>
          <w:bCs/>
        </w:rPr>
        <w:t>Элементы, входящие в самостоятельную работу ординатора:</w:t>
      </w:r>
    </w:p>
    <w:p w:rsidR="008B79F1" w:rsidRPr="00787A4D" w:rsidRDefault="008B79F1" w:rsidP="008B79F1">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 подготовка к семинарским и практическим занятиям;</w:t>
      </w:r>
    </w:p>
    <w:p w:rsidR="008B79F1" w:rsidRPr="00787A4D" w:rsidRDefault="008B79F1" w:rsidP="008B79F1">
      <w:pPr>
        <w:autoSpaceDE w:val="0"/>
        <w:autoSpaceDN w:val="0"/>
        <w:adjustRightInd w:val="0"/>
        <w:ind w:firstLine="709"/>
        <w:jc w:val="both"/>
        <w:rPr>
          <w:rFonts w:ascii="Times New Roman" w:hAnsi="Times New Roman" w:cs="Times New Roman"/>
        </w:rPr>
      </w:pPr>
      <w:r>
        <w:rPr>
          <w:rFonts w:ascii="Times New Roman" w:hAnsi="Times New Roman" w:cs="Times New Roman"/>
        </w:rPr>
        <w:t>-</w:t>
      </w:r>
      <w:r w:rsidRPr="00787A4D">
        <w:rPr>
          <w:rFonts w:ascii="Times New Roman" w:hAnsi="Times New Roman" w:cs="Times New Roman"/>
        </w:rPr>
        <w:t xml:space="preserve"> подготовка презентаций и сообщений для выступлений;</w:t>
      </w:r>
    </w:p>
    <w:p w:rsidR="008B79F1" w:rsidRPr="00787A4D" w:rsidRDefault="008B79F1" w:rsidP="008B79F1">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 работа с Интернет-ресурсами;</w:t>
      </w:r>
    </w:p>
    <w:p w:rsidR="008B79F1" w:rsidRPr="00787A4D" w:rsidRDefault="008B79F1" w:rsidP="008B79F1">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 работа с отечественной и зарубежной литературой.</w:t>
      </w:r>
    </w:p>
    <w:p w:rsidR="008B79F1" w:rsidRPr="00787A4D" w:rsidRDefault="008B79F1" w:rsidP="008B79F1">
      <w:pPr>
        <w:autoSpaceDE w:val="0"/>
        <w:autoSpaceDN w:val="0"/>
        <w:adjustRightInd w:val="0"/>
        <w:spacing w:before="240"/>
        <w:ind w:firstLine="709"/>
        <w:jc w:val="both"/>
        <w:rPr>
          <w:rFonts w:ascii="Times New Roman" w:hAnsi="Times New Roman" w:cs="Times New Roman"/>
          <w:b/>
          <w:bCs/>
        </w:rPr>
      </w:pPr>
      <w:r w:rsidRPr="00787A4D">
        <w:rPr>
          <w:rFonts w:ascii="Times New Roman" w:hAnsi="Times New Roman" w:cs="Times New Roman"/>
          <w:b/>
          <w:bCs/>
        </w:rPr>
        <w:t>Контроль успеваемости</w:t>
      </w:r>
      <w:r>
        <w:rPr>
          <w:rFonts w:ascii="Times New Roman" w:hAnsi="Times New Roman" w:cs="Times New Roman"/>
          <w:b/>
          <w:bCs/>
        </w:rPr>
        <w:t>.</w:t>
      </w:r>
    </w:p>
    <w:p w:rsidR="008B79F1" w:rsidRPr="00787A4D" w:rsidRDefault="008B79F1" w:rsidP="008B79F1">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фиксируются преподавателями в журнале посещаемости и</w:t>
      </w:r>
      <w:r>
        <w:rPr>
          <w:rFonts w:ascii="Times New Roman" w:hAnsi="Times New Roman" w:cs="Times New Roman"/>
        </w:rPr>
        <w:t xml:space="preserve"> </w:t>
      </w:r>
      <w:r w:rsidRPr="00787A4D">
        <w:rPr>
          <w:rFonts w:ascii="Times New Roman" w:hAnsi="Times New Roman" w:cs="Times New Roman"/>
        </w:rPr>
        <w:t>успеваемости.</w:t>
      </w:r>
    </w:p>
    <w:p w:rsidR="008B79F1" w:rsidRPr="00787A4D" w:rsidRDefault="008B79F1" w:rsidP="008B79F1">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Для проведения текущего контроля успеваемости и промежуточной аттестации Учебно-методическим отделом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8B79F1" w:rsidRPr="00787A4D" w:rsidRDefault="008B79F1" w:rsidP="008B79F1">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 xml:space="preserve">Результатом контроля усвоения дисциплины является отметка «зачтено», </w:t>
      </w:r>
      <w:r w:rsidRPr="00787A4D">
        <w:rPr>
          <w:rFonts w:ascii="Times New Roman" w:hAnsi="Times New Roman" w:cs="Times New Roman"/>
        </w:rPr>
        <w:lastRenderedPageBreak/>
        <w:t>«</w:t>
      </w:r>
      <w:proofErr w:type="spellStart"/>
      <w:r w:rsidRPr="00787A4D">
        <w:rPr>
          <w:rFonts w:ascii="Times New Roman" w:hAnsi="Times New Roman" w:cs="Times New Roman"/>
        </w:rPr>
        <w:t>незачтено</w:t>
      </w:r>
      <w:proofErr w:type="spellEnd"/>
      <w:r w:rsidRPr="00787A4D">
        <w:rPr>
          <w:rFonts w:ascii="Times New Roman" w:hAnsi="Times New Roman" w:cs="Times New Roman"/>
        </w:rPr>
        <w:t xml:space="preserve">»; результаты контроля усвоения модуля дисциплины вносятся в индивидуальный план ординатора в </w:t>
      </w:r>
      <w:proofErr w:type="spellStart"/>
      <w:r w:rsidRPr="00787A4D">
        <w:rPr>
          <w:rFonts w:ascii="Times New Roman" w:hAnsi="Times New Roman" w:cs="Times New Roman"/>
        </w:rPr>
        <w:t>зачетно</w:t>
      </w:r>
      <w:proofErr w:type="spellEnd"/>
      <w:r>
        <w:rPr>
          <w:rFonts w:ascii="Times New Roman" w:hAnsi="Times New Roman" w:cs="Times New Roman"/>
        </w:rPr>
        <w:t xml:space="preserve"> </w:t>
      </w:r>
      <w:r w:rsidRPr="00787A4D">
        <w:rPr>
          <w:rFonts w:ascii="Times New Roman" w:hAnsi="Times New Roman" w:cs="Times New Roman"/>
        </w:rPr>
        <w:t>-</w:t>
      </w:r>
      <w:r>
        <w:rPr>
          <w:rFonts w:ascii="Times New Roman" w:hAnsi="Times New Roman" w:cs="Times New Roman"/>
        </w:rPr>
        <w:t xml:space="preserve"> э</w:t>
      </w:r>
      <w:r w:rsidRPr="00787A4D">
        <w:rPr>
          <w:rFonts w:ascii="Times New Roman" w:hAnsi="Times New Roman" w:cs="Times New Roman"/>
        </w:rPr>
        <w:t>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 Критерии оценивания результатов обучения промежуточной аттестации в</w:t>
      </w:r>
      <w:r>
        <w:rPr>
          <w:rFonts w:ascii="Times New Roman" w:hAnsi="Times New Roman" w:cs="Times New Roman"/>
        </w:rPr>
        <w:t xml:space="preserve"> </w:t>
      </w:r>
      <w:r w:rsidRPr="00787A4D">
        <w:rPr>
          <w:rFonts w:ascii="Times New Roman" w:hAnsi="Times New Roman" w:cs="Times New Roman"/>
        </w:rPr>
        <w:t xml:space="preserve">соответствии с уровнями </w:t>
      </w:r>
      <w:proofErr w:type="spellStart"/>
      <w:r w:rsidRPr="00787A4D">
        <w:rPr>
          <w:rFonts w:ascii="Times New Roman" w:hAnsi="Times New Roman" w:cs="Times New Roman"/>
        </w:rPr>
        <w:t>сформированности</w:t>
      </w:r>
      <w:proofErr w:type="spellEnd"/>
      <w:r w:rsidRPr="00787A4D">
        <w:rPr>
          <w:rFonts w:ascii="Times New Roman" w:hAnsi="Times New Roman" w:cs="Times New Roman"/>
        </w:rPr>
        <w:t xml:space="preserve"> знаний, умений и навыков</w:t>
      </w:r>
      <w:r>
        <w:rPr>
          <w:rFonts w:ascii="Times New Roman" w:hAnsi="Times New Roman" w:cs="Times New Roman"/>
        </w:rPr>
        <w:t>.</w:t>
      </w:r>
    </w:p>
    <w:p w:rsidR="008B79F1" w:rsidRPr="00787A4D" w:rsidRDefault="008B79F1" w:rsidP="008B79F1">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b/>
          <w:bCs/>
        </w:rPr>
        <w:t>Знания</w:t>
      </w:r>
      <w:r w:rsidRPr="00787A4D">
        <w:rPr>
          <w:rFonts w:ascii="Times New Roman" w:hAnsi="Times New Roman" w:cs="Times New Roman"/>
        </w:rPr>
        <w:t>:</w:t>
      </w:r>
    </w:p>
    <w:p w:rsidR="008B79F1" w:rsidRPr="00787A4D" w:rsidRDefault="008B79F1" w:rsidP="008B79F1">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«зачтено» – теоретическое содержание освоено полностью, без пробелов, или имеет отдельные пробелы знаний, или освоено частично;</w:t>
      </w:r>
    </w:p>
    <w:p w:rsidR="008B79F1" w:rsidRPr="00787A4D" w:rsidRDefault="008B79F1" w:rsidP="008B79F1">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w:t>
      </w:r>
      <w:proofErr w:type="spellStart"/>
      <w:r w:rsidRPr="00787A4D">
        <w:rPr>
          <w:rFonts w:ascii="Times New Roman" w:hAnsi="Times New Roman" w:cs="Times New Roman"/>
        </w:rPr>
        <w:t>незачтено</w:t>
      </w:r>
      <w:proofErr w:type="spellEnd"/>
      <w:r w:rsidRPr="00787A4D">
        <w:rPr>
          <w:rFonts w:ascii="Times New Roman" w:hAnsi="Times New Roman" w:cs="Times New Roman"/>
        </w:rPr>
        <w:t>» – отсутствие теоретических знаний, фрагментарные знания.</w:t>
      </w:r>
    </w:p>
    <w:p w:rsidR="008B79F1" w:rsidRPr="00787A4D" w:rsidRDefault="008B79F1" w:rsidP="008B79F1">
      <w:pPr>
        <w:autoSpaceDE w:val="0"/>
        <w:autoSpaceDN w:val="0"/>
        <w:adjustRightInd w:val="0"/>
        <w:spacing w:before="240"/>
        <w:ind w:firstLine="709"/>
        <w:jc w:val="both"/>
        <w:rPr>
          <w:rFonts w:ascii="Times New Roman" w:hAnsi="Times New Roman" w:cs="Times New Roman"/>
          <w:b/>
          <w:bCs/>
        </w:rPr>
      </w:pPr>
      <w:r w:rsidRPr="00787A4D">
        <w:rPr>
          <w:rFonts w:ascii="Times New Roman" w:hAnsi="Times New Roman" w:cs="Times New Roman"/>
          <w:b/>
          <w:bCs/>
        </w:rPr>
        <w:t>Умения:</w:t>
      </w:r>
    </w:p>
    <w:p w:rsidR="008B79F1" w:rsidRPr="00787A4D" w:rsidRDefault="008B79F1" w:rsidP="008B79F1">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8B79F1" w:rsidRPr="00787A4D" w:rsidRDefault="008B79F1" w:rsidP="008B79F1">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w:t>
      </w:r>
      <w:proofErr w:type="spellStart"/>
      <w:r w:rsidRPr="00787A4D">
        <w:rPr>
          <w:rFonts w:ascii="Times New Roman" w:hAnsi="Times New Roman" w:cs="Times New Roman"/>
        </w:rPr>
        <w:t>незачтено</w:t>
      </w:r>
      <w:proofErr w:type="spellEnd"/>
      <w:r w:rsidRPr="00787A4D">
        <w:rPr>
          <w:rFonts w:ascii="Times New Roman" w:hAnsi="Times New Roman" w:cs="Times New Roman"/>
        </w:rPr>
        <w:t>» – выполненные учебные задания содержат грубые ошибки.</w:t>
      </w:r>
    </w:p>
    <w:p w:rsidR="008B79F1" w:rsidRPr="00787A4D" w:rsidRDefault="008B79F1" w:rsidP="008B79F1">
      <w:pPr>
        <w:autoSpaceDE w:val="0"/>
        <w:autoSpaceDN w:val="0"/>
        <w:adjustRightInd w:val="0"/>
        <w:spacing w:before="240"/>
        <w:ind w:firstLine="709"/>
        <w:jc w:val="both"/>
        <w:rPr>
          <w:rFonts w:ascii="Times New Roman" w:hAnsi="Times New Roman" w:cs="Times New Roman"/>
          <w:b/>
          <w:bCs/>
        </w:rPr>
      </w:pPr>
      <w:r w:rsidRPr="00787A4D">
        <w:rPr>
          <w:rFonts w:ascii="Times New Roman" w:hAnsi="Times New Roman" w:cs="Times New Roman"/>
          <w:b/>
          <w:bCs/>
        </w:rPr>
        <w:t>Владение навыками:</w:t>
      </w:r>
    </w:p>
    <w:p w:rsidR="008B79F1" w:rsidRPr="00787A4D" w:rsidRDefault="008B79F1" w:rsidP="008B79F1">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8B79F1" w:rsidRPr="00787A4D" w:rsidRDefault="008B79F1" w:rsidP="008B79F1">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w:t>
      </w:r>
      <w:proofErr w:type="spellStart"/>
      <w:r w:rsidRPr="00787A4D">
        <w:rPr>
          <w:rFonts w:ascii="Times New Roman" w:hAnsi="Times New Roman" w:cs="Times New Roman"/>
        </w:rPr>
        <w:t>незачтено</w:t>
      </w:r>
      <w:proofErr w:type="spellEnd"/>
      <w:r w:rsidRPr="00787A4D">
        <w:rPr>
          <w:rFonts w:ascii="Times New Roman" w:hAnsi="Times New Roman" w:cs="Times New Roman"/>
        </w:rPr>
        <w:t>» – отсутствие навыков либо фрагментарное применение.</w:t>
      </w:r>
    </w:p>
    <w:p w:rsidR="008B79F1" w:rsidRPr="00787A4D" w:rsidRDefault="008B79F1" w:rsidP="008B79F1">
      <w:pPr>
        <w:autoSpaceDE w:val="0"/>
        <w:autoSpaceDN w:val="0"/>
        <w:adjustRightInd w:val="0"/>
        <w:spacing w:before="240"/>
        <w:ind w:firstLine="709"/>
        <w:jc w:val="both"/>
        <w:rPr>
          <w:rFonts w:ascii="Times New Roman" w:hAnsi="Times New Roman" w:cs="Times New Roman"/>
        </w:rPr>
      </w:pPr>
      <w:r w:rsidRPr="00787A4D">
        <w:rPr>
          <w:rFonts w:ascii="Times New Roman" w:hAnsi="Times New Roman" w:cs="Times New Roman"/>
          <w:b/>
        </w:rPr>
        <w:t>Требования к результатам освоения дисциплины</w:t>
      </w:r>
      <w:r w:rsidRPr="00787A4D">
        <w:rPr>
          <w:rFonts w:ascii="Times New Roman" w:hAnsi="Times New Roman" w:cs="Times New Roman"/>
        </w:rPr>
        <w:t>:</w:t>
      </w:r>
    </w:p>
    <w:p w:rsidR="008B79F1" w:rsidRPr="00787A4D" w:rsidRDefault="008B79F1" w:rsidP="008B79F1">
      <w:pPr>
        <w:ind w:firstLine="709"/>
        <w:jc w:val="both"/>
        <w:rPr>
          <w:rFonts w:ascii="Times New Roman" w:hAnsi="Times New Roman" w:cs="Times New Roman"/>
        </w:rPr>
      </w:pPr>
      <w:r w:rsidRPr="00787A4D">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8B79F1" w:rsidRPr="00915710" w:rsidRDefault="008B79F1" w:rsidP="00A956D8">
      <w:pPr>
        <w:pStyle w:val="ac"/>
        <w:numPr>
          <w:ilvl w:val="0"/>
          <w:numId w:val="13"/>
        </w:numPr>
        <w:spacing w:after="0"/>
        <w:ind w:firstLine="709"/>
        <w:jc w:val="both"/>
        <w:rPr>
          <w:rFonts w:ascii="Times New Roman" w:hAnsi="Times New Roman" w:cs="Times New Roman"/>
          <w:sz w:val="24"/>
          <w:szCs w:val="24"/>
        </w:rPr>
      </w:pPr>
      <w:r w:rsidRPr="00915710">
        <w:rPr>
          <w:rFonts w:ascii="Times New Roman" w:hAnsi="Times New Roman" w:cs="Times New Roman"/>
          <w:sz w:val="24"/>
          <w:szCs w:val="24"/>
        </w:rPr>
        <w:t>готовностью к абстрактному мышлению, анализу, синтезу (УК-1);</w:t>
      </w:r>
    </w:p>
    <w:p w:rsidR="008B79F1" w:rsidRPr="00915710" w:rsidRDefault="008B79F1" w:rsidP="00A956D8">
      <w:pPr>
        <w:pStyle w:val="ac"/>
        <w:numPr>
          <w:ilvl w:val="0"/>
          <w:numId w:val="13"/>
        </w:numPr>
        <w:spacing w:after="0"/>
        <w:ind w:firstLine="709"/>
        <w:jc w:val="both"/>
        <w:rPr>
          <w:rFonts w:ascii="Times New Roman" w:hAnsi="Times New Roman" w:cs="Times New Roman"/>
          <w:sz w:val="24"/>
          <w:szCs w:val="24"/>
        </w:rPr>
      </w:pPr>
      <w:r w:rsidRPr="00915710">
        <w:rPr>
          <w:rFonts w:ascii="Times New Roman" w:hAnsi="Times New Roman" w:cs="Times New Roman"/>
          <w:sz w:val="24"/>
          <w:szCs w:val="24"/>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915710">
        <w:rPr>
          <w:rFonts w:ascii="Times New Roman" w:hAnsi="Times New Roman" w:cs="Times New Roman"/>
          <w:sz w:val="24"/>
          <w:szCs w:val="24"/>
        </w:rPr>
        <w:t>влияния</w:t>
      </w:r>
      <w:proofErr w:type="gramEnd"/>
      <w:r w:rsidRPr="00915710">
        <w:rPr>
          <w:rFonts w:ascii="Times New Roman" w:hAnsi="Times New Roman" w:cs="Times New Roman"/>
          <w:sz w:val="24"/>
          <w:szCs w:val="24"/>
        </w:rPr>
        <w:t xml:space="preserve"> на здоровье человека факторов среды его обитания (ПК-1);</w:t>
      </w:r>
    </w:p>
    <w:p w:rsidR="008B79F1" w:rsidRPr="00915710" w:rsidRDefault="008B79F1" w:rsidP="00A956D8">
      <w:pPr>
        <w:pStyle w:val="ac"/>
        <w:numPr>
          <w:ilvl w:val="0"/>
          <w:numId w:val="13"/>
        </w:numPr>
        <w:spacing w:after="0"/>
        <w:ind w:firstLine="709"/>
        <w:jc w:val="both"/>
        <w:rPr>
          <w:rFonts w:ascii="Times New Roman" w:hAnsi="Times New Roman" w:cs="Times New Roman"/>
          <w:sz w:val="24"/>
          <w:szCs w:val="24"/>
        </w:rPr>
      </w:pPr>
      <w:r w:rsidRPr="00915710">
        <w:rPr>
          <w:rFonts w:ascii="Times New Roman" w:hAnsi="Times New Roman" w:cs="Times New Roman"/>
          <w:sz w:val="24"/>
          <w:szCs w:val="24"/>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8B79F1" w:rsidRDefault="008B79F1" w:rsidP="008B79F1">
      <w:pPr>
        <w:jc w:val="center"/>
        <w:rPr>
          <w:rFonts w:ascii="Times New Roman" w:hAnsi="Times New Roman" w:cs="Times New Roman"/>
          <w:b/>
          <w:bCs/>
        </w:rPr>
      </w:pPr>
    </w:p>
    <w:p w:rsidR="008B79F1" w:rsidRDefault="008B79F1" w:rsidP="008B79F1">
      <w:pPr>
        <w:jc w:val="center"/>
        <w:rPr>
          <w:rFonts w:ascii="Times New Roman" w:hAnsi="Times New Roman" w:cs="Times New Roman"/>
          <w:b/>
          <w:bCs/>
        </w:rPr>
      </w:pPr>
    </w:p>
    <w:p w:rsidR="008B79F1" w:rsidRDefault="008B79F1" w:rsidP="008B79F1">
      <w:pPr>
        <w:jc w:val="center"/>
        <w:rPr>
          <w:rFonts w:ascii="Times New Roman" w:hAnsi="Times New Roman" w:cs="Times New Roman"/>
          <w:b/>
          <w:bCs/>
        </w:rPr>
      </w:pPr>
    </w:p>
    <w:p w:rsidR="008B79F1" w:rsidRPr="00787A4D" w:rsidRDefault="008B79F1" w:rsidP="008B79F1">
      <w:pPr>
        <w:jc w:val="center"/>
        <w:rPr>
          <w:rFonts w:ascii="Times New Roman" w:hAnsi="Times New Roman" w:cs="Times New Roman"/>
          <w:b/>
          <w:bCs/>
        </w:rPr>
      </w:pPr>
      <w:r w:rsidRPr="00787A4D">
        <w:rPr>
          <w:rFonts w:ascii="Times New Roman" w:hAnsi="Times New Roman" w:cs="Times New Roman"/>
          <w:b/>
          <w:bCs/>
        </w:rPr>
        <w:t>Разделы дисциплины «Патология»</w:t>
      </w:r>
    </w:p>
    <w:tbl>
      <w:tblPr>
        <w:tblStyle w:val="ae"/>
        <w:tblW w:w="10632" w:type="dxa"/>
        <w:tblInd w:w="-483" w:type="dxa"/>
        <w:tblLayout w:type="fixed"/>
        <w:tblLook w:val="00A0" w:firstRow="1" w:lastRow="0" w:firstColumn="1" w:lastColumn="0" w:noHBand="0" w:noVBand="0"/>
      </w:tblPr>
      <w:tblGrid>
        <w:gridCol w:w="567"/>
        <w:gridCol w:w="3119"/>
        <w:gridCol w:w="1843"/>
        <w:gridCol w:w="992"/>
        <w:gridCol w:w="1276"/>
        <w:gridCol w:w="709"/>
        <w:gridCol w:w="1134"/>
        <w:gridCol w:w="992"/>
      </w:tblGrid>
      <w:tr w:rsidR="008B79F1" w:rsidRPr="00787A4D" w:rsidTr="006B4280">
        <w:tc>
          <w:tcPr>
            <w:tcW w:w="567" w:type="dxa"/>
            <w:vMerge w:val="restart"/>
          </w:tcPr>
          <w:p w:rsidR="008B79F1" w:rsidRPr="00D913B8" w:rsidRDefault="008B79F1" w:rsidP="006B4280">
            <w:pPr>
              <w:jc w:val="both"/>
              <w:rPr>
                <w:rFonts w:ascii="Times New Roman" w:hAnsi="Times New Roman" w:cs="Times New Roman"/>
                <w:bCs/>
                <w:sz w:val="22"/>
                <w:szCs w:val="22"/>
              </w:rPr>
            </w:pPr>
            <w:r w:rsidRPr="00D913B8">
              <w:rPr>
                <w:rFonts w:ascii="Times New Roman" w:hAnsi="Times New Roman" w:cs="Times New Roman"/>
                <w:bCs/>
                <w:sz w:val="22"/>
                <w:szCs w:val="22"/>
              </w:rPr>
              <w:t>№</w:t>
            </w:r>
          </w:p>
        </w:tc>
        <w:tc>
          <w:tcPr>
            <w:tcW w:w="3119" w:type="dxa"/>
            <w:vMerge w:val="restart"/>
          </w:tcPr>
          <w:p w:rsidR="008B79F1" w:rsidRPr="00D913B8" w:rsidRDefault="008B79F1" w:rsidP="006B4280">
            <w:pPr>
              <w:jc w:val="both"/>
              <w:rPr>
                <w:rFonts w:ascii="Times New Roman" w:hAnsi="Times New Roman" w:cs="Times New Roman"/>
                <w:bCs/>
                <w:sz w:val="22"/>
                <w:szCs w:val="22"/>
              </w:rPr>
            </w:pPr>
            <w:r w:rsidRPr="00D913B8">
              <w:rPr>
                <w:rFonts w:ascii="Times New Roman" w:hAnsi="Times New Roman" w:cs="Times New Roman"/>
                <w:sz w:val="22"/>
                <w:szCs w:val="22"/>
              </w:rPr>
              <w:t>Наименование модулей и разделов</w:t>
            </w:r>
          </w:p>
        </w:tc>
        <w:tc>
          <w:tcPr>
            <w:tcW w:w="1843" w:type="dxa"/>
            <w:vMerge w:val="restart"/>
          </w:tcPr>
          <w:p w:rsidR="008B79F1" w:rsidRPr="00D913B8" w:rsidRDefault="008B79F1" w:rsidP="006B4280">
            <w:pPr>
              <w:jc w:val="both"/>
              <w:rPr>
                <w:rFonts w:ascii="Times New Roman" w:hAnsi="Times New Roman" w:cs="Times New Roman"/>
                <w:bCs/>
                <w:sz w:val="22"/>
                <w:szCs w:val="22"/>
              </w:rPr>
            </w:pPr>
            <w:r w:rsidRPr="00D913B8">
              <w:rPr>
                <w:rFonts w:ascii="Times New Roman" w:hAnsi="Times New Roman" w:cs="Times New Roman"/>
                <w:bCs/>
                <w:sz w:val="22"/>
                <w:szCs w:val="22"/>
              </w:rPr>
              <w:t>Формируемые компетенции</w:t>
            </w:r>
          </w:p>
        </w:tc>
        <w:tc>
          <w:tcPr>
            <w:tcW w:w="5103" w:type="dxa"/>
            <w:gridSpan w:val="5"/>
          </w:tcPr>
          <w:p w:rsidR="008B79F1" w:rsidRPr="00D913B8" w:rsidRDefault="008B79F1" w:rsidP="006B4280">
            <w:pPr>
              <w:jc w:val="both"/>
              <w:rPr>
                <w:rFonts w:ascii="Times New Roman" w:hAnsi="Times New Roman" w:cs="Times New Roman"/>
                <w:bCs/>
                <w:sz w:val="22"/>
                <w:szCs w:val="22"/>
              </w:rPr>
            </w:pPr>
            <w:r w:rsidRPr="00D913B8">
              <w:rPr>
                <w:rFonts w:ascii="Times New Roman" w:hAnsi="Times New Roman" w:cs="Times New Roman"/>
                <w:bCs/>
                <w:sz w:val="22"/>
                <w:szCs w:val="22"/>
              </w:rPr>
              <w:t xml:space="preserve">Виды учебной работы (в </w:t>
            </w:r>
            <w:proofErr w:type="spellStart"/>
            <w:r w:rsidRPr="00D913B8">
              <w:rPr>
                <w:rFonts w:ascii="Times New Roman" w:hAnsi="Times New Roman" w:cs="Times New Roman"/>
                <w:bCs/>
                <w:sz w:val="22"/>
                <w:szCs w:val="22"/>
              </w:rPr>
              <w:t>академ</w:t>
            </w:r>
            <w:proofErr w:type="gramStart"/>
            <w:r w:rsidRPr="00D913B8">
              <w:rPr>
                <w:rFonts w:ascii="Times New Roman" w:hAnsi="Times New Roman" w:cs="Times New Roman"/>
                <w:bCs/>
                <w:sz w:val="22"/>
                <w:szCs w:val="22"/>
              </w:rPr>
              <w:t>.ч</w:t>
            </w:r>
            <w:proofErr w:type="gramEnd"/>
            <w:r w:rsidRPr="00D913B8">
              <w:rPr>
                <w:rFonts w:ascii="Times New Roman" w:hAnsi="Times New Roman" w:cs="Times New Roman"/>
                <w:bCs/>
                <w:sz w:val="22"/>
                <w:szCs w:val="22"/>
              </w:rPr>
              <w:t>асах</w:t>
            </w:r>
            <w:proofErr w:type="spellEnd"/>
            <w:r w:rsidRPr="00D913B8">
              <w:rPr>
                <w:rFonts w:ascii="Times New Roman" w:hAnsi="Times New Roman" w:cs="Times New Roman"/>
                <w:bCs/>
                <w:sz w:val="22"/>
                <w:szCs w:val="22"/>
              </w:rPr>
              <w:t>)</w:t>
            </w:r>
          </w:p>
        </w:tc>
      </w:tr>
      <w:tr w:rsidR="008B79F1" w:rsidRPr="00787A4D" w:rsidTr="006B4280">
        <w:tc>
          <w:tcPr>
            <w:tcW w:w="567" w:type="dxa"/>
            <w:vMerge/>
          </w:tcPr>
          <w:p w:rsidR="008B79F1" w:rsidRPr="00D913B8" w:rsidRDefault="008B79F1" w:rsidP="006B4280">
            <w:pPr>
              <w:jc w:val="both"/>
              <w:rPr>
                <w:rFonts w:ascii="Times New Roman" w:hAnsi="Times New Roman" w:cs="Times New Roman"/>
                <w:bCs/>
                <w:sz w:val="22"/>
                <w:szCs w:val="22"/>
              </w:rPr>
            </w:pPr>
          </w:p>
        </w:tc>
        <w:tc>
          <w:tcPr>
            <w:tcW w:w="3119" w:type="dxa"/>
            <w:vMerge/>
          </w:tcPr>
          <w:p w:rsidR="008B79F1" w:rsidRPr="00D913B8" w:rsidRDefault="008B79F1" w:rsidP="006B4280">
            <w:pPr>
              <w:jc w:val="both"/>
              <w:rPr>
                <w:rFonts w:ascii="Times New Roman" w:hAnsi="Times New Roman" w:cs="Times New Roman"/>
                <w:bCs/>
                <w:sz w:val="22"/>
                <w:szCs w:val="22"/>
              </w:rPr>
            </w:pPr>
          </w:p>
        </w:tc>
        <w:tc>
          <w:tcPr>
            <w:tcW w:w="1843" w:type="dxa"/>
            <w:vMerge/>
          </w:tcPr>
          <w:p w:rsidR="008B79F1" w:rsidRPr="00D913B8" w:rsidRDefault="008B79F1" w:rsidP="006B4280">
            <w:pPr>
              <w:jc w:val="both"/>
              <w:rPr>
                <w:rFonts w:ascii="Times New Roman" w:hAnsi="Times New Roman" w:cs="Times New Roman"/>
                <w:bCs/>
                <w:sz w:val="22"/>
                <w:szCs w:val="22"/>
              </w:rPr>
            </w:pPr>
          </w:p>
        </w:tc>
        <w:tc>
          <w:tcPr>
            <w:tcW w:w="992" w:type="dxa"/>
          </w:tcPr>
          <w:p w:rsidR="008B79F1" w:rsidRPr="00D913B8" w:rsidRDefault="008B79F1" w:rsidP="006B4280">
            <w:pPr>
              <w:jc w:val="both"/>
              <w:rPr>
                <w:rFonts w:ascii="Times New Roman" w:hAnsi="Times New Roman" w:cs="Times New Roman"/>
                <w:bCs/>
                <w:sz w:val="22"/>
                <w:szCs w:val="22"/>
              </w:rPr>
            </w:pPr>
            <w:r w:rsidRPr="00D913B8">
              <w:rPr>
                <w:rFonts w:ascii="Times New Roman" w:hAnsi="Times New Roman" w:cs="Times New Roman"/>
                <w:bCs/>
                <w:sz w:val="22"/>
                <w:szCs w:val="22"/>
              </w:rPr>
              <w:t>лекции</w:t>
            </w:r>
          </w:p>
        </w:tc>
        <w:tc>
          <w:tcPr>
            <w:tcW w:w="1276" w:type="dxa"/>
          </w:tcPr>
          <w:p w:rsidR="008B79F1" w:rsidRPr="00D913B8" w:rsidRDefault="008B79F1" w:rsidP="006B4280">
            <w:pPr>
              <w:jc w:val="both"/>
              <w:rPr>
                <w:rFonts w:ascii="Times New Roman" w:hAnsi="Times New Roman" w:cs="Times New Roman"/>
                <w:bCs/>
                <w:sz w:val="22"/>
                <w:szCs w:val="22"/>
              </w:rPr>
            </w:pPr>
            <w:proofErr w:type="spellStart"/>
            <w:r w:rsidRPr="00D913B8">
              <w:rPr>
                <w:rFonts w:ascii="Times New Roman" w:hAnsi="Times New Roman" w:cs="Times New Roman"/>
                <w:bCs/>
                <w:sz w:val="22"/>
                <w:szCs w:val="22"/>
              </w:rPr>
              <w:t>практ</w:t>
            </w:r>
            <w:proofErr w:type="gramStart"/>
            <w:r w:rsidRPr="00D913B8">
              <w:rPr>
                <w:rFonts w:ascii="Times New Roman" w:hAnsi="Times New Roman" w:cs="Times New Roman"/>
                <w:bCs/>
                <w:sz w:val="22"/>
                <w:szCs w:val="22"/>
              </w:rPr>
              <w:t>.з</w:t>
            </w:r>
            <w:proofErr w:type="gramEnd"/>
            <w:r w:rsidRPr="00D913B8">
              <w:rPr>
                <w:rFonts w:ascii="Times New Roman" w:hAnsi="Times New Roman" w:cs="Times New Roman"/>
                <w:bCs/>
                <w:sz w:val="22"/>
                <w:szCs w:val="22"/>
              </w:rPr>
              <w:t>ан</w:t>
            </w:r>
            <w:proofErr w:type="spellEnd"/>
            <w:r w:rsidRPr="00D913B8">
              <w:rPr>
                <w:rFonts w:ascii="Times New Roman" w:hAnsi="Times New Roman" w:cs="Times New Roman"/>
                <w:bCs/>
                <w:sz w:val="22"/>
                <w:szCs w:val="22"/>
              </w:rPr>
              <w:t>.</w:t>
            </w:r>
          </w:p>
        </w:tc>
        <w:tc>
          <w:tcPr>
            <w:tcW w:w="709" w:type="dxa"/>
          </w:tcPr>
          <w:p w:rsidR="008B79F1" w:rsidRPr="00D913B8" w:rsidRDefault="008B79F1" w:rsidP="006B4280">
            <w:pPr>
              <w:jc w:val="both"/>
              <w:rPr>
                <w:rFonts w:ascii="Times New Roman" w:hAnsi="Times New Roman" w:cs="Times New Roman"/>
                <w:bCs/>
                <w:sz w:val="22"/>
                <w:szCs w:val="22"/>
              </w:rPr>
            </w:pPr>
            <w:r w:rsidRPr="00D913B8">
              <w:rPr>
                <w:rFonts w:ascii="Times New Roman" w:hAnsi="Times New Roman" w:cs="Times New Roman"/>
                <w:bCs/>
                <w:sz w:val="22"/>
                <w:szCs w:val="22"/>
              </w:rPr>
              <w:t>сем.</w:t>
            </w:r>
          </w:p>
        </w:tc>
        <w:tc>
          <w:tcPr>
            <w:tcW w:w="1134" w:type="dxa"/>
          </w:tcPr>
          <w:p w:rsidR="008B79F1" w:rsidRPr="00D913B8" w:rsidRDefault="008B79F1" w:rsidP="006B4280">
            <w:pPr>
              <w:jc w:val="both"/>
              <w:rPr>
                <w:rFonts w:ascii="Times New Roman" w:hAnsi="Times New Roman" w:cs="Times New Roman"/>
                <w:bCs/>
                <w:sz w:val="22"/>
                <w:szCs w:val="22"/>
              </w:rPr>
            </w:pPr>
            <w:r w:rsidRPr="00D913B8">
              <w:rPr>
                <w:rFonts w:ascii="Times New Roman" w:hAnsi="Times New Roman" w:cs="Times New Roman"/>
                <w:bCs/>
                <w:sz w:val="22"/>
                <w:szCs w:val="22"/>
              </w:rPr>
              <w:t>сам</w:t>
            </w:r>
            <w:proofErr w:type="gramStart"/>
            <w:r w:rsidRPr="00D913B8">
              <w:rPr>
                <w:rFonts w:ascii="Times New Roman" w:hAnsi="Times New Roman" w:cs="Times New Roman"/>
                <w:bCs/>
                <w:sz w:val="22"/>
                <w:szCs w:val="22"/>
              </w:rPr>
              <w:t>.</w:t>
            </w:r>
            <w:proofErr w:type="gramEnd"/>
            <w:r w:rsidRPr="00D913B8">
              <w:rPr>
                <w:rFonts w:ascii="Times New Roman" w:hAnsi="Times New Roman" w:cs="Times New Roman"/>
                <w:bCs/>
                <w:sz w:val="22"/>
                <w:szCs w:val="22"/>
              </w:rPr>
              <w:t xml:space="preserve"> </w:t>
            </w:r>
            <w:proofErr w:type="gramStart"/>
            <w:r w:rsidRPr="00D913B8">
              <w:rPr>
                <w:rFonts w:ascii="Times New Roman" w:hAnsi="Times New Roman" w:cs="Times New Roman"/>
                <w:bCs/>
                <w:sz w:val="22"/>
                <w:szCs w:val="22"/>
              </w:rPr>
              <w:t>р</w:t>
            </w:r>
            <w:proofErr w:type="gramEnd"/>
            <w:r w:rsidRPr="00D913B8">
              <w:rPr>
                <w:rFonts w:ascii="Times New Roman" w:hAnsi="Times New Roman" w:cs="Times New Roman"/>
                <w:bCs/>
                <w:sz w:val="22"/>
                <w:szCs w:val="22"/>
              </w:rPr>
              <w:t>аб.</w:t>
            </w:r>
          </w:p>
        </w:tc>
        <w:tc>
          <w:tcPr>
            <w:tcW w:w="992" w:type="dxa"/>
          </w:tcPr>
          <w:p w:rsidR="008B79F1" w:rsidRPr="00D913B8" w:rsidRDefault="008B79F1" w:rsidP="006B4280">
            <w:pPr>
              <w:jc w:val="both"/>
              <w:rPr>
                <w:rFonts w:ascii="Times New Roman" w:hAnsi="Times New Roman" w:cs="Times New Roman"/>
                <w:bCs/>
                <w:sz w:val="22"/>
                <w:szCs w:val="22"/>
              </w:rPr>
            </w:pPr>
            <w:r w:rsidRPr="00D913B8">
              <w:rPr>
                <w:rFonts w:ascii="Times New Roman" w:hAnsi="Times New Roman" w:cs="Times New Roman"/>
                <w:bCs/>
                <w:sz w:val="22"/>
                <w:szCs w:val="22"/>
              </w:rPr>
              <w:t>всего</w:t>
            </w:r>
          </w:p>
        </w:tc>
      </w:tr>
      <w:tr w:rsidR="008B79F1" w:rsidRPr="00787A4D" w:rsidTr="006B4280">
        <w:tc>
          <w:tcPr>
            <w:tcW w:w="10632" w:type="dxa"/>
            <w:gridSpan w:val="8"/>
          </w:tcPr>
          <w:p w:rsidR="008B79F1" w:rsidRPr="00787A4D" w:rsidRDefault="008B79F1" w:rsidP="006B4280">
            <w:pPr>
              <w:jc w:val="center"/>
              <w:rPr>
                <w:rFonts w:ascii="Times New Roman" w:hAnsi="Times New Roman" w:cs="Times New Roman"/>
              </w:rPr>
            </w:pPr>
            <w:r>
              <w:rPr>
                <w:rFonts w:ascii="Times New Roman" w:hAnsi="Times New Roman" w:cs="Times New Roman"/>
              </w:rPr>
              <w:t>2</w:t>
            </w:r>
            <w:r w:rsidRPr="00787A4D">
              <w:rPr>
                <w:rFonts w:ascii="Times New Roman" w:hAnsi="Times New Roman" w:cs="Times New Roman"/>
              </w:rPr>
              <w:t>-й семестр</w:t>
            </w:r>
          </w:p>
        </w:tc>
      </w:tr>
      <w:tr w:rsidR="008B79F1" w:rsidRPr="00787A4D" w:rsidTr="006B4280">
        <w:tc>
          <w:tcPr>
            <w:tcW w:w="567" w:type="dxa"/>
          </w:tcPr>
          <w:p w:rsidR="008B79F1" w:rsidRPr="00787A4D" w:rsidRDefault="008B79F1" w:rsidP="006B4280">
            <w:pPr>
              <w:jc w:val="both"/>
              <w:rPr>
                <w:rFonts w:ascii="Times New Roman" w:hAnsi="Times New Roman" w:cs="Times New Roman"/>
                <w:bCs/>
              </w:rPr>
            </w:pPr>
            <w:r w:rsidRPr="00787A4D">
              <w:rPr>
                <w:rFonts w:ascii="Times New Roman" w:hAnsi="Times New Roman" w:cs="Times New Roman"/>
                <w:bCs/>
              </w:rPr>
              <w:t>1</w:t>
            </w:r>
          </w:p>
        </w:tc>
        <w:tc>
          <w:tcPr>
            <w:tcW w:w="3119" w:type="dxa"/>
          </w:tcPr>
          <w:p w:rsidR="008B79F1" w:rsidRPr="00787A4D" w:rsidRDefault="008B79F1" w:rsidP="006B4280">
            <w:pPr>
              <w:jc w:val="both"/>
              <w:rPr>
                <w:rFonts w:ascii="Times New Roman" w:hAnsi="Times New Roman" w:cs="Times New Roman"/>
                <w:bCs/>
              </w:rPr>
            </w:pPr>
            <w:r w:rsidRPr="00787A4D">
              <w:rPr>
                <w:rFonts w:ascii="Times New Roman" w:hAnsi="Times New Roman" w:cs="Times New Roman"/>
                <w:bCs/>
              </w:rPr>
              <w:t>Основы общей патологии.</w:t>
            </w:r>
          </w:p>
        </w:tc>
        <w:tc>
          <w:tcPr>
            <w:tcW w:w="1843" w:type="dxa"/>
          </w:tcPr>
          <w:p w:rsidR="008B79F1" w:rsidRPr="00787A4D" w:rsidRDefault="008B79F1" w:rsidP="006B4280">
            <w:pPr>
              <w:jc w:val="both"/>
              <w:rPr>
                <w:rFonts w:ascii="Times New Roman" w:hAnsi="Times New Roman" w:cs="Times New Roman"/>
                <w:lang w:eastAsia="ar-SA"/>
              </w:rPr>
            </w:pPr>
            <w:r w:rsidRPr="00787A4D">
              <w:rPr>
                <w:rFonts w:ascii="Times New Roman" w:hAnsi="Times New Roman" w:cs="Times New Roman"/>
                <w:lang w:eastAsia="ar-SA"/>
              </w:rPr>
              <w:t>УК-1</w:t>
            </w:r>
          </w:p>
        </w:tc>
        <w:tc>
          <w:tcPr>
            <w:tcW w:w="992" w:type="dxa"/>
          </w:tcPr>
          <w:p w:rsidR="008B79F1" w:rsidRPr="00787A4D" w:rsidRDefault="008B79F1" w:rsidP="006B4280">
            <w:pPr>
              <w:jc w:val="both"/>
              <w:rPr>
                <w:rFonts w:ascii="Times New Roman" w:hAnsi="Times New Roman" w:cs="Times New Roman"/>
                <w:lang w:val="en-US"/>
              </w:rPr>
            </w:pPr>
          </w:p>
        </w:tc>
        <w:tc>
          <w:tcPr>
            <w:tcW w:w="1276" w:type="dxa"/>
          </w:tcPr>
          <w:p w:rsidR="008B79F1" w:rsidRPr="00787A4D" w:rsidRDefault="008B79F1" w:rsidP="006B4280">
            <w:pPr>
              <w:jc w:val="both"/>
              <w:rPr>
                <w:rFonts w:ascii="Times New Roman" w:hAnsi="Times New Roman" w:cs="Times New Roman"/>
                <w:lang w:val="en-US"/>
              </w:rPr>
            </w:pPr>
          </w:p>
        </w:tc>
        <w:tc>
          <w:tcPr>
            <w:tcW w:w="709" w:type="dxa"/>
          </w:tcPr>
          <w:p w:rsidR="008B79F1" w:rsidRPr="00787A4D" w:rsidRDefault="008B79F1" w:rsidP="006B4280">
            <w:pPr>
              <w:jc w:val="both"/>
              <w:rPr>
                <w:rFonts w:ascii="Times New Roman" w:hAnsi="Times New Roman" w:cs="Times New Roman"/>
              </w:rPr>
            </w:pPr>
          </w:p>
        </w:tc>
        <w:tc>
          <w:tcPr>
            <w:tcW w:w="1134" w:type="dxa"/>
          </w:tcPr>
          <w:p w:rsidR="008B79F1" w:rsidRPr="00787A4D" w:rsidRDefault="008B79F1" w:rsidP="006B4280">
            <w:pPr>
              <w:jc w:val="both"/>
              <w:rPr>
                <w:rFonts w:ascii="Times New Roman" w:hAnsi="Times New Roman" w:cs="Times New Roman"/>
              </w:rPr>
            </w:pPr>
            <w:r w:rsidRPr="00787A4D">
              <w:rPr>
                <w:rFonts w:ascii="Times New Roman" w:hAnsi="Times New Roman" w:cs="Times New Roman"/>
              </w:rPr>
              <w:t>2</w:t>
            </w:r>
          </w:p>
        </w:tc>
        <w:tc>
          <w:tcPr>
            <w:tcW w:w="992" w:type="dxa"/>
          </w:tcPr>
          <w:p w:rsidR="008B79F1" w:rsidRPr="00787A4D" w:rsidRDefault="008B79F1" w:rsidP="006B4280">
            <w:pPr>
              <w:jc w:val="both"/>
              <w:rPr>
                <w:rFonts w:ascii="Times New Roman" w:hAnsi="Times New Roman" w:cs="Times New Roman"/>
              </w:rPr>
            </w:pPr>
            <w:r w:rsidRPr="00787A4D">
              <w:rPr>
                <w:rFonts w:ascii="Times New Roman" w:hAnsi="Times New Roman" w:cs="Times New Roman"/>
              </w:rPr>
              <w:t>2</w:t>
            </w:r>
          </w:p>
        </w:tc>
      </w:tr>
      <w:tr w:rsidR="008B79F1" w:rsidRPr="00787A4D" w:rsidTr="006B4280">
        <w:tc>
          <w:tcPr>
            <w:tcW w:w="567" w:type="dxa"/>
          </w:tcPr>
          <w:p w:rsidR="008B79F1" w:rsidRPr="00787A4D" w:rsidRDefault="008B79F1" w:rsidP="006B4280">
            <w:pPr>
              <w:jc w:val="both"/>
              <w:rPr>
                <w:rFonts w:ascii="Times New Roman" w:hAnsi="Times New Roman" w:cs="Times New Roman"/>
                <w:bCs/>
              </w:rPr>
            </w:pPr>
            <w:r w:rsidRPr="00787A4D">
              <w:rPr>
                <w:rFonts w:ascii="Times New Roman" w:hAnsi="Times New Roman" w:cs="Times New Roman"/>
                <w:bCs/>
              </w:rPr>
              <w:t>1</w:t>
            </w:r>
          </w:p>
        </w:tc>
        <w:tc>
          <w:tcPr>
            <w:tcW w:w="3119" w:type="dxa"/>
          </w:tcPr>
          <w:p w:rsidR="008B79F1" w:rsidRPr="00787A4D" w:rsidRDefault="008B79F1" w:rsidP="006B4280">
            <w:pPr>
              <w:jc w:val="both"/>
              <w:rPr>
                <w:rFonts w:ascii="Times New Roman" w:hAnsi="Times New Roman" w:cs="Times New Roman"/>
                <w:bCs/>
                <w:highlight w:val="yellow"/>
              </w:rPr>
            </w:pPr>
            <w:r w:rsidRPr="00787A4D">
              <w:rPr>
                <w:rFonts w:ascii="Times New Roman" w:hAnsi="Times New Roman" w:cs="Times New Roman"/>
                <w:bCs/>
              </w:rPr>
              <w:t xml:space="preserve">Патофизиологические механизмы </w:t>
            </w:r>
            <w:proofErr w:type="gramStart"/>
            <w:r w:rsidRPr="00787A4D">
              <w:rPr>
                <w:rFonts w:ascii="Times New Roman" w:hAnsi="Times New Roman" w:cs="Times New Roman"/>
                <w:bCs/>
              </w:rPr>
              <w:t>сердечно-сосудистой</w:t>
            </w:r>
            <w:proofErr w:type="gramEnd"/>
            <w:r w:rsidRPr="00787A4D">
              <w:rPr>
                <w:rFonts w:ascii="Times New Roman" w:hAnsi="Times New Roman" w:cs="Times New Roman"/>
                <w:bCs/>
              </w:rPr>
              <w:t xml:space="preserve"> патологии</w:t>
            </w:r>
          </w:p>
        </w:tc>
        <w:tc>
          <w:tcPr>
            <w:tcW w:w="1843" w:type="dxa"/>
          </w:tcPr>
          <w:p w:rsidR="008B79F1" w:rsidRPr="00787A4D" w:rsidRDefault="008B79F1" w:rsidP="006B4280">
            <w:pPr>
              <w:jc w:val="both"/>
              <w:rPr>
                <w:rFonts w:ascii="Times New Roman" w:hAnsi="Times New Roman" w:cs="Times New Roman"/>
              </w:rPr>
            </w:pPr>
            <w:r w:rsidRPr="00787A4D">
              <w:rPr>
                <w:rFonts w:ascii="Times New Roman" w:hAnsi="Times New Roman" w:cs="Times New Roman"/>
                <w:lang w:eastAsia="ar-SA"/>
              </w:rPr>
              <w:t xml:space="preserve">УК-1, </w:t>
            </w:r>
          </w:p>
          <w:p w:rsidR="008B79F1" w:rsidRPr="00787A4D" w:rsidRDefault="008B79F1" w:rsidP="006B4280">
            <w:pPr>
              <w:jc w:val="both"/>
              <w:rPr>
                <w:rFonts w:ascii="Times New Roman" w:hAnsi="Times New Roman" w:cs="Times New Roman"/>
                <w:bCs/>
                <w:highlight w:val="yellow"/>
              </w:rPr>
            </w:pPr>
            <w:r w:rsidRPr="00787A4D">
              <w:rPr>
                <w:rFonts w:ascii="Times New Roman" w:hAnsi="Times New Roman" w:cs="Times New Roman"/>
              </w:rPr>
              <w:t>ПК- 1, 5</w:t>
            </w:r>
          </w:p>
        </w:tc>
        <w:tc>
          <w:tcPr>
            <w:tcW w:w="992" w:type="dxa"/>
          </w:tcPr>
          <w:p w:rsidR="008B79F1" w:rsidRPr="00787A4D" w:rsidRDefault="008B79F1" w:rsidP="006B4280">
            <w:pPr>
              <w:jc w:val="both"/>
              <w:rPr>
                <w:rFonts w:ascii="Times New Roman" w:hAnsi="Times New Roman" w:cs="Times New Roman"/>
              </w:rPr>
            </w:pPr>
            <w:r w:rsidRPr="00787A4D">
              <w:rPr>
                <w:rFonts w:ascii="Times New Roman" w:hAnsi="Times New Roman" w:cs="Times New Roman"/>
              </w:rPr>
              <w:t>-</w:t>
            </w:r>
          </w:p>
        </w:tc>
        <w:tc>
          <w:tcPr>
            <w:tcW w:w="1276" w:type="dxa"/>
          </w:tcPr>
          <w:p w:rsidR="008B79F1" w:rsidRPr="00787A4D" w:rsidRDefault="008B79F1" w:rsidP="006B4280">
            <w:pPr>
              <w:jc w:val="both"/>
              <w:rPr>
                <w:rFonts w:ascii="Times New Roman" w:hAnsi="Times New Roman" w:cs="Times New Roman"/>
              </w:rPr>
            </w:pPr>
          </w:p>
        </w:tc>
        <w:tc>
          <w:tcPr>
            <w:tcW w:w="709" w:type="dxa"/>
          </w:tcPr>
          <w:p w:rsidR="008B79F1" w:rsidRPr="00787A4D" w:rsidRDefault="008B79F1" w:rsidP="006B4280">
            <w:pPr>
              <w:jc w:val="both"/>
              <w:rPr>
                <w:rFonts w:ascii="Times New Roman" w:hAnsi="Times New Roman" w:cs="Times New Roman"/>
              </w:rPr>
            </w:pPr>
            <w:r w:rsidRPr="00787A4D">
              <w:rPr>
                <w:rFonts w:ascii="Times New Roman" w:hAnsi="Times New Roman" w:cs="Times New Roman"/>
              </w:rPr>
              <w:t>-</w:t>
            </w:r>
          </w:p>
        </w:tc>
        <w:tc>
          <w:tcPr>
            <w:tcW w:w="1134" w:type="dxa"/>
          </w:tcPr>
          <w:p w:rsidR="008B79F1" w:rsidRPr="00787A4D" w:rsidRDefault="008B79F1" w:rsidP="006B4280">
            <w:pPr>
              <w:jc w:val="both"/>
              <w:rPr>
                <w:rFonts w:ascii="Times New Roman" w:hAnsi="Times New Roman" w:cs="Times New Roman"/>
              </w:rPr>
            </w:pPr>
            <w:r w:rsidRPr="00787A4D">
              <w:rPr>
                <w:rFonts w:ascii="Times New Roman" w:hAnsi="Times New Roman" w:cs="Times New Roman"/>
              </w:rPr>
              <w:t>5</w:t>
            </w:r>
          </w:p>
        </w:tc>
        <w:tc>
          <w:tcPr>
            <w:tcW w:w="992" w:type="dxa"/>
          </w:tcPr>
          <w:p w:rsidR="008B79F1" w:rsidRPr="00787A4D" w:rsidRDefault="008B79F1" w:rsidP="006B4280">
            <w:pPr>
              <w:jc w:val="both"/>
              <w:rPr>
                <w:rFonts w:ascii="Times New Roman" w:hAnsi="Times New Roman" w:cs="Times New Roman"/>
              </w:rPr>
            </w:pPr>
            <w:r w:rsidRPr="00787A4D">
              <w:rPr>
                <w:rFonts w:ascii="Times New Roman" w:hAnsi="Times New Roman" w:cs="Times New Roman"/>
              </w:rPr>
              <w:t>5</w:t>
            </w:r>
          </w:p>
        </w:tc>
      </w:tr>
      <w:tr w:rsidR="008B79F1" w:rsidRPr="00787A4D" w:rsidTr="006B4280">
        <w:tc>
          <w:tcPr>
            <w:tcW w:w="567" w:type="dxa"/>
          </w:tcPr>
          <w:p w:rsidR="008B79F1" w:rsidRPr="00787A4D" w:rsidRDefault="008B79F1" w:rsidP="006B4280">
            <w:pPr>
              <w:jc w:val="both"/>
              <w:rPr>
                <w:rFonts w:ascii="Times New Roman" w:hAnsi="Times New Roman" w:cs="Times New Roman"/>
                <w:bCs/>
              </w:rPr>
            </w:pPr>
            <w:r w:rsidRPr="00787A4D">
              <w:rPr>
                <w:rFonts w:ascii="Times New Roman" w:hAnsi="Times New Roman" w:cs="Times New Roman"/>
                <w:bCs/>
              </w:rPr>
              <w:t>2</w:t>
            </w:r>
          </w:p>
        </w:tc>
        <w:tc>
          <w:tcPr>
            <w:tcW w:w="3119" w:type="dxa"/>
          </w:tcPr>
          <w:p w:rsidR="008B79F1" w:rsidRPr="00787A4D" w:rsidRDefault="008B79F1" w:rsidP="006B4280">
            <w:pPr>
              <w:jc w:val="both"/>
              <w:rPr>
                <w:rFonts w:ascii="Times New Roman" w:hAnsi="Times New Roman" w:cs="Times New Roman"/>
                <w:highlight w:val="yellow"/>
              </w:rPr>
            </w:pPr>
            <w:r w:rsidRPr="00787A4D">
              <w:rPr>
                <w:rFonts w:ascii="Times New Roman" w:hAnsi="Times New Roman" w:cs="Times New Roman"/>
              </w:rPr>
              <w:t xml:space="preserve">Патофизиологические механизмы иммунопатологии. </w:t>
            </w:r>
          </w:p>
        </w:tc>
        <w:tc>
          <w:tcPr>
            <w:tcW w:w="1843" w:type="dxa"/>
          </w:tcPr>
          <w:p w:rsidR="008B79F1" w:rsidRPr="00787A4D" w:rsidRDefault="008B79F1" w:rsidP="006B4280">
            <w:pPr>
              <w:jc w:val="both"/>
              <w:rPr>
                <w:rFonts w:ascii="Times New Roman" w:hAnsi="Times New Roman" w:cs="Times New Roman"/>
              </w:rPr>
            </w:pPr>
            <w:r w:rsidRPr="00787A4D">
              <w:rPr>
                <w:rFonts w:ascii="Times New Roman" w:hAnsi="Times New Roman" w:cs="Times New Roman"/>
                <w:lang w:eastAsia="ar-SA"/>
              </w:rPr>
              <w:t xml:space="preserve">УК-1, </w:t>
            </w:r>
          </w:p>
          <w:p w:rsidR="008B79F1" w:rsidRPr="00787A4D" w:rsidRDefault="008B79F1" w:rsidP="006B4280">
            <w:pPr>
              <w:jc w:val="both"/>
              <w:rPr>
                <w:rFonts w:ascii="Times New Roman" w:hAnsi="Times New Roman" w:cs="Times New Roman"/>
                <w:bCs/>
                <w:highlight w:val="yellow"/>
              </w:rPr>
            </w:pPr>
            <w:r w:rsidRPr="00787A4D">
              <w:rPr>
                <w:rFonts w:ascii="Times New Roman" w:hAnsi="Times New Roman" w:cs="Times New Roman"/>
              </w:rPr>
              <w:t>ПК- 1, 5</w:t>
            </w:r>
          </w:p>
        </w:tc>
        <w:tc>
          <w:tcPr>
            <w:tcW w:w="992" w:type="dxa"/>
          </w:tcPr>
          <w:p w:rsidR="008B79F1" w:rsidRPr="00787A4D" w:rsidRDefault="008B79F1" w:rsidP="006B4280">
            <w:pPr>
              <w:jc w:val="both"/>
              <w:rPr>
                <w:rFonts w:ascii="Times New Roman" w:hAnsi="Times New Roman" w:cs="Times New Roman"/>
              </w:rPr>
            </w:pPr>
          </w:p>
        </w:tc>
        <w:tc>
          <w:tcPr>
            <w:tcW w:w="1276" w:type="dxa"/>
          </w:tcPr>
          <w:p w:rsidR="008B79F1" w:rsidRPr="00787A4D" w:rsidRDefault="008B79F1" w:rsidP="006B4280">
            <w:pPr>
              <w:jc w:val="both"/>
              <w:rPr>
                <w:rFonts w:ascii="Times New Roman" w:hAnsi="Times New Roman" w:cs="Times New Roman"/>
              </w:rPr>
            </w:pPr>
          </w:p>
        </w:tc>
        <w:tc>
          <w:tcPr>
            <w:tcW w:w="709" w:type="dxa"/>
          </w:tcPr>
          <w:p w:rsidR="008B79F1" w:rsidRPr="00787A4D" w:rsidRDefault="008B79F1" w:rsidP="006B4280">
            <w:pPr>
              <w:jc w:val="both"/>
              <w:rPr>
                <w:rFonts w:ascii="Times New Roman" w:hAnsi="Times New Roman" w:cs="Times New Roman"/>
              </w:rPr>
            </w:pPr>
            <w:r w:rsidRPr="00787A4D">
              <w:rPr>
                <w:rFonts w:ascii="Times New Roman" w:hAnsi="Times New Roman" w:cs="Times New Roman"/>
              </w:rPr>
              <w:t>-</w:t>
            </w:r>
          </w:p>
        </w:tc>
        <w:tc>
          <w:tcPr>
            <w:tcW w:w="1134" w:type="dxa"/>
          </w:tcPr>
          <w:p w:rsidR="008B79F1" w:rsidRPr="00787A4D" w:rsidRDefault="008B79F1" w:rsidP="006B4280">
            <w:pPr>
              <w:jc w:val="both"/>
              <w:rPr>
                <w:rFonts w:ascii="Times New Roman" w:hAnsi="Times New Roman" w:cs="Times New Roman"/>
              </w:rPr>
            </w:pPr>
            <w:r w:rsidRPr="00787A4D">
              <w:rPr>
                <w:rFonts w:ascii="Times New Roman" w:hAnsi="Times New Roman" w:cs="Times New Roman"/>
              </w:rPr>
              <w:t>26</w:t>
            </w:r>
          </w:p>
        </w:tc>
        <w:tc>
          <w:tcPr>
            <w:tcW w:w="992" w:type="dxa"/>
          </w:tcPr>
          <w:p w:rsidR="008B79F1" w:rsidRPr="00787A4D" w:rsidRDefault="008B79F1" w:rsidP="006B4280">
            <w:pPr>
              <w:jc w:val="both"/>
              <w:rPr>
                <w:rFonts w:ascii="Times New Roman" w:hAnsi="Times New Roman" w:cs="Times New Roman"/>
              </w:rPr>
            </w:pPr>
            <w:r w:rsidRPr="00787A4D">
              <w:rPr>
                <w:rFonts w:ascii="Times New Roman" w:hAnsi="Times New Roman" w:cs="Times New Roman"/>
              </w:rPr>
              <w:t>26</w:t>
            </w:r>
          </w:p>
        </w:tc>
      </w:tr>
      <w:tr w:rsidR="008B79F1" w:rsidRPr="00787A4D" w:rsidTr="006B4280">
        <w:tc>
          <w:tcPr>
            <w:tcW w:w="567" w:type="dxa"/>
          </w:tcPr>
          <w:p w:rsidR="008B79F1" w:rsidRPr="00787A4D" w:rsidRDefault="008B79F1" w:rsidP="006B4280">
            <w:pPr>
              <w:jc w:val="both"/>
              <w:rPr>
                <w:rFonts w:ascii="Times New Roman" w:hAnsi="Times New Roman" w:cs="Times New Roman"/>
                <w:bCs/>
              </w:rPr>
            </w:pPr>
            <w:r w:rsidRPr="00787A4D">
              <w:rPr>
                <w:rFonts w:ascii="Times New Roman" w:hAnsi="Times New Roman" w:cs="Times New Roman"/>
                <w:bCs/>
              </w:rPr>
              <w:t>3</w:t>
            </w:r>
          </w:p>
        </w:tc>
        <w:tc>
          <w:tcPr>
            <w:tcW w:w="3119" w:type="dxa"/>
          </w:tcPr>
          <w:p w:rsidR="008B79F1" w:rsidRPr="00787A4D" w:rsidRDefault="008B79F1" w:rsidP="006B4280">
            <w:pPr>
              <w:jc w:val="both"/>
              <w:rPr>
                <w:rFonts w:ascii="Times New Roman" w:hAnsi="Times New Roman" w:cs="Times New Roman"/>
                <w:highlight w:val="yellow"/>
              </w:rPr>
            </w:pPr>
            <w:r w:rsidRPr="00787A4D">
              <w:rPr>
                <w:rFonts w:ascii="Times New Roman" w:hAnsi="Times New Roman" w:cs="Times New Roman"/>
              </w:rPr>
              <w:t xml:space="preserve">Патофизиология боли. Неврозы. </w:t>
            </w:r>
            <w:r w:rsidRPr="00787A4D">
              <w:rPr>
                <w:rFonts w:ascii="Times New Roman" w:hAnsi="Times New Roman" w:cs="Times New Roman"/>
              </w:rPr>
              <w:lastRenderedPageBreak/>
              <w:t>Психосоматическая патология и теория функциональных систем</w:t>
            </w:r>
          </w:p>
        </w:tc>
        <w:tc>
          <w:tcPr>
            <w:tcW w:w="1843" w:type="dxa"/>
          </w:tcPr>
          <w:p w:rsidR="008B79F1" w:rsidRPr="00787A4D" w:rsidRDefault="008B79F1" w:rsidP="006B4280">
            <w:pPr>
              <w:jc w:val="both"/>
              <w:rPr>
                <w:rFonts w:ascii="Times New Roman" w:hAnsi="Times New Roman" w:cs="Times New Roman"/>
              </w:rPr>
            </w:pPr>
            <w:r w:rsidRPr="00787A4D">
              <w:rPr>
                <w:rFonts w:ascii="Times New Roman" w:hAnsi="Times New Roman" w:cs="Times New Roman"/>
                <w:lang w:eastAsia="ar-SA"/>
              </w:rPr>
              <w:lastRenderedPageBreak/>
              <w:t xml:space="preserve">УК-1, </w:t>
            </w:r>
          </w:p>
          <w:p w:rsidR="008B79F1" w:rsidRPr="00787A4D" w:rsidRDefault="008B79F1" w:rsidP="006B4280">
            <w:pPr>
              <w:jc w:val="both"/>
              <w:rPr>
                <w:rFonts w:ascii="Times New Roman" w:hAnsi="Times New Roman" w:cs="Times New Roman"/>
                <w:bCs/>
                <w:highlight w:val="yellow"/>
              </w:rPr>
            </w:pPr>
            <w:r w:rsidRPr="00787A4D">
              <w:rPr>
                <w:rFonts w:ascii="Times New Roman" w:hAnsi="Times New Roman" w:cs="Times New Roman"/>
              </w:rPr>
              <w:t>ПК- 1, 5</w:t>
            </w:r>
          </w:p>
        </w:tc>
        <w:tc>
          <w:tcPr>
            <w:tcW w:w="992" w:type="dxa"/>
          </w:tcPr>
          <w:p w:rsidR="008B79F1" w:rsidRPr="00787A4D" w:rsidRDefault="008B79F1" w:rsidP="006B4280">
            <w:pPr>
              <w:jc w:val="both"/>
              <w:rPr>
                <w:rFonts w:ascii="Times New Roman" w:hAnsi="Times New Roman" w:cs="Times New Roman"/>
              </w:rPr>
            </w:pPr>
            <w:r w:rsidRPr="00787A4D">
              <w:rPr>
                <w:rFonts w:ascii="Times New Roman" w:hAnsi="Times New Roman" w:cs="Times New Roman"/>
              </w:rPr>
              <w:t>4</w:t>
            </w:r>
          </w:p>
        </w:tc>
        <w:tc>
          <w:tcPr>
            <w:tcW w:w="1276" w:type="dxa"/>
          </w:tcPr>
          <w:p w:rsidR="008B79F1" w:rsidRPr="00787A4D" w:rsidRDefault="008B79F1" w:rsidP="006B4280">
            <w:pPr>
              <w:jc w:val="both"/>
              <w:rPr>
                <w:rFonts w:ascii="Times New Roman" w:hAnsi="Times New Roman" w:cs="Times New Roman"/>
              </w:rPr>
            </w:pPr>
            <w:r w:rsidRPr="00787A4D">
              <w:rPr>
                <w:rFonts w:ascii="Times New Roman" w:hAnsi="Times New Roman" w:cs="Times New Roman"/>
              </w:rPr>
              <w:t>18</w:t>
            </w:r>
          </w:p>
        </w:tc>
        <w:tc>
          <w:tcPr>
            <w:tcW w:w="709" w:type="dxa"/>
          </w:tcPr>
          <w:p w:rsidR="008B79F1" w:rsidRPr="00787A4D" w:rsidRDefault="008B79F1" w:rsidP="006B4280">
            <w:pPr>
              <w:jc w:val="both"/>
              <w:rPr>
                <w:rFonts w:ascii="Times New Roman" w:hAnsi="Times New Roman" w:cs="Times New Roman"/>
              </w:rPr>
            </w:pPr>
            <w:r w:rsidRPr="00787A4D">
              <w:rPr>
                <w:rFonts w:ascii="Times New Roman" w:hAnsi="Times New Roman" w:cs="Times New Roman"/>
              </w:rPr>
              <w:t>6</w:t>
            </w:r>
          </w:p>
        </w:tc>
        <w:tc>
          <w:tcPr>
            <w:tcW w:w="1134" w:type="dxa"/>
          </w:tcPr>
          <w:p w:rsidR="008B79F1" w:rsidRPr="00787A4D" w:rsidRDefault="008B79F1" w:rsidP="006B4280">
            <w:pPr>
              <w:jc w:val="both"/>
              <w:rPr>
                <w:rFonts w:ascii="Times New Roman" w:hAnsi="Times New Roman" w:cs="Times New Roman"/>
              </w:rPr>
            </w:pPr>
            <w:r w:rsidRPr="00787A4D">
              <w:rPr>
                <w:rFonts w:ascii="Times New Roman" w:hAnsi="Times New Roman" w:cs="Times New Roman"/>
              </w:rPr>
              <w:t>11</w:t>
            </w:r>
          </w:p>
        </w:tc>
        <w:tc>
          <w:tcPr>
            <w:tcW w:w="992" w:type="dxa"/>
          </w:tcPr>
          <w:p w:rsidR="008B79F1" w:rsidRPr="00787A4D" w:rsidRDefault="008B79F1" w:rsidP="006B4280">
            <w:pPr>
              <w:jc w:val="both"/>
              <w:rPr>
                <w:rFonts w:ascii="Times New Roman" w:hAnsi="Times New Roman" w:cs="Times New Roman"/>
              </w:rPr>
            </w:pPr>
            <w:r w:rsidRPr="00787A4D">
              <w:rPr>
                <w:rFonts w:ascii="Times New Roman" w:hAnsi="Times New Roman" w:cs="Times New Roman"/>
              </w:rPr>
              <w:t>39</w:t>
            </w:r>
          </w:p>
        </w:tc>
      </w:tr>
      <w:tr w:rsidR="008B79F1" w:rsidRPr="00787A4D" w:rsidTr="006B4280">
        <w:tc>
          <w:tcPr>
            <w:tcW w:w="567" w:type="dxa"/>
          </w:tcPr>
          <w:p w:rsidR="008B79F1" w:rsidRPr="00787A4D" w:rsidRDefault="008B79F1" w:rsidP="006B4280">
            <w:pPr>
              <w:jc w:val="both"/>
              <w:rPr>
                <w:rFonts w:ascii="Times New Roman" w:hAnsi="Times New Roman" w:cs="Times New Roman"/>
                <w:bCs/>
              </w:rPr>
            </w:pPr>
          </w:p>
        </w:tc>
        <w:tc>
          <w:tcPr>
            <w:tcW w:w="3119" w:type="dxa"/>
          </w:tcPr>
          <w:p w:rsidR="008B79F1" w:rsidRPr="00787A4D" w:rsidRDefault="008B79F1" w:rsidP="006B4280">
            <w:pPr>
              <w:jc w:val="both"/>
              <w:rPr>
                <w:rFonts w:ascii="Times New Roman" w:hAnsi="Times New Roman" w:cs="Times New Roman"/>
                <w:bCs/>
              </w:rPr>
            </w:pPr>
            <w:r w:rsidRPr="00787A4D">
              <w:rPr>
                <w:rFonts w:ascii="Times New Roman" w:hAnsi="Times New Roman" w:cs="Times New Roman"/>
                <w:bCs/>
              </w:rPr>
              <w:t>Итого:</w:t>
            </w:r>
          </w:p>
        </w:tc>
        <w:tc>
          <w:tcPr>
            <w:tcW w:w="1843" w:type="dxa"/>
          </w:tcPr>
          <w:p w:rsidR="008B79F1" w:rsidRPr="00787A4D" w:rsidRDefault="008B79F1" w:rsidP="006B4280">
            <w:pPr>
              <w:jc w:val="both"/>
              <w:rPr>
                <w:rFonts w:ascii="Times New Roman" w:hAnsi="Times New Roman" w:cs="Times New Roman"/>
                <w:noProof/>
              </w:rPr>
            </w:pPr>
          </w:p>
        </w:tc>
        <w:tc>
          <w:tcPr>
            <w:tcW w:w="992" w:type="dxa"/>
          </w:tcPr>
          <w:p w:rsidR="008B79F1" w:rsidRPr="00787A4D" w:rsidRDefault="008B79F1" w:rsidP="006B4280">
            <w:pPr>
              <w:jc w:val="both"/>
              <w:rPr>
                <w:rFonts w:ascii="Times New Roman" w:hAnsi="Times New Roman" w:cs="Times New Roman"/>
              </w:rPr>
            </w:pPr>
            <w:r w:rsidRPr="00787A4D">
              <w:rPr>
                <w:rFonts w:ascii="Times New Roman" w:hAnsi="Times New Roman" w:cs="Times New Roman"/>
              </w:rPr>
              <w:t>4</w:t>
            </w:r>
          </w:p>
        </w:tc>
        <w:tc>
          <w:tcPr>
            <w:tcW w:w="1276" w:type="dxa"/>
          </w:tcPr>
          <w:p w:rsidR="008B79F1" w:rsidRPr="00787A4D" w:rsidRDefault="008B79F1" w:rsidP="006B4280">
            <w:pPr>
              <w:jc w:val="both"/>
              <w:rPr>
                <w:rFonts w:ascii="Times New Roman" w:hAnsi="Times New Roman" w:cs="Times New Roman"/>
              </w:rPr>
            </w:pPr>
            <w:r w:rsidRPr="00787A4D">
              <w:rPr>
                <w:rFonts w:ascii="Times New Roman" w:hAnsi="Times New Roman" w:cs="Times New Roman"/>
              </w:rPr>
              <w:t>18</w:t>
            </w:r>
          </w:p>
        </w:tc>
        <w:tc>
          <w:tcPr>
            <w:tcW w:w="709" w:type="dxa"/>
          </w:tcPr>
          <w:p w:rsidR="008B79F1" w:rsidRPr="00787A4D" w:rsidRDefault="008B79F1" w:rsidP="006B4280">
            <w:pPr>
              <w:jc w:val="both"/>
              <w:rPr>
                <w:rFonts w:ascii="Times New Roman" w:hAnsi="Times New Roman" w:cs="Times New Roman"/>
              </w:rPr>
            </w:pPr>
            <w:r w:rsidRPr="00787A4D">
              <w:rPr>
                <w:rFonts w:ascii="Times New Roman" w:hAnsi="Times New Roman" w:cs="Times New Roman"/>
              </w:rPr>
              <w:t>6</w:t>
            </w:r>
          </w:p>
        </w:tc>
        <w:tc>
          <w:tcPr>
            <w:tcW w:w="1134" w:type="dxa"/>
          </w:tcPr>
          <w:p w:rsidR="008B79F1" w:rsidRPr="00787A4D" w:rsidRDefault="008B79F1" w:rsidP="006B4280">
            <w:pPr>
              <w:jc w:val="both"/>
              <w:rPr>
                <w:rFonts w:ascii="Times New Roman" w:hAnsi="Times New Roman" w:cs="Times New Roman"/>
              </w:rPr>
            </w:pPr>
            <w:r w:rsidRPr="00787A4D">
              <w:rPr>
                <w:rFonts w:ascii="Times New Roman" w:hAnsi="Times New Roman" w:cs="Times New Roman"/>
              </w:rPr>
              <w:t>44</w:t>
            </w:r>
          </w:p>
        </w:tc>
        <w:tc>
          <w:tcPr>
            <w:tcW w:w="992" w:type="dxa"/>
          </w:tcPr>
          <w:p w:rsidR="008B79F1" w:rsidRPr="00787A4D" w:rsidRDefault="008B79F1" w:rsidP="006B4280">
            <w:pPr>
              <w:jc w:val="both"/>
              <w:rPr>
                <w:rFonts w:ascii="Times New Roman" w:hAnsi="Times New Roman" w:cs="Times New Roman"/>
              </w:rPr>
            </w:pPr>
            <w:r w:rsidRPr="00787A4D">
              <w:rPr>
                <w:rFonts w:ascii="Times New Roman" w:hAnsi="Times New Roman" w:cs="Times New Roman"/>
              </w:rPr>
              <w:t>72</w:t>
            </w:r>
          </w:p>
        </w:tc>
      </w:tr>
    </w:tbl>
    <w:p w:rsidR="008B79F1" w:rsidRPr="00787A4D" w:rsidRDefault="008B79F1" w:rsidP="008B79F1">
      <w:pPr>
        <w:ind w:firstLine="709"/>
        <w:jc w:val="both"/>
        <w:rPr>
          <w:rFonts w:ascii="Times New Roman" w:hAnsi="Times New Roman" w:cs="Times New Roman"/>
          <w:b/>
        </w:rPr>
      </w:pPr>
    </w:p>
    <w:p w:rsidR="008B79F1" w:rsidRDefault="008B79F1" w:rsidP="008B79F1">
      <w:pPr>
        <w:ind w:firstLine="709"/>
        <w:jc w:val="center"/>
        <w:rPr>
          <w:rFonts w:ascii="Times New Roman" w:hAnsi="Times New Roman" w:cs="Times New Roman"/>
          <w:b/>
        </w:rPr>
      </w:pPr>
      <w:r w:rsidRPr="00787A4D">
        <w:rPr>
          <w:rFonts w:ascii="Times New Roman" w:hAnsi="Times New Roman" w:cs="Times New Roman"/>
          <w:b/>
        </w:rPr>
        <w:t>Содержание дисциплины «Патология»</w:t>
      </w:r>
    </w:p>
    <w:p w:rsidR="008B79F1" w:rsidRPr="00787A4D" w:rsidRDefault="008B79F1" w:rsidP="008B79F1">
      <w:pPr>
        <w:ind w:firstLine="709"/>
        <w:jc w:val="center"/>
        <w:rPr>
          <w:rFonts w:ascii="Times New Roman" w:hAnsi="Times New Roman" w:cs="Times New Roman"/>
          <w:b/>
        </w:rPr>
      </w:pPr>
    </w:p>
    <w:p w:rsidR="008B79F1" w:rsidRPr="00915710" w:rsidRDefault="008B79F1" w:rsidP="008B79F1">
      <w:pPr>
        <w:ind w:firstLine="709"/>
        <w:jc w:val="both"/>
        <w:rPr>
          <w:rFonts w:ascii="Times New Roman" w:hAnsi="Times New Roman" w:cs="Times New Roman"/>
          <w:b/>
        </w:rPr>
      </w:pPr>
      <w:r w:rsidRPr="00787A4D">
        <w:rPr>
          <w:rFonts w:ascii="Times New Roman" w:hAnsi="Times New Roman" w:cs="Times New Roman"/>
          <w:b/>
        </w:rPr>
        <w:t xml:space="preserve">Основы общей патологии. </w:t>
      </w:r>
      <w:r w:rsidRPr="00915710">
        <w:rPr>
          <w:rFonts w:ascii="Times New Roman" w:hAnsi="Times New Roman" w:cs="Times New Roman"/>
          <w:b/>
        </w:rPr>
        <w:t>Содержание и задачи предмета. Разделы патологии.</w:t>
      </w:r>
    </w:p>
    <w:p w:rsidR="008B79F1" w:rsidRPr="00787A4D" w:rsidRDefault="008B79F1" w:rsidP="008B79F1">
      <w:pPr>
        <w:ind w:firstLine="709"/>
        <w:jc w:val="both"/>
        <w:rPr>
          <w:rFonts w:ascii="Times New Roman" w:hAnsi="Times New Roman" w:cs="Times New Roman"/>
        </w:rPr>
      </w:pPr>
      <w:r w:rsidRPr="00787A4D">
        <w:rPr>
          <w:rFonts w:ascii="Times New Roman" w:hAnsi="Times New Roman" w:cs="Times New Roman"/>
          <w:b/>
        </w:rPr>
        <w:t xml:space="preserve">Патофизиологические механизмы </w:t>
      </w:r>
      <w:proofErr w:type="gramStart"/>
      <w:r w:rsidRPr="00787A4D">
        <w:rPr>
          <w:rFonts w:ascii="Times New Roman" w:hAnsi="Times New Roman" w:cs="Times New Roman"/>
          <w:b/>
        </w:rPr>
        <w:t>сердечно-сосудистой</w:t>
      </w:r>
      <w:proofErr w:type="gramEnd"/>
      <w:r w:rsidRPr="00787A4D">
        <w:rPr>
          <w:rFonts w:ascii="Times New Roman" w:hAnsi="Times New Roman" w:cs="Times New Roman"/>
          <w:b/>
        </w:rPr>
        <w:t xml:space="preserve"> патологии.</w:t>
      </w:r>
      <w:r w:rsidRPr="00787A4D">
        <w:rPr>
          <w:rFonts w:ascii="Times New Roman" w:hAnsi="Times New Roman" w:cs="Times New Roman"/>
        </w:rPr>
        <w:t xml:space="preserve"> Нарушения энергетического обмена и ионного гомеостаза как наиболее ранние патологические изменения при различных заболеваниях </w:t>
      </w:r>
      <w:proofErr w:type="spellStart"/>
      <w:r w:rsidRPr="00787A4D">
        <w:rPr>
          <w:rFonts w:ascii="Times New Roman" w:hAnsi="Times New Roman" w:cs="Times New Roman"/>
        </w:rPr>
        <w:t>кислородзависимых</w:t>
      </w:r>
      <w:proofErr w:type="spellEnd"/>
      <w:r w:rsidRPr="00787A4D">
        <w:rPr>
          <w:rFonts w:ascii="Times New Roman" w:hAnsi="Times New Roman" w:cs="Times New Roman"/>
        </w:rPr>
        <w:t xml:space="preserve"> тканей. Патогенетические механизмы повреждения клеток при ишемии/</w:t>
      </w:r>
      <w:proofErr w:type="spellStart"/>
      <w:r w:rsidRPr="00787A4D">
        <w:rPr>
          <w:rFonts w:ascii="Times New Roman" w:hAnsi="Times New Roman" w:cs="Times New Roman"/>
        </w:rPr>
        <w:t>реперфузии</w:t>
      </w:r>
      <w:proofErr w:type="spellEnd"/>
      <w:r w:rsidRPr="00787A4D">
        <w:rPr>
          <w:rFonts w:ascii="Times New Roman" w:hAnsi="Times New Roman" w:cs="Times New Roman"/>
        </w:rPr>
        <w:t xml:space="preserve">. </w:t>
      </w:r>
      <w:proofErr w:type="gramStart"/>
      <w:r w:rsidRPr="00787A4D">
        <w:rPr>
          <w:rFonts w:ascii="Times New Roman" w:hAnsi="Times New Roman" w:cs="Times New Roman"/>
        </w:rPr>
        <w:t>Метаболическое</w:t>
      </w:r>
      <w:proofErr w:type="gramEnd"/>
      <w:r w:rsidRPr="00787A4D">
        <w:rPr>
          <w:rFonts w:ascii="Times New Roman" w:hAnsi="Times New Roman" w:cs="Times New Roman"/>
        </w:rPr>
        <w:t xml:space="preserve"> </w:t>
      </w:r>
      <w:proofErr w:type="spellStart"/>
      <w:r w:rsidRPr="00787A4D">
        <w:rPr>
          <w:rFonts w:ascii="Times New Roman" w:hAnsi="Times New Roman" w:cs="Times New Roman"/>
        </w:rPr>
        <w:t>ремоделирование</w:t>
      </w:r>
      <w:proofErr w:type="spellEnd"/>
      <w:r w:rsidRPr="00787A4D">
        <w:rPr>
          <w:rFonts w:ascii="Times New Roman" w:hAnsi="Times New Roman" w:cs="Times New Roman"/>
        </w:rPr>
        <w:t xml:space="preserve"> при сердечной недостаточности. Изменение регуляции при </w:t>
      </w:r>
      <w:proofErr w:type="gramStart"/>
      <w:r w:rsidRPr="00787A4D">
        <w:rPr>
          <w:rFonts w:ascii="Times New Roman" w:hAnsi="Times New Roman" w:cs="Times New Roman"/>
        </w:rPr>
        <w:t>сердечно-сосудистой</w:t>
      </w:r>
      <w:proofErr w:type="gramEnd"/>
      <w:r w:rsidRPr="00787A4D">
        <w:rPr>
          <w:rFonts w:ascii="Times New Roman" w:hAnsi="Times New Roman" w:cs="Times New Roman"/>
        </w:rPr>
        <w:t xml:space="preserve"> патологии. Новые компоненты ренин-</w:t>
      </w:r>
      <w:proofErr w:type="spellStart"/>
      <w:r w:rsidRPr="00787A4D">
        <w:rPr>
          <w:rFonts w:ascii="Times New Roman" w:hAnsi="Times New Roman" w:cs="Times New Roman"/>
        </w:rPr>
        <w:t>ангиотензиновой</w:t>
      </w:r>
      <w:proofErr w:type="spellEnd"/>
      <w:r w:rsidRPr="00787A4D">
        <w:rPr>
          <w:rFonts w:ascii="Times New Roman" w:hAnsi="Times New Roman" w:cs="Times New Roman"/>
        </w:rPr>
        <w:t xml:space="preserve"> системы, роль натрийуретических пептидов.</w:t>
      </w:r>
    </w:p>
    <w:p w:rsidR="008B79F1" w:rsidRPr="00787A4D" w:rsidRDefault="008B79F1" w:rsidP="008B79F1">
      <w:pPr>
        <w:ind w:firstLine="709"/>
        <w:jc w:val="both"/>
        <w:rPr>
          <w:rFonts w:ascii="Times New Roman" w:hAnsi="Times New Roman" w:cs="Times New Roman"/>
        </w:rPr>
      </w:pPr>
      <w:r w:rsidRPr="00787A4D">
        <w:rPr>
          <w:rFonts w:ascii="Times New Roman" w:hAnsi="Times New Roman" w:cs="Times New Roman"/>
          <w:b/>
        </w:rPr>
        <w:t>Патофизиологические механизмы иммунопатологии. Превентивно-</w:t>
      </w:r>
      <w:proofErr w:type="spellStart"/>
      <w:r w:rsidRPr="00787A4D">
        <w:rPr>
          <w:rFonts w:ascii="Times New Roman" w:hAnsi="Times New Roman" w:cs="Times New Roman"/>
          <w:b/>
        </w:rPr>
        <w:t>предективная</w:t>
      </w:r>
      <w:proofErr w:type="spellEnd"/>
      <w:r w:rsidRPr="00787A4D">
        <w:rPr>
          <w:rFonts w:ascii="Times New Roman" w:hAnsi="Times New Roman" w:cs="Times New Roman"/>
          <w:b/>
        </w:rPr>
        <w:t xml:space="preserve"> медицина.</w:t>
      </w:r>
      <w:r w:rsidRPr="00787A4D">
        <w:rPr>
          <w:rFonts w:ascii="Times New Roman" w:hAnsi="Times New Roman" w:cs="Times New Roman"/>
        </w:rPr>
        <w:t xml:space="preserve"> Организация иммунной системы: общие принципы и особенности селекции </w:t>
      </w:r>
      <w:proofErr w:type="spellStart"/>
      <w:r w:rsidRPr="00787A4D">
        <w:rPr>
          <w:rFonts w:ascii="Times New Roman" w:hAnsi="Times New Roman" w:cs="Times New Roman"/>
        </w:rPr>
        <w:t>иммунофармакотерапевтических</w:t>
      </w:r>
      <w:proofErr w:type="spellEnd"/>
      <w:r w:rsidRPr="00787A4D">
        <w:rPr>
          <w:rFonts w:ascii="Times New Roman" w:hAnsi="Times New Roman" w:cs="Times New Roman"/>
        </w:rPr>
        <w:t xml:space="preserve"> мишеней при конструировании лекарственных средств новых поколений. Постинфекционный клинико-иммунологический синдром. </w:t>
      </w:r>
      <w:proofErr w:type="spellStart"/>
      <w:r w:rsidRPr="00787A4D">
        <w:rPr>
          <w:rFonts w:ascii="Times New Roman" w:hAnsi="Times New Roman" w:cs="Times New Roman"/>
        </w:rPr>
        <w:t>Опухоле</w:t>
      </w:r>
      <w:proofErr w:type="spellEnd"/>
      <w:r w:rsidRPr="00787A4D">
        <w:rPr>
          <w:rFonts w:ascii="Times New Roman" w:hAnsi="Times New Roman" w:cs="Times New Roman"/>
        </w:rPr>
        <w:t>-ассоциированный клинико-иммунологический синдром. Современные технологические платформы и методы доклинической и предиктивной диагностики.</w:t>
      </w:r>
    </w:p>
    <w:p w:rsidR="008B79F1" w:rsidRPr="00787A4D" w:rsidRDefault="008B79F1" w:rsidP="008B79F1">
      <w:pPr>
        <w:ind w:firstLine="709"/>
        <w:jc w:val="both"/>
        <w:rPr>
          <w:rFonts w:ascii="Times New Roman" w:hAnsi="Times New Roman" w:cs="Times New Roman"/>
          <w:b/>
        </w:rPr>
      </w:pPr>
      <w:r w:rsidRPr="00787A4D">
        <w:rPr>
          <w:rFonts w:ascii="Times New Roman" w:hAnsi="Times New Roman" w:cs="Times New Roman"/>
          <w:b/>
        </w:rPr>
        <w:t>Патофизиология боли. Неврозы. Психосоматическая патология и теория функциональных систем.</w:t>
      </w:r>
      <w:r w:rsidRPr="00787A4D">
        <w:rPr>
          <w:rFonts w:ascii="Times New Roman" w:hAnsi="Times New Roman" w:cs="Times New Roman"/>
        </w:rPr>
        <w:t xml:space="preserve"> Современные представления о боли. Классификация болевых синдромов. Социальные аспекты боли. Периферические и центральные механизмы </w:t>
      </w:r>
      <w:proofErr w:type="spellStart"/>
      <w:r w:rsidRPr="00787A4D">
        <w:rPr>
          <w:rFonts w:ascii="Times New Roman" w:hAnsi="Times New Roman" w:cs="Times New Roman"/>
        </w:rPr>
        <w:t>ноцицепции</w:t>
      </w:r>
      <w:proofErr w:type="spellEnd"/>
      <w:r w:rsidRPr="00787A4D">
        <w:rPr>
          <w:rFonts w:ascii="Times New Roman" w:hAnsi="Times New Roman" w:cs="Times New Roman"/>
        </w:rPr>
        <w:t xml:space="preserve">. </w:t>
      </w:r>
      <w:proofErr w:type="gramStart"/>
      <w:r w:rsidRPr="00787A4D">
        <w:rPr>
          <w:rFonts w:ascii="Times New Roman" w:hAnsi="Times New Roman" w:cs="Times New Roman"/>
        </w:rPr>
        <w:t>Морфо-функциональная</w:t>
      </w:r>
      <w:proofErr w:type="gramEnd"/>
      <w:r w:rsidRPr="00787A4D">
        <w:rPr>
          <w:rFonts w:ascii="Times New Roman" w:hAnsi="Times New Roman" w:cs="Times New Roman"/>
        </w:rPr>
        <w:t xml:space="preserve"> организация </w:t>
      </w:r>
      <w:proofErr w:type="spellStart"/>
      <w:r w:rsidRPr="00787A4D">
        <w:rPr>
          <w:rFonts w:ascii="Times New Roman" w:hAnsi="Times New Roman" w:cs="Times New Roman"/>
        </w:rPr>
        <w:t>ноцицептивной</w:t>
      </w:r>
      <w:proofErr w:type="spellEnd"/>
      <w:r w:rsidRPr="00787A4D">
        <w:rPr>
          <w:rFonts w:ascii="Times New Roman" w:hAnsi="Times New Roman" w:cs="Times New Roman"/>
        </w:rPr>
        <w:t xml:space="preserve"> и </w:t>
      </w:r>
      <w:proofErr w:type="spellStart"/>
      <w:r w:rsidRPr="00787A4D">
        <w:rPr>
          <w:rFonts w:ascii="Times New Roman" w:hAnsi="Times New Roman" w:cs="Times New Roman"/>
        </w:rPr>
        <w:t>антиноцицептивной</w:t>
      </w:r>
      <w:proofErr w:type="spellEnd"/>
      <w:r w:rsidRPr="00787A4D">
        <w:rPr>
          <w:rFonts w:ascii="Times New Roman" w:hAnsi="Times New Roman" w:cs="Times New Roman"/>
        </w:rPr>
        <w:t xml:space="preserve"> систем мозга. Патофизиологическая классификация болевых синдромов: </w:t>
      </w:r>
      <w:proofErr w:type="spellStart"/>
      <w:r w:rsidRPr="00787A4D">
        <w:rPr>
          <w:rFonts w:ascii="Times New Roman" w:hAnsi="Times New Roman" w:cs="Times New Roman"/>
        </w:rPr>
        <w:t>ноцицептивная</w:t>
      </w:r>
      <w:proofErr w:type="spellEnd"/>
      <w:r w:rsidRPr="00787A4D">
        <w:rPr>
          <w:rFonts w:ascii="Times New Roman" w:hAnsi="Times New Roman" w:cs="Times New Roman"/>
        </w:rPr>
        <w:t xml:space="preserve"> боль, невропатическая боль, психогенная боль. Механизмы </w:t>
      </w:r>
      <w:proofErr w:type="spellStart"/>
      <w:r w:rsidRPr="00787A4D">
        <w:rPr>
          <w:rFonts w:ascii="Times New Roman" w:hAnsi="Times New Roman" w:cs="Times New Roman"/>
        </w:rPr>
        <w:t>хронизации</w:t>
      </w:r>
      <w:proofErr w:type="spellEnd"/>
      <w:r w:rsidRPr="00787A4D">
        <w:rPr>
          <w:rFonts w:ascii="Times New Roman" w:hAnsi="Times New Roman" w:cs="Times New Roman"/>
        </w:rPr>
        <w:t xml:space="preserve"> боли. Психологические аспекты боли. Личностные особенности проявления боли. Психологическое консультирование. Основы психотерапии болевых синдромов. Классификация анальгезирующих средств. Наркотические и ненаркотические анальгетики. Измерение и оценка боли. Обследование пациента, страдающего болью. Невропатические болевые синдромы: механизмы развития, клинические проявления, особенности диагностики и лечения. Головные боли, боли в спине. Боли при онкологических заболеваниях. Классификация, механизмы развития. Принципы диагностики и лечения. Неврозы. Психосоматическая патология. Клиническое значение теории функциональных систем.</w:t>
      </w:r>
    </w:p>
    <w:p w:rsidR="008B79F1" w:rsidRDefault="008B79F1" w:rsidP="008B79F1">
      <w:pPr>
        <w:rPr>
          <w:rFonts w:ascii="Times New Roman" w:hAnsi="Times New Roman" w:cs="Times New Roman"/>
          <w:b/>
        </w:rPr>
      </w:pPr>
    </w:p>
    <w:p w:rsidR="008B79F1" w:rsidRPr="00787A4D" w:rsidRDefault="008B79F1" w:rsidP="008B79F1">
      <w:pPr>
        <w:ind w:firstLine="709"/>
        <w:rPr>
          <w:rFonts w:ascii="Times New Roman" w:hAnsi="Times New Roman" w:cs="Times New Roman"/>
          <w:b/>
        </w:rPr>
      </w:pPr>
      <w:r w:rsidRPr="00787A4D">
        <w:rPr>
          <w:rFonts w:ascii="Times New Roman" w:hAnsi="Times New Roman" w:cs="Times New Roman"/>
          <w:b/>
        </w:rPr>
        <w:t>Учебно-методическая литература (основная)</w:t>
      </w:r>
      <w:r>
        <w:rPr>
          <w:rFonts w:ascii="Times New Roman" w:hAnsi="Times New Roman" w:cs="Times New Roman"/>
          <w:b/>
        </w:rPr>
        <w:t>:</w:t>
      </w:r>
    </w:p>
    <w:p w:rsidR="008B79F1" w:rsidRPr="00890006" w:rsidRDefault="008B79F1" w:rsidP="00A956D8">
      <w:pPr>
        <w:pStyle w:val="ac"/>
        <w:numPr>
          <w:ilvl w:val="0"/>
          <w:numId w:val="24"/>
        </w:numPr>
        <w:autoSpaceDE w:val="0"/>
        <w:autoSpaceDN w:val="0"/>
        <w:adjustRightInd w:val="0"/>
        <w:spacing w:after="0"/>
        <w:jc w:val="both"/>
        <w:rPr>
          <w:rFonts w:ascii="Times New Roman" w:hAnsi="Times New Roman" w:cs="Times New Roman"/>
          <w:b/>
        </w:rPr>
      </w:pPr>
      <w:r w:rsidRPr="00890006">
        <w:rPr>
          <w:rFonts w:ascii="Times New Roman" w:hAnsi="Times New Roman" w:cs="Times New Roman"/>
        </w:rPr>
        <w:t xml:space="preserve">Зайчик А.Ш., Чурилов Л.П. Основы общей патологии. В 2-х частях: учебник. </w:t>
      </w:r>
      <w:proofErr w:type="gramStart"/>
      <w:r w:rsidRPr="00890006">
        <w:rPr>
          <w:rFonts w:ascii="Times New Roman" w:hAnsi="Times New Roman" w:cs="Times New Roman"/>
        </w:rPr>
        <w:t>–С</w:t>
      </w:r>
      <w:proofErr w:type="gramEnd"/>
      <w:r w:rsidRPr="00890006">
        <w:rPr>
          <w:rFonts w:ascii="Times New Roman" w:hAnsi="Times New Roman" w:cs="Times New Roman"/>
        </w:rPr>
        <w:t>Пб: ЭЛБИ-СПб., 2000. – 688 с.;</w:t>
      </w:r>
    </w:p>
    <w:p w:rsidR="008B79F1" w:rsidRPr="00890006" w:rsidRDefault="008B79F1" w:rsidP="00A956D8">
      <w:pPr>
        <w:pStyle w:val="ac"/>
        <w:numPr>
          <w:ilvl w:val="0"/>
          <w:numId w:val="24"/>
        </w:numPr>
        <w:tabs>
          <w:tab w:val="left" w:pos="426"/>
        </w:tabs>
        <w:spacing w:after="0"/>
        <w:jc w:val="both"/>
        <w:rPr>
          <w:rFonts w:ascii="Times New Roman" w:hAnsi="Times New Roman" w:cs="Times New Roman"/>
        </w:rPr>
      </w:pPr>
      <w:r w:rsidRPr="00890006">
        <w:rPr>
          <w:rFonts w:ascii="Times New Roman" w:hAnsi="Times New Roman" w:cs="Times New Roman"/>
        </w:rPr>
        <w:t>Земсков А.М. и др. Руководство по клинической иммунологии для практических врачей. М.: Триада-Х, 2011;</w:t>
      </w:r>
    </w:p>
    <w:p w:rsidR="008B79F1" w:rsidRPr="00890006" w:rsidRDefault="008B79F1" w:rsidP="00A956D8">
      <w:pPr>
        <w:pStyle w:val="ac"/>
        <w:numPr>
          <w:ilvl w:val="0"/>
          <w:numId w:val="24"/>
        </w:numPr>
        <w:tabs>
          <w:tab w:val="left" w:pos="426"/>
        </w:tabs>
        <w:spacing w:after="0"/>
        <w:jc w:val="both"/>
        <w:rPr>
          <w:rFonts w:ascii="Times New Roman" w:hAnsi="Times New Roman" w:cs="Times New Roman"/>
        </w:rPr>
      </w:pPr>
      <w:proofErr w:type="spellStart"/>
      <w:r w:rsidRPr="00890006">
        <w:rPr>
          <w:rFonts w:ascii="Times New Roman" w:hAnsi="Times New Roman" w:cs="Times New Roman"/>
        </w:rPr>
        <w:t>Болевич</w:t>
      </w:r>
      <w:proofErr w:type="spellEnd"/>
      <w:r w:rsidRPr="00890006">
        <w:rPr>
          <w:rFonts w:ascii="Times New Roman" w:hAnsi="Times New Roman" w:cs="Times New Roman"/>
        </w:rPr>
        <w:t xml:space="preserve"> С.Б., </w:t>
      </w:r>
      <w:proofErr w:type="spellStart"/>
      <w:r w:rsidRPr="00890006">
        <w:rPr>
          <w:rFonts w:ascii="Times New Roman" w:hAnsi="Times New Roman" w:cs="Times New Roman"/>
        </w:rPr>
        <w:t>Войнов</w:t>
      </w:r>
      <w:proofErr w:type="spellEnd"/>
      <w:r w:rsidRPr="00890006">
        <w:rPr>
          <w:rFonts w:ascii="Times New Roman" w:hAnsi="Times New Roman" w:cs="Times New Roman"/>
        </w:rPr>
        <w:t xml:space="preserve"> В.А. Молекулярные механизмы в патологии человека. М.: МИА, 2012. – 206 с.;</w:t>
      </w:r>
    </w:p>
    <w:p w:rsidR="008B79F1" w:rsidRPr="00890006" w:rsidRDefault="008B79F1" w:rsidP="00A956D8">
      <w:pPr>
        <w:pStyle w:val="ac"/>
        <w:numPr>
          <w:ilvl w:val="0"/>
          <w:numId w:val="24"/>
        </w:numPr>
        <w:tabs>
          <w:tab w:val="left" w:pos="426"/>
        </w:tabs>
        <w:spacing w:after="0"/>
        <w:jc w:val="both"/>
        <w:rPr>
          <w:rFonts w:ascii="Times New Roman" w:hAnsi="Times New Roman" w:cs="Times New Roman"/>
        </w:rPr>
      </w:pPr>
      <w:r w:rsidRPr="00890006">
        <w:rPr>
          <w:rFonts w:ascii="Times New Roman" w:hAnsi="Times New Roman" w:cs="Times New Roman"/>
        </w:rPr>
        <w:t xml:space="preserve">Боль. Практическое руководство для врачей. Под ред. </w:t>
      </w:r>
      <w:proofErr w:type="spellStart"/>
      <w:r w:rsidRPr="00890006">
        <w:rPr>
          <w:rFonts w:ascii="Times New Roman" w:hAnsi="Times New Roman" w:cs="Times New Roman"/>
        </w:rPr>
        <w:t>Яхно</w:t>
      </w:r>
      <w:proofErr w:type="spellEnd"/>
      <w:r w:rsidRPr="00890006">
        <w:rPr>
          <w:rFonts w:ascii="Times New Roman" w:hAnsi="Times New Roman" w:cs="Times New Roman"/>
        </w:rPr>
        <w:t xml:space="preserve"> Н.Н., Кукушкина М.Л. М.: РАМН, 2011. – 512 с.;</w:t>
      </w:r>
    </w:p>
    <w:p w:rsidR="008B79F1" w:rsidRPr="00890006" w:rsidRDefault="008B79F1" w:rsidP="00A956D8">
      <w:pPr>
        <w:pStyle w:val="ac"/>
        <w:numPr>
          <w:ilvl w:val="0"/>
          <w:numId w:val="24"/>
        </w:numPr>
        <w:autoSpaceDE w:val="0"/>
        <w:autoSpaceDN w:val="0"/>
        <w:adjustRightInd w:val="0"/>
        <w:spacing w:after="0"/>
        <w:jc w:val="both"/>
        <w:rPr>
          <w:rFonts w:ascii="Times New Roman" w:hAnsi="Times New Roman" w:cs="Times New Roman"/>
        </w:rPr>
      </w:pPr>
      <w:r w:rsidRPr="00890006">
        <w:rPr>
          <w:rFonts w:ascii="Times New Roman" w:hAnsi="Times New Roman" w:cs="Times New Roman"/>
        </w:rPr>
        <w:t xml:space="preserve">Частная патология: </w:t>
      </w:r>
      <w:proofErr w:type="spellStart"/>
      <w:r w:rsidRPr="00890006">
        <w:rPr>
          <w:rFonts w:ascii="Times New Roman" w:hAnsi="Times New Roman" w:cs="Times New Roman"/>
        </w:rPr>
        <w:t>учебн</w:t>
      </w:r>
      <w:proofErr w:type="spellEnd"/>
      <w:r w:rsidRPr="00890006">
        <w:rPr>
          <w:rFonts w:ascii="Times New Roman" w:hAnsi="Times New Roman" w:cs="Times New Roman"/>
        </w:rPr>
        <w:t>. пособие</w:t>
      </w:r>
      <w:proofErr w:type="gramStart"/>
      <w:r w:rsidRPr="00890006">
        <w:rPr>
          <w:rFonts w:ascii="Times New Roman" w:hAnsi="Times New Roman" w:cs="Times New Roman"/>
        </w:rPr>
        <w:t xml:space="preserve"> / П</w:t>
      </w:r>
      <w:proofErr w:type="gramEnd"/>
      <w:r w:rsidRPr="00890006">
        <w:rPr>
          <w:rFonts w:ascii="Times New Roman" w:hAnsi="Times New Roman" w:cs="Times New Roman"/>
        </w:rPr>
        <w:t>од ред. С.Н. Попова. – М.: Академия, 2004 с. – 255 с., ил.</w:t>
      </w:r>
    </w:p>
    <w:p w:rsidR="008B79F1" w:rsidRDefault="008B79F1" w:rsidP="008B79F1">
      <w:pPr>
        <w:tabs>
          <w:tab w:val="left" w:pos="426"/>
        </w:tabs>
        <w:ind w:firstLine="425"/>
        <w:rPr>
          <w:rFonts w:ascii="Times New Roman" w:hAnsi="Times New Roman" w:cs="Times New Roman"/>
          <w:b/>
        </w:rPr>
      </w:pPr>
    </w:p>
    <w:p w:rsidR="008B79F1" w:rsidRPr="00787A4D" w:rsidRDefault="008B79F1" w:rsidP="008B79F1">
      <w:pPr>
        <w:tabs>
          <w:tab w:val="left" w:pos="426"/>
        </w:tabs>
        <w:ind w:firstLine="425"/>
        <w:rPr>
          <w:rFonts w:ascii="Times New Roman" w:hAnsi="Times New Roman" w:cs="Times New Roman"/>
          <w:b/>
        </w:rPr>
      </w:pPr>
      <w:r w:rsidRPr="00787A4D">
        <w:rPr>
          <w:rFonts w:ascii="Times New Roman" w:hAnsi="Times New Roman" w:cs="Times New Roman"/>
          <w:b/>
        </w:rPr>
        <w:t>Дополнительная литература</w:t>
      </w:r>
      <w:r>
        <w:rPr>
          <w:rFonts w:ascii="Times New Roman" w:hAnsi="Times New Roman" w:cs="Times New Roman"/>
          <w:b/>
        </w:rPr>
        <w:t>:</w:t>
      </w:r>
    </w:p>
    <w:p w:rsidR="008B79F1" w:rsidRPr="00890006" w:rsidRDefault="008B79F1" w:rsidP="00A956D8">
      <w:pPr>
        <w:pStyle w:val="ac"/>
        <w:numPr>
          <w:ilvl w:val="0"/>
          <w:numId w:val="25"/>
        </w:numPr>
        <w:tabs>
          <w:tab w:val="left" w:pos="426"/>
        </w:tabs>
        <w:spacing w:after="0"/>
        <w:jc w:val="both"/>
        <w:rPr>
          <w:rFonts w:ascii="Times New Roman" w:hAnsi="Times New Roman" w:cs="Times New Roman"/>
        </w:rPr>
      </w:pPr>
      <w:proofErr w:type="spellStart"/>
      <w:r w:rsidRPr="00890006">
        <w:rPr>
          <w:rFonts w:ascii="Times New Roman" w:hAnsi="Times New Roman" w:cs="Times New Roman"/>
        </w:rPr>
        <w:lastRenderedPageBreak/>
        <w:t>Койко</w:t>
      </w:r>
      <w:proofErr w:type="spellEnd"/>
      <w:r w:rsidRPr="00890006">
        <w:rPr>
          <w:rFonts w:ascii="Times New Roman" w:hAnsi="Times New Roman" w:cs="Times New Roman"/>
        </w:rPr>
        <w:t xml:space="preserve"> Р., </w:t>
      </w:r>
      <w:proofErr w:type="spellStart"/>
      <w:r w:rsidRPr="00890006">
        <w:rPr>
          <w:rFonts w:ascii="Times New Roman" w:hAnsi="Times New Roman" w:cs="Times New Roman"/>
        </w:rPr>
        <w:t>Саншайн</w:t>
      </w:r>
      <w:proofErr w:type="spellEnd"/>
      <w:r w:rsidRPr="00890006">
        <w:rPr>
          <w:rFonts w:ascii="Times New Roman" w:hAnsi="Times New Roman" w:cs="Times New Roman"/>
        </w:rPr>
        <w:t xml:space="preserve"> Д., </w:t>
      </w:r>
      <w:proofErr w:type="spellStart"/>
      <w:r w:rsidRPr="00890006">
        <w:rPr>
          <w:rFonts w:ascii="Times New Roman" w:hAnsi="Times New Roman" w:cs="Times New Roman"/>
        </w:rPr>
        <w:t>Бенджамини</w:t>
      </w:r>
      <w:proofErr w:type="spellEnd"/>
      <w:r w:rsidRPr="00890006">
        <w:rPr>
          <w:rFonts w:ascii="Times New Roman" w:hAnsi="Times New Roman" w:cs="Times New Roman"/>
        </w:rPr>
        <w:t xml:space="preserve"> Э. Иммунология. Учебное пособие для системы послевузовского образования врачей. Пер. с англ. под ред. Н.Б. Серебряной. М.: Академия, 2008. – 365 с.;</w:t>
      </w:r>
    </w:p>
    <w:p w:rsidR="008B79F1" w:rsidRPr="00890006" w:rsidRDefault="008B79F1" w:rsidP="00A956D8">
      <w:pPr>
        <w:pStyle w:val="ac"/>
        <w:numPr>
          <w:ilvl w:val="0"/>
          <w:numId w:val="25"/>
        </w:numPr>
        <w:tabs>
          <w:tab w:val="left" w:pos="426"/>
        </w:tabs>
        <w:spacing w:after="0"/>
        <w:jc w:val="both"/>
        <w:rPr>
          <w:rFonts w:ascii="Times New Roman" w:hAnsi="Times New Roman" w:cs="Times New Roman"/>
        </w:rPr>
      </w:pPr>
      <w:r w:rsidRPr="00890006">
        <w:rPr>
          <w:rFonts w:ascii="Times New Roman" w:hAnsi="Times New Roman" w:cs="Times New Roman"/>
        </w:rPr>
        <w:t xml:space="preserve">Диагностика и лечение боли. Под ред. Ван </w:t>
      </w:r>
      <w:proofErr w:type="spellStart"/>
      <w:r w:rsidRPr="00890006">
        <w:rPr>
          <w:rFonts w:ascii="Times New Roman" w:hAnsi="Times New Roman" w:cs="Times New Roman"/>
        </w:rPr>
        <w:t>Роенн</w:t>
      </w:r>
      <w:proofErr w:type="spellEnd"/>
      <w:proofErr w:type="gramStart"/>
      <w:r w:rsidRPr="00890006">
        <w:rPr>
          <w:rFonts w:ascii="Times New Roman" w:hAnsi="Times New Roman" w:cs="Times New Roman"/>
        </w:rPr>
        <w:t xml:space="preserve"> </w:t>
      </w:r>
      <w:proofErr w:type="spellStart"/>
      <w:r w:rsidRPr="00890006">
        <w:rPr>
          <w:rFonts w:ascii="Times New Roman" w:hAnsi="Times New Roman" w:cs="Times New Roman"/>
        </w:rPr>
        <w:t>Д</w:t>
      </w:r>
      <w:proofErr w:type="gramEnd"/>
      <w:r w:rsidRPr="00890006">
        <w:rPr>
          <w:rFonts w:ascii="Times New Roman" w:hAnsi="Times New Roman" w:cs="Times New Roman"/>
        </w:rPr>
        <w:t>ж.Х</w:t>
      </w:r>
      <w:proofErr w:type="spellEnd"/>
      <w:r w:rsidRPr="00890006">
        <w:rPr>
          <w:rFonts w:ascii="Times New Roman" w:hAnsi="Times New Roman" w:cs="Times New Roman"/>
        </w:rPr>
        <w:t xml:space="preserve">., </w:t>
      </w:r>
      <w:proofErr w:type="spellStart"/>
      <w:r w:rsidRPr="00890006">
        <w:rPr>
          <w:rFonts w:ascii="Times New Roman" w:hAnsi="Times New Roman" w:cs="Times New Roman"/>
        </w:rPr>
        <w:t>Пэйс</w:t>
      </w:r>
      <w:proofErr w:type="spellEnd"/>
      <w:r w:rsidRPr="00890006">
        <w:rPr>
          <w:rFonts w:ascii="Times New Roman" w:hAnsi="Times New Roman" w:cs="Times New Roman"/>
        </w:rPr>
        <w:t xml:space="preserve"> </w:t>
      </w:r>
      <w:proofErr w:type="spellStart"/>
      <w:r w:rsidRPr="00890006">
        <w:rPr>
          <w:rFonts w:ascii="Times New Roman" w:hAnsi="Times New Roman" w:cs="Times New Roman"/>
        </w:rPr>
        <w:t>Дж.А</w:t>
      </w:r>
      <w:proofErr w:type="spellEnd"/>
      <w:r w:rsidRPr="00890006">
        <w:rPr>
          <w:rFonts w:ascii="Times New Roman" w:hAnsi="Times New Roman" w:cs="Times New Roman"/>
        </w:rPr>
        <w:t xml:space="preserve">., </w:t>
      </w:r>
      <w:proofErr w:type="spellStart"/>
      <w:r w:rsidRPr="00890006">
        <w:rPr>
          <w:rFonts w:ascii="Times New Roman" w:hAnsi="Times New Roman" w:cs="Times New Roman"/>
        </w:rPr>
        <w:t>Преодер</w:t>
      </w:r>
      <w:proofErr w:type="spellEnd"/>
      <w:r w:rsidRPr="00890006">
        <w:rPr>
          <w:rFonts w:ascii="Times New Roman" w:hAnsi="Times New Roman" w:cs="Times New Roman"/>
        </w:rPr>
        <w:t xml:space="preserve"> М.И. М.: БИНОМ, 2012.</w:t>
      </w:r>
    </w:p>
    <w:p w:rsidR="008B79F1" w:rsidRDefault="008B79F1" w:rsidP="008B79F1">
      <w:pPr>
        <w:ind w:firstLine="709"/>
        <w:rPr>
          <w:rFonts w:ascii="Times New Roman" w:hAnsi="Times New Roman" w:cs="Times New Roman"/>
          <w:b/>
        </w:rPr>
      </w:pPr>
    </w:p>
    <w:p w:rsidR="008B79F1" w:rsidRPr="00787A4D" w:rsidRDefault="008B79F1" w:rsidP="008B79F1">
      <w:pPr>
        <w:ind w:firstLine="709"/>
        <w:rPr>
          <w:rFonts w:ascii="Times New Roman" w:hAnsi="Times New Roman" w:cs="Times New Roman"/>
          <w:b/>
        </w:rPr>
      </w:pPr>
      <w:r w:rsidRPr="00787A4D">
        <w:rPr>
          <w:rFonts w:ascii="Times New Roman" w:hAnsi="Times New Roman" w:cs="Times New Roman"/>
          <w:b/>
        </w:rPr>
        <w:t>Электронные образовательные ресурсы</w:t>
      </w:r>
      <w:r>
        <w:rPr>
          <w:rFonts w:ascii="Times New Roman" w:hAnsi="Times New Roman" w:cs="Times New Roman"/>
          <w:b/>
        </w:rPr>
        <w:t>:</w:t>
      </w:r>
    </w:p>
    <w:p w:rsidR="008B79F1" w:rsidRPr="00890006" w:rsidRDefault="008B79F1" w:rsidP="00A956D8">
      <w:pPr>
        <w:pStyle w:val="ac"/>
        <w:numPr>
          <w:ilvl w:val="0"/>
          <w:numId w:val="26"/>
        </w:numPr>
        <w:tabs>
          <w:tab w:val="left" w:pos="284"/>
        </w:tabs>
        <w:spacing w:after="0"/>
        <w:jc w:val="both"/>
        <w:rPr>
          <w:rFonts w:ascii="Times New Roman" w:hAnsi="Times New Roman" w:cs="Times New Roman"/>
        </w:rPr>
      </w:pPr>
      <w:hyperlink r:id="rId19" w:history="1">
        <w:r w:rsidRPr="00890006">
          <w:rPr>
            <w:rStyle w:val="afb"/>
            <w:rFonts w:ascii="Times New Roman" w:hAnsi="Times New Roman" w:cs="Times New Roman"/>
            <w:color w:val="auto"/>
          </w:rPr>
          <w:t>http://</w:t>
        </w:r>
        <w:r w:rsidRPr="00890006">
          <w:rPr>
            <w:rStyle w:val="afb"/>
            <w:rFonts w:ascii="Times New Roman" w:hAnsi="Times New Roman" w:cs="Times New Roman"/>
            <w:color w:val="auto"/>
            <w:lang w:val="en-US"/>
          </w:rPr>
          <w:t>www</w:t>
        </w:r>
        <w:r w:rsidRPr="00890006">
          <w:rPr>
            <w:rStyle w:val="afb"/>
            <w:rFonts w:ascii="Times New Roman" w:hAnsi="Times New Roman" w:cs="Times New Roman"/>
            <w:color w:val="auto"/>
          </w:rPr>
          <w:t>.vrachirf.ru/</w:t>
        </w:r>
        <w:proofErr w:type="spellStart"/>
        <w:r w:rsidRPr="00890006">
          <w:rPr>
            <w:rStyle w:val="afb"/>
            <w:rFonts w:ascii="Times New Roman" w:hAnsi="Times New Roman" w:cs="Times New Roman"/>
            <w:color w:val="auto"/>
          </w:rPr>
          <w:t>company-announce-single</w:t>
        </w:r>
        <w:proofErr w:type="spellEnd"/>
      </w:hyperlink>
      <w:r w:rsidRPr="00890006">
        <w:rPr>
          <w:rStyle w:val="afb"/>
          <w:rFonts w:ascii="Times New Roman" w:hAnsi="Times New Roman" w:cs="Times New Roman"/>
          <w:color w:val="auto"/>
        </w:rPr>
        <w:t>;</w:t>
      </w:r>
      <w:r w:rsidRPr="00890006">
        <w:rPr>
          <w:rFonts w:ascii="Times New Roman" w:hAnsi="Times New Roman" w:cs="Times New Roman"/>
        </w:rPr>
        <w:t xml:space="preserve"> </w:t>
      </w:r>
    </w:p>
    <w:p w:rsidR="008B79F1" w:rsidRPr="00890006" w:rsidRDefault="008B79F1" w:rsidP="00A956D8">
      <w:pPr>
        <w:pStyle w:val="ac"/>
        <w:numPr>
          <w:ilvl w:val="0"/>
          <w:numId w:val="26"/>
        </w:numPr>
        <w:tabs>
          <w:tab w:val="left" w:pos="284"/>
        </w:tabs>
        <w:spacing w:after="0"/>
        <w:jc w:val="both"/>
        <w:rPr>
          <w:rFonts w:ascii="Times New Roman" w:hAnsi="Times New Roman" w:cs="Times New Roman"/>
        </w:rPr>
      </w:pPr>
      <w:r w:rsidRPr="00890006">
        <w:rPr>
          <w:rFonts w:ascii="Times New Roman" w:hAnsi="Times New Roman" w:cs="Times New Roman"/>
        </w:rPr>
        <w:t>Общероссийская социальная сеть «Врачи РФ»;</w:t>
      </w:r>
    </w:p>
    <w:p w:rsidR="008B79F1" w:rsidRPr="00890006" w:rsidRDefault="008B79F1" w:rsidP="00A956D8">
      <w:pPr>
        <w:pStyle w:val="ac"/>
        <w:numPr>
          <w:ilvl w:val="0"/>
          <w:numId w:val="26"/>
        </w:numPr>
        <w:tabs>
          <w:tab w:val="left" w:pos="284"/>
        </w:tabs>
        <w:spacing w:after="0"/>
        <w:jc w:val="both"/>
        <w:rPr>
          <w:rFonts w:ascii="Times New Roman" w:hAnsi="Times New Roman" w:cs="Times New Roman"/>
        </w:rPr>
      </w:pPr>
      <w:r w:rsidRPr="00890006">
        <w:rPr>
          <w:rFonts w:ascii="Times New Roman" w:hAnsi="Times New Roman" w:cs="Times New Roman"/>
          <w:lang w:val="en-US"/>
        </w:rPr>
        <w:t>www.znanium.ru</w:t>
      </w:r>
      <w:r w:rsidRPr="00890006">
        <w:rPr>
          <w:rFonts w:ascii="Times New Roman" w:hAnsi="Times New Roman" w:cs="Times New Roman"/>
        </w:rPr>
        <w:t>.</w:t>
      </w:r>
    </w:p>
    <w:p w:rsidR="008B79F1" w:rsidRDefault="008B79F1" w:rsidP="008B79F1">
      <w:pPr>
        <w:autoSpaceDE w:val="0"/>
        <w:autoSpaceDN w:val="0"/>
        <w:adjustRightInd w:val="0"/>
        <w:jc w:val="both"/>
        <w:rPr>
          <w:rFonts w:ascii="Times New Roman" w:hAnsi="Times New Roman" w:cs="Times New Roman"/>
          <w:b/>
        </w:rPr>
      </w:pPr>
    </w:p>
    <w:p w:rsidR="008B79F1" w:rsidRPr="00915710" w:rsidRDefault="008B79F1" w:rsidP="008B79F1">
      <w:pPr>
        <w:autoSpaceDE w:val="0"/>
        <w:autoSpaceDN w:val="0"/>
        <w:adjustRightInd w:val="0"/>
        <w:ind w:firstLine="709"/>
        <w:jc w:val="both"/>
        <w:rPr>
          <w:rFonts w:ascii="Times New Roman" w:hAnsi="Times New Roman" w:cs="Times New Roman"/>
          <w:b/>
        </w:rPr>
      </w:pPr>
      <w:r w:rsidRPr="00915710">
        <w:rPr>
          <w:rFonts w:ascii="Times New Roman" w:hAnsi="Times New Roman" w:cs="Times New Roman"/>
          <w:b/>
        </w:rPr>
        <w:t>Условия освоения дисциплины (модуля) для лиц с ограниченными возможностями</w:t>
      </w:r>
      <w:r>
        <w:rPr>
          <w:rFonts w:ascii="Times New Roman" w:hAnsi="Times New Roman" w:cs="Times New Roman"/>
          <w:b/>
        </w:rPr>
        <w:t>.</w:t>
      </w:r>
    </w:p>
    <w:p w:rsidR="008B79F1" w:rsidRPr="006068A5" w:rsidRDefault="008B79F1" w:rsidP="008B79F1">
      <w:pPr>
        <w:autoSpaceDE w:val="0"/>
        <w:autoSpaceDN w:val="0"/>
        <w:adjustRightInd w:val="0"/>
        <w:ind w:firstLine="709"/>
        <w:jc w:val="both"/>
        <w:rPr>
          <w:rFonts w:ascii="Times New Roman" w:hAnsi="Times New Roman" w:cs="Times New Roman"/>
          <w:b/>
        </w:rPr>
      </w:pPr>
      <w:r w:rsidRPr="00915710">
        <w:rPr>
          <w:rFonts w:ascii="Times New Roman" w:hAnsi="Times New Roman" w:cs="Times New Roman"/>
        </w:rPr>
        <w:t xml:space="preserve">Оборудован компьютерный класс с рабочими местами для обучающихся с нарушениями опорно-двигательного аппарата, </w:t>
      </w:r>
      <w:proofErr w:type="gramStart"/>
      <w:r w:rsidRPr="00915710">
        <w:rPr>
          <w:rFonts w:ascii="Times New Roman" w:hAnsi="Times New Roman" w:cs="Times New Roman"/>
        </w:rPr>
        <w:t>обучающимся</w:t>
      </w:r>
      <w:proofErr w:type="gramEnd"/>
      <w:r w:rsidRPr="00915710">
        <w:rPr>
          <w:rFonts w:ascii="Times New Roman" w:hAnsi="Times New Roman" w:cs="Times New Roman"/>
        </w:rPr>
        <w:t xml:space="preserve"> предоставляются учетные записи для работы на автоматизированных рабочих местах и входа в сеть Интернет. Заключен договор с </w:t>
      </w:r>
      <w:proofErr w:type="spellStart"/>
      <w:r w:rsidRPr="00915710">
        <w:rPr>
          <w:rFonts w:ascii="Times New Roman" w:hAnsi="Times New Roman" w:cs="Times New Roman"/>
        </w:rPr>
        <w:t>вебинарной</w:t>
      </w:r>
      <w:proofErr w:type="spellEnd"/>
      <w:r w:rsidRPr="00915710">
        <w:rPr>
          <w:rFonts w:ascii="Times New Roman" w:hAnsi="Times New Roman" w:cs="Times New Roman"/>
        </w:rPr>
        <w:t xml:space="preserve">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w:t>
      </w:r>
      <w:proofErr w:type="gramStart"/>
      <w:r w:rsidRPr="00915710">
        <w:rPr>
          <w:rFonts w:ascii="Times New Roman" w:hAnsi="Times New Roman" w:cs="Times New Roman"/>
        </w:rPr>
        <w:t>обучающегося</w:t>
      </w:r>
      <w:proofErr w:type="gramEnd"/>
      <w:r w:rsidRPr="00915710">
        <w:rPr>
          <w:rFonts w:ascii="Times New Roman" w:hAnsi="Times New Roman" w:cs="Times New Roman"/>
        </w:rPr>
        <w:t>).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8B79F1" w:rsidRDefault="008B79F1" w:rsidP="008B79F1">
      <w:pPr>
        <w:jc w:val="both"/>
        <w:rPr>
          <w:rFonts w:ascii="Times New Roman" w:hAnsi="Times New Roman" w:cs="Times New Roman"/>
        </w:rPr>
      </w:pPr>
    </w:p>
    <w:p w:rsidR="008B79F1" w:rsidRDefault="008B79F1" w:rsidP="008B79F1">
      <w:pPr>
        <w:autoSpaceDE w:val="0"/>
        <w:autoSpaceDN w:val="0"/>
        <w:adjustRightInd w:val="0"/>
        <w:ind w:firstLine="709"/>
        <w:jc w:val="both"/>
        <w:rPr>
          <w:rFonts w:ascii="Times New Roman" w:hAnsi="Times New Roman" w:cs="Times New Roman"/>
          <w:b/>
          <w:u w:val="single"/>
        </w:rPr>
      </w:pPr>
      <w:r w:rsidRPr="00646443">
        <w:rPr>
          <w:rFonts w:ascii="Times New Roman" w:hAnsi="Times New Roman" w:cs="Times New Roman"/>
          <w:b/>
          <w:u w:val="single"/>
        </w:rPr>
        <w:t>Рабочая программа дисцип</w:t>
      </w:r>
      <w:r>
        <w:rPr>
          <w:rFonts w:ascii="Times New Roman" w:hAnsi="Times New Roman" w:cs="Times New Roman"/>
          <w:b/>
          <w:u w:val="single"/>
        </w:rPr>
        <w:t>лины Б</w:t>
      </w:r>
      <w:proofErr w:type="gramStart"/>
      <w:r>
        <w:rPr>
          <w:rFonts w:ascii="Times New Roman" w:hAnsi="Times New Roman" w:cs="Times New Roman"/>
          <w:b/>
          <w:u w:val="single"/>
        </w:rPr>
        <w:t>1</w:t>
      </w:r>
      <w:proofErr w:type="gramEnd"/>
      <w:r>
        <w:rPr>
          <w:rFonts w:ascii="Times New Roman" w:hAnsi="Times New Roman" w:cs="Times New Roman"/>
          <w:b/>
          <w:u w:val="single"/>
        </w:rPr>
        <w:t>.Б6 «Общая психопатология. Частная психиатрия</w:t>
      </w:r>
      <w:r w:rsidRPr="00646443">
        <w:rPr>
          <w:rFonts w:ascii="Times New Roman" w:hAnsi="Times New Roman" w:cs="Times New Roman"/>
          <w:b/>
          <w:u w:val="single"/>
        </w:rPr>
        <w:t>»</w:t>
      </w:r>
      <w:r>
        <w:rPr>
          <w:rFonts w:ascii="Times New Roman" w:hAnsi="Times New Roman" w:cs="Times New Roman"/>
          <w:b/>
          <w:u w:val="single"/>
        </w:rPr>
        <w:t>.</w:t>
      </w:r>
    </w:p>
    <w:p w:rsidR="008B79F1" w:rsidRPr="008A5180" w:rsidRDefault="008B79F1" w:rsidP="008B79F1">
      <w:pPr>
        <w:autoSpaceDE w:val="0"/>
        <w:autoSpaceDN w:val="0"/>
        <w:adjustRightInd w:val="0"/>
        <w:ind w:firstLine="709"/>
        <w:rPr>
          <w:rFonts w:ascii="Times New Roman" w:hAnsi="Times New Roman" w:cs="Times New Roman"/>
          <w:b/>
        </w:rPr>
      </w:pPr>
      <w:r w:rsidRPr="008A5180">
        <w:rPr>
          <w:rFonts w:ascii="Times New Roman" w:hAnsi="Times New Roman" w:cs="Times New Roman"/>
          <w:b/>
          <w:bCs/>
        </w:rPr>
        <w:t>Общая трудоемкость дисциплины</w:t>
      </w:r>
      <w:r>
        <w:rPr>
          <w:rFonts w:ascii="Times New Roman" w:hAnsi="Times New Roman" w:cs="Times New Roman"/>
          <w:b/>
          <w:bCs/>
        </w:rPr>
        <w:t>.</w:t>
      </w:r>
    </w:p>
    <w:p w:rsidR="008B79F1" w:rsidRPr="008A5180" w:rsidRDefault="008B79F1" w:rsidP="008B79F1">
      <w:pPr>
        <w:ind w:firstLine="709"/>
        <w:jc w:val="both"/>
        <w:rPr>
          <w:rFonts w:ascii="Times New Roman" w:hAnsi="Times New Roman" w:cs="Times New Roman"/>
        </w:rPr>
      </w:pPr>
      <w:r w:rsidRPr="008A5180">
        <w:rPr>
          <w:rFonts w:ascii="Times New Roman" w:hAnsi="Times New Roman" w:cs="Times New Roman"/>
        </w:rPr>
        <w:t xml:space="preserve">Общая трудоемкость теоретической подготовки составляет </w:t>
      </w:r>
      <w:r>
        <w:rPr>
          <w:rFonts w:ascii="Times New Roman" w:hAnsi="Times New Roman" w:cs="Times New Roman"/>
          <w:b/>
        </w:rPr>
        <w:t>4</w:t>
      </w:r>
      <w:r w:rsidRPr="008A5180">
        <w:rPr>
          <w:rFonts w:ascii="Times New Roman" w:hAnsi="Times New Roman" w:cs="Times New Roman"/>
          <w:b/>
        </w:rPr>
        <w:t xml:space="preserve"> зачетные единицы</w:t>
      </w:r>
      <w:r w:rsidRPr="008A5180">
        <w:rPr>
          <w:rFonts w:ascii="Times New Roman" w:hAnsi="Times New Roman" w:cs="Times New Roman"/>
        </w:rPr>
        <w:t xml:space="preserve"> или </w:t>
      </w:r>
      <w:r>
        <w:rPr>
          <w:rFonts w:ascii="Times New Roman" w:hAnsi="Times New Roman" w:cs="Times New Roman"/>
          <w:b/>
        </w:rPr>
        <w:t>144</w:t>
      </w:r>
      <w:r w:rsidRPr="008A5180">
        <w:rPr>
          <w:rFonts w:ascii="Times New Roman" w:hAnsi="Times New Roman" w:cs="Times New Roman"/>
          <w:b/>
        </w:rPr>
        <w:t xml:space="preserve"> академических часов</w:t>
      </w:r>
      <w:r w:rsidRPr="008A5180">
        <w:rPr>
          <w:rFonts w:ascii="Times New Roman" w:hAnsi="Times New Roman" w:cs="Times New Roman"/>
        </w:rPr>
        <w:t xml:space="preserve">; режим занятий </w:t>
      </w:r>
      <w:r w:rsidRPr="008A5180">
        <w:rPr>
          <w:rFonts w:ascii="Times New Roman" w:hAnsi="Times New Roman" w:cs="Times New Roman"/>
          <w:bCs/>
        </w:rPr>
        <w:t xml:space="preserve">– </w:t>
      </w:r>
      <w:r w:rsidRPr="008A5180">
        <w:rPr>
          <w:rFonts w:ascii="Times New Roman" w:hAnsi="Times New Roman" w:cs="Times New Roman"/>
          <w:b/>
        </w:rPr>
        <w:t>9 академических часов в день</w:t>
      </w:r>
      <w:r w:rsidRPr="008A5180">
        <w:rPr>
          <w:rFonts w:ascii="Times New Roman" w:hAnsi="Times New Roman" w:cs="Times New Roman"/>
        </w:rPr>
        <w:t>, из них 6 академических часов – аудиторная работа, 3 академических часа – самостоятельная работа. Формы контроля теоретической подготовки</w:t>
      </w:r>
      <w:r w:rsidRPr="008A5180">
        <w:rPr>
          <w:rFonts w:ascii="Times New Roman" w:hAnsi="Times New Roman" w:cs="Times New Roman"/>
          <w:b/>
        </w:rPr>
        <w:t xml:space="preserve"> – </w:t>
      </w:r>
      <w:r w:rsidRPr="008A5180">
        <w:rPr>
          <w:rFonts w:ascii="Times New Roman" w:hAnsi="Times New Roman" w:cs="Times New Roman"/>
        </w:rPr>
        <w:t>промежуточная аттестация (по итогам семестра), зачет.</w:t>
      </w:r>
    </w:p>
    <w:p w:rsidR="008B79F1" w:rsidRDefault="008B79F1" w:rsidP="008B79F1">
      <w:pPr>
        <w:autoSpaceDE w:val="0"/>
        <w:autoSpaceDN w:val="0"/>
        <w:adjustRightInd w:val="0"/>
        <w:ind w:firstLine="709"/>
        <w:rPr>
          <w:rFonts w:ascii="Times New Roman" w:hAnsi="Times New Roman" w:cs="Times New Roman"/>
          <w:bCs/>
        </w:rPr>
      </w:pPr>
      <w:r>
        <w:rPr>
          <w:rFonts w:ascii="Times New Roman" w:hAnsi="Times New Roman" w:cs="Times New Roman"/>
          <w:b/>
          <w:bCs/>
        </w:rPr>
        <w:t xml:space="preserve">Цели: получение </w:t>
      </w:r>
      <w:r w:rsidRPr="00DC6718">
        <w:rPr>
          <w:rFonts w:ascii="Times New Roman" w:hAnsi="Times New Roman" w:cs="Times New Roman"/>
          <w:bCs/>
        </w:rPr>
        <w:t xml:space="preserve">базовых знаний в области психиатрии </w:t>
      </w:r>
      <w:r>
        <w:rPr>
          <w:rFonts w:ascii="Times New Roman" w:hAnsi="Times New Roman" w:cs="Times New Roman"/>
          <w:bCs/>
        </w:rPr>
        <w:t>врачо</w:t>
      </w:r>
      <w:r w:rsidRPr="00DC6718">
        <w:rPr>
          <w:rFonts w:ascii="Times New Roman" w:hAnsi="Times New Roman" w:cs="Times New Roman"/>
          <w:bCs/>
        </w:rPr>
        <w:t>м-психотерапевтом</w:t>
      </w:r>
      <w:r>
        <w:rPr>
          <w:rFonts w:ascii="Times New Roman" w:hAnsi="Times New Roman" w:cs="Times New Roman"/>
          <w:bCs/>
        </w:rPr>
        <w:t>.</w:t>
      </w:r>
    </w:p>
    <w:p w:rsidR="008B79F1" w:rsidRDefault="008B79F1" w:rsidP="008B79F1">
      <w:pPr>
        <w:autoSpaceDE w:val="0"/>
        <w:autoSpaceDN w:val="0"/>
        <w:adjustRightInd w:val="0"/>
        <w:ind w:firstLine="709"/>
        <w:rPr>
          <w:rFonts w:ascii="Times New Roman" w:hAnsi="Times New Roman" w:cs="Times New Roman"/>
          <w:b/>
          <w:bCs/>
        </w:rPr>
      </w:pPr>
    </w:p>
    <w:p w:rsidR="008B79F1" w:rsidRDefault="008B79F1" w:rsidP="008B79F1">
      <w:pPr>
        <w:autoSpaceDE w:val="0"/>
        <w:autoSpaceDN w:val="0"/>
        <w:adjustRightInd w:val="0"/>
        <w:ind w:firstLine="709"/>
        <w:rPr>
          <w:rFonts w:ascii="Times New Roman" w:hAnsi="Times New Roman" w:cs="Times New Roman"/>
          <w:b/>
          <w:bCs/>
        </w:rPr>
      </w:pPr>
      <w:r w:rsidRPr="00DC6718">
        <w:rPr>
          <w:rFonts w:ascii="Times New Roman" w:hAnsi="Times New Roman" w:cs="Times New Roman"/>
          <w:b/>
          <w:bCs/>
        </w:rPr>
        <w:t>Задачи</w:t>
      </w:r>
      <w:r>
        <w:rPr>
          <w:rFonts w:ascii="Times New Roman" w:hAnsi="Times New Roman" w:cs="Times New Roman"/>
          <w:bCs/>
        </w:rPr>
        <w:t>: освоение навыков оказания психиатрической помощи.</w:t>
      </w:r>
    </w:p>
    <w:p w:rsidR="008B79F1" w:rsidRDefault="008B79F1" w:rsidP="008B79F1">
      <w:pPr>
        <w:autoSpaceDE w:val="0"/>
        <w:autoSpaceDN w:val="0"/>
        <w:adjustRightInd w:val="0"/>
        <w:ind w:firstLine="709"/>
        <w:rPr>
          <w:rFonts w:ascii="Times New Roman" w:hAnsi="Times New Roman" w:cs="Times New Roman"/>
          <w:b/>
          <w:bCs/>
        </w:rPr>
      </w:pPr>
    </w:p>
    <w:p w:rsidR="008B79F1" w:rsidRPr="008A5180" w:rsidRDefault="008B79F1" w:rsidP="008B79F1">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Образовательные технологии, используемые при реализации различных видов</w:t>
      </w:r>
    </w:p>
    <w:p w:rsidR="008B79F1" w:rsidRPr="008A5180" w:rsidRDefault="008B79F1" w:rsidP="008B79F1">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учебной работы:</w:t>
      </w:r>
    </w:p>
    <w:p w:rsidR="008B79F1" w:rsidRPr="008A5180" w:rsidRDefault="008B79F1" w:rsidP="008B79F1">
      <w:pPr>
        <w:autoSpaceDE w:val="0"/>
        <w:autoSpaceDN w:val="0"/>
        <w:adjustRightInd w:val="0"/>
        <w:ind w:firstLine="709"/>
        <w:rPr>
          <w:rFonts w:ascii="Times New Roman" w:hAnsi="Times New Roman" w:cs="Times New Roman"/>
        </w:rPr>
      </w:pPr>
      <w:r w:rsidRPr="008A5180">
        <w:rPr>
          <w:rFonts w:ascii="Times New Roman" w:hAnsi="Times New Roman" w:cs="Times New Roman"/>
        </w:rPr>
        <w:t>- лекция;</w:t>
      </w:r>
    </w:p>
    <w:p w:rsidR="008B79F1" w:rsidRPr="008A5180" w:rsidRDefault="008B79F1" w:rsidP="008B79F1">
      <w:pPr>
        <w:autoSpaceDE w:val="0"/>
        <w:autoSpaceDN w:val="0"/>
        <w:adjustRightInd w:val="0"/>
        <w:ind w:firstLine="709"/>
        <w:rPr>
          <w:rFonts w:ascii="Times New Roman" w:hAnsi="Times New Roman" w:cs="Times New Roman"/>
        </w:rPr>
      </w:pPr>
      <w:r w:rsidRPr="008A5180">
        <w:rPr>
          <w:rFonts w:ascii="Times New Roman" w:hAnsi="Times New Roman" w:cs="Times New Roman"/>
        </w:rPr>
        <w:t>- посещение конференций, консилиумов;</w:t>
      </w:r>
    </w:p>
    <w:p w:rsidR="008B79F1" w:rsidRPr="008A5180" w:rsidRDefault="008B79F1" w:rsidP="008B79F1">
      <w:pPr>
        <w:autoSpaceDE w:val="0"/>
        <w:autoSpaceDN w:val="0"/>
        <w:adjustRightInd w:val="0"/>
        <w:ind w:firstLine="709"/>
        <w:rPr>
          <w:rFonts w:ascii="Times New Roman" w:hAnsi="Times New Roman" w:cs="Times New Roman"/>
        </w:rPr>
      </w:pPr>
      <w:r w:rsidRPr="008A5180">
        <w:rPr>
          <w:rFonts w:ascii="Times New Roman" w:hAnsi="Times New Roman" w:cs="Times New Roman"/>
        </w:rPr>
        <w:t>- практическое занятие;</w:t>
      </w:r>
    </w:p>
    <w:p w:rsidR="008B79F1" w:rsidRPr="008A5180" w:rsidRDefault="008B79F1" w:rsidP="008B79F1">
      <w:pPr>
        <w:autoSpaceDE w:val="0"/>
        <w:autoSpaceDN w:val="0"/>
        <w:adjustRightInd w:val="0"/>
        <w:ind w:firstLine="709"/>
        <w:rPr>
          <w:rFonts w:ascii="Times New Roman" w:hAnsi="Times New Roman" w:cs="Times New Roman"/>
        </w:rPr>
      </w:pPr>
      <w:r w:rsidRPr="008A5180">
        <w:rPr>
          <w:rFonts w:ascii="Times New Roman" w:hAnsi="Times New Roman" w:cs="Times New Roman"/>
        </w:rPr>
        <w:t xml:space="preserve">- тренинг на </w:t>
      </w:r>
      <w:proofErr w:type="spellStart"/>
      <w:r w:rsidRPr="008A5180">
        <w:rPr>
          <w:rFonts w:ascii="Times New Roman" w:hAnsi="Times New Roman" w:cs="Times New Roman"/>
        </w:rPr>
        <w:t>симуляционных</w:t>
      </w:r>
      <w:proofErr w:type="spellEnd"/>
      <w:r w:rsidRPr="008A5180">
        <w:rPr>
          <w:rFonts w:ascii="Times New Roman" w:hAnsi="Times New Roman" w:cs="Times New Roman"/>
        </w:rPr>
        <w:t xml:space="preserve"> фантомах;</w:t>
      </w:r>
    </w:p>
    <w:p w:rsidR="008B79F1" w:rsidRDefault="008B79F1" w:rsidP="008B79F1">
      <w:pPr>
        <w:ind w:firstLine="709"/>
        <w:jc w:val="both"/>
        <w:rPr>
          <w:rFonts w:ascii="Times New Roman" w:hAnsi="Times New Roman" w:cs="Times New Roman"/>
        </w:rPr>
      </w:pPr>
      <w:r w:rsidRPr="008A5180">
        <w:rPr>
          <w:rFonts w:ascii="Times New Roman" w:hAnsi="Times New Roman" w:cs="Times New Roman"/>
        </w:rPr>
        <w:t>- семинарское занятие.</w:t>
      </w:r>
    </w:p>
    <w:p w:rsidR="008B79F1" w:rsidRPr="008A5180" w:rsidRDefault="008B79F1" w:rsidP="008B79F1">
      <w:pPr>
        <w:ind w:firstLine="709"/>
        <w:jc w:val="both"/>
        <w:rPr>
          <w:rFonts w:ascii="Times New Roman" w:hAnsi="Times New Roman" w:cs="Times New Roman"/>
        </w:rPr>
      </w:pPr>
    </w:p>
    <w:p w:rsidR="008B79F1" w:rsidRPr="008A5180" w:rsidRDefault="008B79F1" w:rsidP="008B79F1">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Элементы, входящие в самостоятельную работу ординатора:</w:t>
      </w:r>
    </w:p>
    <w:p w:rsidR="008B79F1" w:rsidRPr="008A5180" w:rsidRDefault="008B79F1" w:rsidP="008B79F1">
      <w:pPr>
        <w:autoSpaceDE w:val="0"/>
        <w:autoSpaceDN w:val="0"/>
        <w:adjustRightInd w:val="0"/>
        <w:ind w:firstLine="709"/>
        <w:rPr>
          <w:rFonts w:ascii="Times New Roman" w:hAnsi="Times New Roman" w:cs="Times New Roman"/>
        </w:rPr>
      </w:pPr>
      <w:r w:rsidRPr="008A5180">
        <w:rPr>
          <w:rFonts w:ascii="Times New Roman" w:hAnsi="Times New Roman" w:cs="Times New Roman"/>
        </w:rPr>
        <w:t>- подготовка к семинарским и практическим занятиям;</w:t>
      </w:r>
    </w:p>
    <w:p w:rsidR="008B79F1" w:rsidRPr="008A5180" w:rsidRDefault="008B79F1" w:rsidP="008B79F1">
      <w:pPr>
        <w:autoSpaceDE w:val="0"/>
        <w:autoSpaceDN w:val="0"/>
        <w:adjustRightInd w:val="0"/>
        <w:ind w:firstLine="709"/>
        <w:rPr>
          <w:rFonts w:ascii="Times New Roman" w:hAnsi="Times New Roman" w:cs="Times New Roman"/>
        </w:rPr>
      </w:pPr>
      <w:r w:rsidRPr="008A5180">
        <w:rPr>
          <w:rFonts w:ascii="Times New Roman" w:hAnsi="Times New Roman" w:cs="Times New Roman"/>
        </w:rPr>
        <w:t>- подготовка к промежуточной аттестации;</w:t>
      </w:r>
    </w:p>
    <w:p w:rsidR="008B79F1" w:rsidRPr="008A5180" w:rsidRDefault="008B79F1" w:rsidP="008B79F1">
      <w:pPr>
        <w:autoSpaceDE w:val="0"/>
        <w:autoSpaceDN w:val="0"/>
        <w:adjustRightInd w:val="0"/>
        <w:ind w:firstLine="709"/>
        <w:rPr>
          <w:rFonts w:ascii="Times New Roman" w:hAnsi="Times New Roman" w:cs="Times New Roman"/>
        </w:rPr>
      </w:pPr>
      <w:r w:rsidRPr="008A5180">
        <w:rPr>
          <w:rFonts w:ascii="Times New Roman" w:hAnsi="Times New Roman" w:cs="Times New Roman"/>
        </w:rPr>
        <w:t>- подготовка презентаций и сообщений для выступлений;</w:t>
      </w:r>
    </w:p>
    <w:p w:rsidR="008B79F1" w:rsidRPr="008A5180" w:rsidRDefault="008B79F1" w:rsidP="008B79F1">
      <w:pPr>
        <w:autoSpaceDE w:val="0"/>
        <w:autoSpaceDN w:val="0"/>
        <w:adjustRightInd w:val="0"/>
        <w:ind w:firstLine="709"/>
        <w:rPr>
          <w:rFonts w:ascii="Times New Roman" w:hAnsi="Times New Roman" w:cs="Times New Roman"/>
        </w:rPr>
      </w:pPr>
      <w:r w:rsidRPr="008A5180">
        <w:rPr>
          <w:rFonts w:ascii="Times New Roman" w:hAnsi="Times New Roman" w:cs="Times New Roman"/>
        </w:rPr>
        <w:t>- работа с Интернет-ресурсами;</w:t>
      </w:r>
    </w:p>
    <w:p w:rsidR="008B79F1" w:rsidRPr="008A5180" w:rsidRDefault="008B79F1" w:rsidP="008B79F1">
      <w:pPr>
        <w:autoSpaceDE w:val="0"/>
        <w:autoSpaceDN w:val="0"/>
        <w:adjustRightInd w:val="0"/>
        <w:ind w:firstLine="709"/>
        <w:rPr>
          <w:rFonts w:ascii="Times New Roman" w:hAnsi="Times New Roman" w:cs="Times New Roman"/>
        </w:rPr>
      </w:pPr>
      <w:r w:rsidRPr="008A5180">
        <w:rPr>
          <w:rFonts w:ascii="Times New Roman" w:hAnsi="Times New Roman" w:cs="Times New Roman"/>
        </w:rPr>
        <w:t>- работа с отечественной и зарубежной литературой;</w:t>
      </w:r>
    </w:p>
    <w:p w:rsidR="008B79F1" w:rsidRDefault="008B79F1" w:rsidP="008B79F1">
      <w:pPr>
        <w:ind w:firstLine="709"/>
        <w:jc w:val="both"/>
        <w:rPr>
          <w:rFonts w:ascii="Times New Roman" w:hAnsi="Times New Roman" w:cs="Times New Roman"/>
        </w:rPr>
      </w:pPr>
      <w:r w:rsidRPr="008A5180">
        <w:rPr>
          <w:rFonts w:ascii="Times New Roman" w:hAnsi="Times New Roman" w:cs="Times New Roman"/>
        </w:rPr>
        <w:t>- работа совместно с врачом (на рабочем месте).</w:t>
      </w:r>
    </w:p>
    <w:p w:rsidR="008B79F1" w:rsidRPr="008A5180" w:rsidRDefault="008B79F1" w:rsidP="008B79F1">
      <w:pPr>
        <w:ind w:firstLine="709"/>
        <w:jc w:val="both"/>
        <w:rPr>
          <w:rFonts w:ascii="Times New Roman" w:hAnsi="Times New Roman" w:cs="Times New Roman"/>
        </w:rPr>
      </w:pPr>
    </w:p>
    <w:p w:rsidR="008B79F1" w:rsidRPr="008A5180" w:rsidRDefault="008B79F1" w:rsidP="008B79F1">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lastRenderedPageBreak/>
        <w:t>Контроль успеваемости</w:t>
      </w:r>
      <w:r>
        <w:rPr>
          <w:rFonts w:ascii="Times New Roman" w:hAnsi="Times New Roman" w:cs="Times New Roman"/>
          <w:b/>
          <w:bCs/>
        </w:rPr>
        <w:t>.</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по модулям дисциплины фиксируются преподав</w:t>
      </w:r>
      <w:r>
        <w:rPr>
          <w:rFonts w:ascii="Times New Roman" w:hAnsi="Times New Roman" w:cs="Times New Roman"/>
        </w:rPr>
        <w:t xml:space="preserve">ателями в журнале посещаемости и </w:t>
      </w:r>
      <w:r w:rsidRPr="008A5180">
        <w:rPr>
          <w:rFonts w:ascii="Times New Roman" w:hAnsi="Times New Roman" w:cs="Times New Roman"/>
        </w:rPr>
        <w:t>успеваемости.</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 xml:space="preserve">Для проведения текущего контроля успеваемости и промежуточной аттестации </w:t>
      </w:r>
      <w:r>
        <w:rPr>
          <w:rFonts w:ascii="Times New Roman" w:hAnsi="Times New Roman" w:cs="Times New Roman"/>
        </w:rPr>
        <w:t>Учебно-методическим отделом</w:t>
      </w:r>
      <w:r w:rsidRPr="008A5180">
        <w:rPr>
          <w:rFonts w:ascii="Times New Roman" w:hAnsi="Times New Roman" w:cs="Times New Roman"/>
        </w:rPr>
        <w:t xml:space="preserve">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w:t>
      </w:r>
      <w:r>
        <w:rPr>
          <w:rFonts w:ascii="Times New Roman" w:hAnsi="Times New Roman" w:cs="Times New Roman"/>
        </w:rPr>
        <w:t xml:space="preserve"> </w:t>
      </w:r>
      <w:r w:rsidRPr="008A5180">
        <w:rPr>
          <w:rFonts w:ascii="Times New Roman" w:hAnsi="Times New Roman" w:cs="Times New Roman"/>
        </w:rPr>
        <w:t>Учебно-методического отдела.</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 xml:space="preserve">По завершению каждого семестра проводится контроль уровня </w:t>
      </w:r>
      <w:proofErr w:type="spellStart"/>
      <w:r w:rsidRPr="008A5180">
        <w:rPr>
          <w:rFonts w:ascii="Times New Roman" w:hAnsi="Times New Roman" w:cs="Times New Roman"/>
        </w:rPr>
        <w:t>сформированности</w:t>
      </w:r>
      <w:proofErr w:type="spellEnd"/>
      <w:r w:rsidRPr="008A5180">
        <w:rPr>
          <w:rFonts w:ascii="Times New Roman" w:hAnsi="Times New Roman" w:cs="Times New Roman"/>
        </w:rPr>
        <w:t xml:space="preserve"> знаний, умений, навыков. Результатом контроля усвоения дисциплины является отметка зачета/</w:t>
      </w:r>
      <w:r>
        <w:rPr>
          <w:rFonts w:ascii="Times New Roman" w:hAnsi="Times New Roman" w:cs="Times New Roman"/>
        </w:rPr>
        <w:t xml:space="preserve"> </w:t>
      </w:r>
      <w:r w:rsidRPr="008A5180">
        <w:rPr>
          <w:rFonts w:ascii="Times New Roman" w:hAnsi="Times New Roman" w:cs="Times New Roman"/>
        </w:rPr>
        <w:t xml:space="preserve">экзамена: зачет, «отлично», «хорошо», «удовлетворительно», «неудовлетворительно»; результаты контроля усвоения модуля дисциплины вносятся в индивидуальный план ординатора в </w:t>
      </w:r>
      <w:proofErr w:type="spellStart"/>
      <w:r w:rsidRPr="008A5180">
        <w:rPr>
          <w:rFonts w:ascii="Times New Roman" w:hAnsi="Times New Roman" w:cs="Times New Roman"/>
        </w:rPr>
        <w:t>зачетно</w:t>
      </w:r>
      <w:proofErr w:type="spellEnd"/>
      <w:r w:rsidRPr="008A5180">
        <w:rPr>
          <w:rFonts w:ascii="Times New Roman" w:hAnsi="Times New Roman" w:cs="Times New Roman"/>
        </w:rPr>
        <w:t>-экзаменационную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w:t>
      </w:r>
    </w:p>
    <w:p w:rsidR="008B79F1" w:rsidRDefault="008B79F1" w:rsidP="008B79F1">
      <w:pPr>
        <w:autoSpaceDE w:val="0"/>
        <w:autoSpaceDN w:val="0"/>
        <w:adjustRightInd w:val="0"/>
        <w:ind w:firstLine="709"/>
        <w:jc w:val="both"/>
        <w:rPr>
          <w:rFonts w:ascii="Times New Roman" w:hAnsi="Times New Roman" w:cs="Times New Roman"/>
        </w:rPr>
      </w:pPr>
    </w:p>
    <w:p w:rsidR="008B79F1" w:rsidRPr="008A5180" w:rsidRDefault="008B79F1" w:rsidP="008B79F1">
      <w:pPr>
        <w:autoSpaceDE w:val="0"/>
        <w:autoSpaceDN w:val="0"/>
        <w:adjustRightInd w:val="0"/>
        <w:ind w:firstLine="709"/>
        <w:jc w:val="both"/>
        <w:rPr>
          <w:rFonts w:ascii="Times New Roman" w:hAnsi="Times New Roman" w:cs="Times New Roman"/>
          <w:b/>
        </w:rPr>
      </w:pPr>
      <w:r w:rsidRPr="008A5180">
        <w:rPr>
          <w:rFonts w:ascii="Times New Roman" w:hAnsi="Times New Roman" w:cs="Times New Roman"/>
          <w:b/>
        </w:rPr>
        <w:t xml:space="preserve">Критерии оценивания результатов обучения промежуточной аттестации в соответствии с уровнями </w:t>
      </w:r>
      <w:proofErr w:type="spellStart"/>
      <w:r w:rsidRPr="008A5180">
        <w:rPr>
          <w:rFonts w:ascii="Times New Roman" w:hAnsi="Times New Roman" w:cs="Times New Roman"/>
          <w:b/>
        </w:rPr>
        <w:t>сформированности</w:t>
      </w:r>
      <w:proofErr w:type="spellEnd"/>
      <w:r w:rsidRPr="008A5180">
        <w:rPr>
          <w:rFonts w:ascii="Times New Roman" w:hAnsi="Times New Roman" w:cs="Times New Roman"/>
          <w:b/>
        </w:rPr>
        <w:t xml:space="preserve"> знаний, умений и навыков:</w:t>
      </w:r>
    </w:p>
    <w:p w:rsidR="008B79F1" w:rsidRPr="008A5180" w:rsidRDefault="008B79F1" w:rsidP="008B79F1">
      <w:pPr>
        <w:autoSpaceDE w:val="0"/>
        <w:autoSpaceDN w:val="0"/>
        <w:adjustRightInd w:val="0"/>
        <w:ind w:firstLine="709"/>
        <w:jc w:val="both"/>
        <w:rPr>
          <w:rFonts w:ascii="Times New Roman" w:hAnsi="Times New Roman" w:cs="Times New Roman"/>
        </w:rPr>
      </w:pP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b/>
          <w:bCs/>
        </w:rPr>
        <w:t>Знания</w:t>
      </w:r>
      <w:r w:rsidRPr="008A5180">
        <w:rPr>
          <w:rFonts w:ascii="Times New Roman" w:hAnsi="Times New Roman" w:cs="Times New Roman"/>
        </w:rPr>
        <w:t>:</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«отлично» – теоретическое содержание освоено полностью, без пробелов;</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«хорошо»</w:t>
      </w:r>
      <w:r>
        <w:rPr>
          <w:rFonts w:ascii="Times New Roman" w:hAnsi="Times New Roman" w:cs="Times New Roman"/>
        </w:rPr>
        <w:t xml:space="preserve"> </w:t>
      </w:r>
      <w:r w:rsidRPr="008A5180">
        <w:rPr>
          <w:rFonts w:ascii="Times New Roman" w:hAnsi="Times New Roman" w:cs="Times New Roman"/>
        </w:rPr>
        <w:t>– теоретическое содержание освоено, но имеет отдельные пробелы знаний;</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«удовлетворительно» – теоретическое содержание освоено частично;</w:t>
      </w:r>
    </w:p>
    <w:p w:rsidR="008B79F1"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«неудовлетворительно» – отсутствие теоретических знаний, фрагментарные знания.</w:t>
      </w:r>
    </w:p>
    <w:p w:rsidR="008B79F1" w:rsidRPr="008A5180" w:rsidRDefault="008B79F1" w:rsidP="008B79F1">
      <w:pPr>
        <w:autoSpaceDE w:val="0"/>
        <w:autoSpaceDN w:val="0"/>
        <w:adjustRightInd w:val="0"/>
        <w:ind w:firstLine="709"/>
        <w:jc w:val="both"/>
        <w:rPr>
          <w:rFonts w:ascii="Times New Roman" w:hAnsi="Times New Roman" w:cs="Times New Roman"/>
        </w:rPr>
      </w:pPr>
    </w:p>
    <w:p w:rsidR="008B79F1" w:rsidRPr="008A5180" w:rsidRDefault="008B79F1" w:rsidP="008B79F1">
      <w:pPr>
        <w:autoSpaceDE w:val="0"/>
        <w:autoSpaceDN w:val="0"/>
        <w:adjustRightInd w:val="0"/>
        <w:ind w:firstLine="709"/>
        <w:jc w:val="both"/>
        <w:rPr>
          <w:rFonts w:ascii="Times New Roman" w:hAnsi="Times New Roman" w:cs="Times New Roman"/>
          <w:b/>
          <w:bCs/>
        </w:rPr>
      </w:pPr>
      <w:r w:rsidRPr="008A5180">
        <w:rPr>
          <w:rFonts w:ascii="Times New Roman" w:hAnsi="Times New Roman" w:cs="Times New Roman"/>
          <w:b/>
          <w:bCs/>
        </w:rPr>
        <w:t>Умения:</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«отлично» – предусмотренные программой обучения учебные задания выполнены полностью;</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«хорошо»</w:t>
      </w:r>
      <w:r>
        <w:rPr>
          <w:rFonts w:ascii="Times New Roman" w:hAnsi="Times New Roman" w:cs="Times New Roman"/>
        </w:rPr>
        <w:t xml:space="preserve"> </w:t>
      </w:r>
      <w:r w:rsidRPr="008A5180">
        <w:rPr>
          <w:rFonts w:ascii="Times New Roman" w:hAnsi="Times New Roman" w:cs="Times New Roman"/>
        </w:rPr>
        <w:t>– учебные задания выполнены, некоторые из выполненных заданий, возможно, содержат ошибки;</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«удовлетворительно» – учебные задания выполнены, некоторые виды заданий выполнены с ошибками;</w:t>
      </w:r>
    </w:p>
    <w:p w:rsidR="008B79F1" w:rsidRPr="008A5180" w:rsidRDefault="008B79F1" w:rsidP="008B79F1">
      <w:pPr>
        <w:autoSpaceDE w:val="0"/>
        <w:autoSpaceDN w:val="0"/>
        <w:adjustRightInd w:val="0"/>
        <w:spacing w:line="480" w:lineRule="auto"/>
        <w:ind w:firstLine="709"/>
        <w:jc w:val="both"/>
        <w:rPr>
          <w:rFonts w:ascii="Times New Roman" w:hAnsi="Times New Roman" w:cs="Times New Roman"/>
        </w:rPr>
      </w:pPr>
      <w:r w:rsidRPr="008A5180">
        <w:rPr>
          <w:rFonts w:ascii="Times New Roman" w:hAnsi="Times New Roman" w:cs="Times New Roman"/>
        </w:rPr>
        <w:t>«неудовлетворительно» – выполненные учебные задания содержат грубые ошибки.</w:t>
      </w:r>
    </w:p>
    <w:p w:rsidR="008B79F1" w:rsidRPr="008A5180" w:rsidRDefault="008B79F1" w:rsidP="008B79F1">
      <w:pPr>
        <w:autoSpaceDE w:val="0"/>
        <w:autoSpaceDN w:val="0"/>
        <w:adjustRightInd w:val="0"/>
        <w:ind w:firstLine="709"/>
        <w:jc w:val="both"/>
        <w:rPr>
          <w:rFonts w:ascii="Times New Roman" w:hAnsi="Times New Roman" w:cs="Times New Roman"/>
          <w:b/>
          <w:bCs/>
        </w:rPr>
      </w:pPr>
      <w:r w:rsidRPr="008A5180">
        <w:rPr>
          <w:rFonts w:ascii="Times New Roman" w:hAnsi="Times New Roman" w:cs="Times New Roman"/>
          <w:b/>
          <w:bCs/>
        </w:rPr>
        <w:t>Владение навыками:</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«отлично» – навыки сформированы полностью, успешно и систематически применяются;</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«хорошо»</w:t>
      </w:r>
      <w:r>
        <w:rPr>
          <w:rFonts w:ascii="Times New Roman" w:hAnsi="Times New Roman" w:cs="Times New Roman"/>
        </w:rPr>
        <w:t xml:space="preserve"> </w:t>
      </w:r>
      <w:r w:rsidRPr="008A5180">
        <w:rPr>
          <w:rFonts w:ascii="Times New Roman" w:hAnsi="Times New Roman" w:cs="Times New Roman"/>
        </w:rPr>
        <w:t>– навыки в целом успешно применимы, но сформированы недостаточно;</w:t>
      </w:r>
    </w:p>
    <w:p w:rsidR="008B79F1" w:rsidRPr="008A5180" w:rsidRDefault="008B79F1" w:rsidP="008B79F1">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«удовлетворительно» – навыки в целом успешно, но без систематического применения;</w:t>
      </w:r>
    </w:p>
    <w:p w:rsidR="008B79F1" w:rsidRPr="008A5180" w:rsidRDefault="008B79F1" w:rsidP="008B79F1">
      <w:pPr>
        <w:autoSpaceDE w:val="0"/>
        <w:autoSpaceDN w:val="0"/>
        <w:adjustRightInd w:val="0"/>
        <w:spacing w:line="480" w:lineRule="auto"/>
        <w:ind w:firstLine="709"/>
        <w:jc w:val="both"/>
        <w:rPr>
          <w:rFonts w:ascii="Times New Roman" w:hAnsi="Times New Roman" w:cs="Times New Roman"/>
        </w:rPr>
      </w:pPr>
      <w:r w:rsidRPr="008A5180">
        <w:rPr>
          <w:rFonts w:ascii="Times New Roman" w:hAnsi="Times New Roman" w:cs="Times New Roman"/>
        </w:rPr>
        <w:t>«неудовлетворительно»</w:t>
      </w:r>
      <w:r>
        <w:rPr>
          <w:rFonts w:ascii="Times New Roman" w:hAnsi="Times New Roman" w:cs="Times New Roman"/>
        </w:rPr>
        <w:t xml:space="preserve"> </w:t>
      </w:r>
      <w:r w:rsidRPr="008A5180">
        <w:rPr>
          <w:rFonts w:ascii="Times New Roman" w:hAnsi="Times New Roman" w:cs="Times New Roman"/>
        </w:rPr>
        <w:t>– отсутствие навыков либо фрагментарное применение.</w:t>
      </w:r>
    </w:p>
    <w:p w:rsidR="008B79F1" w:rsidRPr="008A5180" w:rsidRDefault="008B79F1" w:rsidP="008B79F1">
      <w:pPr>
        <w:ind w:firstLine="709"/>
        <w:rPr>
          <w:rFonts w:ascii="Times New Roman" w:hAnsi="Times New Roman" w:cs="Times New Roman"/>
        </w:rPr>
      </w:pPr>
      <w:r w:rsidRPr="008A5180">
        <w:rPr>
          <w:rFonts w:ascii="Times New Roman" w:hAnsi="Times New Roman" w:cs="Times New Roman"/>
          <w:b/>
        </w:rPr>
        <w:t>Требования к результатам освоения дисциплины</w:t>
      </w:r>
      <w:r w:rsidRPr="008A5180">
        <w:rPr>
          <w:rFonts w:ascii="Times New Roman" w:hAnsi="Times New Roman" w:cs="Times New Roman"/>
        </w:rPr>
        <w:t>:</w:t>
      </w:r>
    </w:p>
    <w:p w:rsidR="008B79F1" w:rsidRPr="008A5180" w:rsidRDefault="008B79F1" w:rsidP="008B79F1">
      <w:pPr>
        <w:ind w:firstLine="709"/>
        <w:rPr>
          <w:rFonts w:ascii="Times New Roman" w:hAnsi="Times New Roman" w:cs="Times New Roman"/>
        </w:rPr>
      </w:pPr>
      <w:r w:rsidRPr="008A5180">
        <w:rPr>
          <w:rFonts w:ascii="Times New Roman" w:hAnsi="Times New Roman" w:cs="Times New Roman"/>
        </w:rPr>
        <w:lastRenderedPageBreak/>
        <w:t>Изучение дисциплины направлено на формирование у обучающихся следующих универсальных (УК) и профессиональных (ПК) компетенций:</w:t>
      </w:r>
    </w:p>
    <w:p w:rsidR="008B79F1" w:rsidRPr="008A5180" w:rsidRDefault="008B79F1" w:rsidP="00A956D8">
      <w:pPr>
        <w:pStyle w:val="ac"/>
        <w:numPr>
          <w:ilvl w:val="0"/>
          <w:numId w:val="5"/>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готовностью к абстрактному мышлению, анализу, синтезу (УК-1);</w:t>
      </w:r>
    </w:p>
    <w:p w:rsidR="008B79F1" w:rsidRPr="008A5180" w:rsidRDefault="008B79F1" w:rsidP="00A956D8">
      <w:pPr>
        <w:pStyle w:val="ac"/>
        <w:numPr>
          <w:ilvl w:val="0"/>
          <w:numId w:val="5"/>
        </w:numPr>
        <w:spacing w:after="0"/>
        <w:ind w:firstLine="709"/>
        <w:contextualSpacing/>
        <w:jc w:val="both"/>
        <w:rPr>
          <w:rFonts w:ascii="Times New Roman" w:eastAsia="Times New Roman" w:hAnsi="Times New Roman" w:cs="Times New Roman"/>
          <w:sz w:val="24"/>
          <w:szCs w:val="24"/>
        </w:rPr>
      </w:pPr>
      <w:r w:rsidRPr="008A5180">
        <w:rPr>
          <w:rFonts w:ascii="Times New Roman" w:hAnsi="Times New Roman" w:cs="Times New Roman"/>
          <w:sz w:val="24"/>
          <w:szCs w:val="24"/>
        </w:rPr>
        <w:t>готовностью к управлению коллективом, толерантно воспринимать социальные, этнические, конфессиональные и культурные различия (УК-2);</w:t>
      </w:r>
      <w:r w:rsidRPr="008A5180">
        <w:rPr>
          <w:rFonts w:ascii="Times New Roman" w:eastAsia="Times New Roman" w:hAnsi="Times New Roman" w:cs="Times New Roman"/>
          <w:sz w:val="24"/>
          <w:szCs w:val="24"/>
        </w:rPr>
        <w:t xml:space="preserve"> </w:t>
      </w:r>
    </w:p>
    <w:p w:rsidR="008B79F1" w:rsidRPr="008A5180" w:rsidRDefault="008B79F1" w:rsidP="00A956D8">
      <w:pPr>
        <w:pStyle w:val="ac"/>
        <w:numPr>
          <w:ilvl w:val="0"/>
          <w:numId w:val="5"/>
        </w:numPr>
        <w:spacing w:after="0"/>
        <w:ind w:firstLine="709"/>
        <w:contextualSpacing/>
        <w:jc w:val="both"/>
        <w:rPr>
          <w:rFonts w:ascii="Times New Roman" w:hAnsi="Times New Roman" w:cs="Times New Roman"/>
          <w:sz w:val="24"/>
          <w:szCs w:val="24"/>
        </w:rPr>
      </w:pPr>
      <w:proofErr w:type="gramStart"/>
      <w:r w:rsidRPr="008A5180">
        <w:rPr>
          <w:rFonts w:ascii="Times New Roman" w:eastAsia="Times New Roman" w:hAnsi="Times New Roman" w:cs="Times New Roman"/>
          <w:color w:val="auto"/>
          <w:sz w:val="24"/>
          <w:szCs w:val="24"/>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осуществляющем функции по выработке государственной политики и нормативно-правовому регулированию</w:t>
      </w:r>
      <w:r>
        <w:rPr>
          <w:rFonts w:ascii="Times New Roman" w:eastAsia="Times New Roman" w:hAnsi="Times New Roman" w:cs="Times New Roman"/>
          <w:color w:val="auto"/>
          <w:sz w:val="24"/>
          <w:szCs w:val="24"/>
        </w:rPr>
        <w:t xml:space="preserve"> в сфере здравоохранения (УК-3);</w:t>
      </w:r>
      <w:proofErr w:type="gramEnd"/>
    </w:p>
    <w:p w:rsidR="008B79F1" w:rsidRPr="008A5180" w:rsidRDefault="008B79F1" w:rsidP="00A956D8">
      <w:pPr>
        <w:pStyle w:val="ac"/>
        <w:numPr>
          <w:ilvl w:val="0"/>
          <w:numId w:val="5"/>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8B79F1" w:rsidRPr="008A5180" w:rsidRDefault="008B79F1" w:rsidP="00A956D8">
      <w:pPr>
        <w:pStyle w:val="ac"/>
        <w:numPr>
          <w:ilvl w:val="0"/>
          <w:numId w:val="5"/>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8B79F1" w:rsidRPr="008A5180" w:rsidRDefault="008B79F1" w:rsidP="00A956D8">
      <w:pPr>
        <w:pStyle w:val="ac"/>
        <w:numPr>
          <w:ilvl w:val="0"/>
          <w:numId w:val="5"/>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ведению и лечению пациентов, нуждающихся в оказании психиатрической медицинской помощи (ПК-6);</w:t>
      </w:r>
    </w:p>
    <w:p w:rsidR="008B79F1" w:rsidRPr="008A5180" w:rsidRDefault="008B79F1" w:rsidP="00A956D8">
      <w:pPr>
        <w:pStyle w:val="ac"/>
        <w:numPr>
          <w:ilvl w:val="0"/>
          <w:numId w:val="5"/>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8B79F1" w:rsidRPr="008A5180" w:rsidRDefault="008B79F1" w:rsidP="00A956D8">
      <w:pPr>
        <w:pStyle w:val="ac"/>
        <w:numPr>
          <w:ilvl w:val="0"/>
          <w:numId w:val="5"/>
        </w:numPr>
        <w:autoSpaceDE w:val="0"/>
        <w:autoSpaceDN w:val="0"/>
        <w:adjustRightInd w:val="0"/>
        <w:spacing w:after="0"/>
        <w:ind w:firstLine="709"/>
        <w:jc w:val="both"/>
        <w:rPr>
          <w:rFonts w:ascii="Times New Roman" w:hAnsi="Times New Roman" w:cs="Times New Roman"/>
          <w:sz w:val="24"/>
          <w:szCs w:val="24"/>
        </w:rPr>
      </w:pPr>
      <w:r w:rsidRPr="008A5180">
        <w:rPr>
          <w:rFonts w:ascii="Times New Roman" w:hAnsi="Times New Roman" w:cs="Times New Roman"/>
          <w:sz w:val="24"/>
          <w:szCs w:val="24"/>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8B79F1" w:rsidRPr="008A5180" w:rsidRDefault="008B79F1" w:rsidP="00A956D8">
      <w:pPr>
        <w:pStyle w:val="ac"/>
        <w:numPr>
          <w:ilvl w:val="0"/>
          <w:numId w:val="5"/>
        </w:numPr>
        <w:autoSpaceDE w:val="0"/>
        <w:autoSpaceDN w:val="0"/>
        <w:adjustRightInd w:val="0"/>
        <w:spacing w:after="0"/>
        <w:ind w:firstLine="709"/>
        <w:jc w:val="both"/>
        <w:rPr>
          <w:rFonts w:ascii="Times New Roman" w:hAnsi="Times New Roman" w:cs="Times New Roman"/>
          <w:sz w:val="24"/>
          <w:szCs w:val="24"/>
        </w:rPr>
      </w:pPr>
      <w:r w:rsidRPr="008A5180">
        <w:rPr>
          <w:rFonts w:ascii="Times New Roman" w:hAnsi="Times New Roman" w:cs="Times New Roman"/>
          <w:sz w:val="24"/>
          <w:szCs w:val="24"/>
        </w:rPr>
        <w:t>готовность к участию в оценке качества оказания медицинской помощи с использованием основных медико-статистических показателей (ПК-11);</w:t>
      </w:r>
    </w:p>
    <w:p w:rsidR="008B79F1" w:rsidRDefault="008B79F1" w:rsidP="00A956D8">
      <w:pPr>
        <w:pStyle w:val="ac"/>
        <w:numPr>
          <w:ilvl w:val="0"/>
          <w:numId w:val="5"/>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организации медицинской помощи при чрезвычайных ситуациях, в том числе медицинской эвакуации (ПК-12).</w:t>
      </w:r>
    </w:p>
    <w:p w:rsidR="008B79F1" w:rsidRPr="008A5180" w:rsidRDefault="008B79F1" w:rsidP="008B79F1">
      <w:pPr>
        <w:pStyle w:val="ac"/>
        <w:spacing w:after="0"/>
        <w:rPr>
          <w:rFonts w:ascii="Times New Roman" w:hAnsi="Times New Roman" w:cs="Times New Roman"/>
          <w:sz w:val="24"/>
          <w:szCs w:val="24"/>
        </w:rPr>
      </w:pPr>
    </w:p>
    <w:p w:rsidR="008B79F1" w:rsidRPr="008A5180" w:rsidRDefault="008B79F1" w:rsidP="008B79F1">
      <w:pPr>
        <w:jc w:val="center"/>
        <w:rPr>
          <w:rFonts w:ascii="Times New Roman" w:hAnsi="Times New Roman" w:cs="Times New Roman"/>
          <w:b/>
        </w:rPr>
      </w:pPr>
      <w:r w:rsidRPr="008A5180">
        <w:rPr>
          <w:rFonts w:ascii="Times New Roman" w:hAnsi="Times New Roman" w:cs="Times New Roman"/>
          <w:b/>
        </w:rPr>
        <w:t>Разде</w:t>
      </w:r>
      <w:r>
        <w:rPr>
          <w:rFonts w:ascii="Times New Roman" w:hAnsi="Times New Roman" w:cs="Times New Roman"/>
          <w:b/>
        </w:rPr>
        <w:t xml:space="preserve">лы рабочей программы </w:t>
      </w:r>
      <w:r w:rsidRPr="00646443">
        <w:rPr>
          <w:rFonts w:ascii="Times New Roman" w:hAnsi="Times New Roman" w:cs="Times New Roman"/>
          <w:b/>
        </w:rPr>
        <w:t>«Общая психопатология. Частная психиатрия</w:t>
      </w:r>
      <w:r w:rsidRPr="008A5180">
        <w:rPr>
          <w:rFonts w:ascii="Times New Roman" w:hAnsi="Times New Roman" w:cs="Times New Roman"/>
          <w:b/>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686"/>
        <w:gridCol w:w="1417"/>
        <w:gridCol w:w="142"/>
        <w:gridCol w:w="992"/>
        <w:gridCol w:w="992"/>
        <w:gridCol w:w="726"/>
        <w:gridCol w:w="992"/>
        <w:gridCol w:w="834"/>
      </w:tblGrid>
      <w:tr w:rsidR="008B79F1" w:rsidRPr="008A5180" w:rsidTr="006B4280">
        <w:tc>
          <w:tcPr>
            <w:tcW w:w="568" w:type="dxa"/>
            <w:vMerge w:val="restart"/>
            <w:vAlign w:val="center"/>
          </w:tcPr>
          <w:p w:rsidR="008B79F1" w:rsidRPr="008A5180" w:rsidRDefault="008B79F1" w:rsidP="006B4280">
            <w:pPr>
              <w:jc w:val="center"/>
              <w:rPr>
                <w:rFonts w:ascii="Times New Roman" w:hAnsi="Times New Roman" w:cs="Times New Roman"/>
                <w:bCs/>
              </w:rPr>
            </w:pPr>
            <w:r w:rsidRPr="008A5180">
              <w:rPr>
                <w:rFonts w:ascii="Times New Roman" w:hAnsi="Times New Roman" w:cs="Times New Roman"/>
                <w:bCs/>
              </w:rPr>
              <w:t>№</w:t>
            </w:r>
          </w:p>
        </w:tc>
        <w:tc>
          <w:tcPr>
            <w:tcW w:w="3686" w:type="dxa"/>
            <w:vMerge w:val="restart"/>
            <w:vAlign w:val="center"/>
          </w:tcPr>
          <w:p w:rsidR="008B79F1" w:rsidRPr="008A5180" w:rsidRDefault="008B79F1" w:rsidP="006B4280">
            <w:pPr>
              <w:jc w:val="center"/>
              <w:rPr>
                <w:rFonts w:ascii="Times New Roman" w:hAnsi="Times New Roman" w:cs="Times New Roman"/>
                <w:bCs/>
              </w:rPr>
            </w:pPr>
            <w:r w:rsidRPr="008A5180">
              <w:rPr>
                <w:rFonts w:ascii="Times New Roman" w:hAnsi="Times New Roman" w:cs="Times New Roman"/>
              </w:rPr>
              <w:t>Наименование модулей и разделов</w:t>
            </w:r>
          </w:p>
        </w:tc>
        <w:tc>
          <w:tcPr>
            <w:tcW w:w="1417" w:type="dxa"/>
            <w:vMerge w:val="restart"/>
            <w:vAlign w:val="center"/>
          </w:tcPr>
          <w:p w:rsidR="008B79F1" w:rsidRPr="008A5180" w:rsidRDefault="008B79F1" w:rsidP="006B4280">
            <w:pPr>
              <w:jc w:val="center"/>
              <w:rPr>
                <w:rFonts w:ascii="Times New Roman" w:hAnsi="Times New Roman" w:cs="Times New Roman"/>
                <w:bCs/>
                <w:highlight w:val="yellow"/>
              </w:rPr>
            </w:pPr>
            <w:proofErr w:type="spellStart"/>
            <w:proofErr w:type="gramStart"/>
            <w:r w:rsidRPr="008A5180">
              <w:rPr>
                <w:rFonts w:ascii="Times New Roman" w:hAnsi="Times New Roman" w:cs="Times New Roman"/>
                <w:bCs/>
              </w:rPr>
              <w:t>Формиру</w:t>
            </w:r>
            <w:r>
              <w:rPr>
                <w:rFonts w:ascii="Times New Roman" w:hAnsi="Times New Roman" w:cs="Times New Roman"/>
                <w:bCs/>
              </w:rPr>
              <w:t>-</w:t>
            </w:r>
            <w:r w:rsidRPr="008A5180">
              <w:rPr>
                <w:rFonts w:ascii="Times New Roman" w:hAnsi="Times New Roman" w:cs="Times New Roman"/>
                <w:bCs/>
              </w:rPr>
              <w:t>емые</w:t>
            </w:r>
            <w:proofErr w:type="spellEnd"/>
            <w:proofErr w:type="gramEnd"/>
            <w:r w:rsidRPr="008A5180">
              <w:rPr>
                <w:rFonts w:ascii="Times New Roman" w:hAnsi="Times New Roman" w:cs="Times New Roman"/>
                <w:bCs/>
              </w:rPr>
              <w:t xml:space="preserve"> </w:t>
            </w:r>
            <w:proofErr w:type="spellStart"/>
            <w:r w:rsidRPr="008A5180">
              <w:rPr>
                <w:rFonts w:ascii="Times New Roman" w:hAnsi="Times New Roman" w:cs="Times New Roman"/>
                <w:bCs/>
              </w:rPr>
              <w:t>компетен</w:t>
            </w:r>
            <w:r>
              <w:rPr>
                <w:rFonts w:ascii="Times New Roman" w:hAnsi="Times New Roman" w:cs="Times New Roman"/>
                <w:bCs/>
              </w:rPr>
              <w:t>-</w:t>
            </w:r>
            <w:r w:rsidRPr="008A5180">
              <w:rPr>
                <w:rFonts w:ascii="Times New Roman" w:hAnsi="Times New Roman" w:cs="Times New Roman"/>
                <w:bCs/>
              </w:rPr>
              <w:t>ции</w:t>
            </w:r>
            <w:proofErr w:type="spellEnd"/>
          </w:p>
        </w:tc>
        <w:tc>
          <w:tcPr>
            <w:tcW w:w="4678" w:type="dxa"/>
            <w:gridSpan w:val="6"/>
            <w:vAlign w:val="center"/>
          </w:tcPr>
          <w:p w:rsidR="008B79F1" w:rsidRPr="008A5180" w:rsidRDefault="008B79F1" w:rsidP="006B4280">
            <w:pPr>
              <w:jc w:val="center"/>
              <w:rPr>
                <w:rFonts w:ascii="Times New Roman" w:hAnsi="Times New Roman" w:cs="Times New Roman"/>
                <w:bCs/>
              </w:rPr>
            </w:pPr>
            <w:r w:rsidRPr="008A5180">
              <w:rPr>
                <w:rFonts w:ascii="Times New Roman" w:hAnsi="Times New Roman" w:cs="Times New Roman"/>
                <w:bCs/>
              </w:rPr>
              <w:t xml:space="preserve">Виды учебной работы (в </w:t>
            </w:r>
            <w:proofErr w:type="spellStart"/>
            <w:r w:rsidRPr="008A5180">
              <w:rPr>
                <w:rFonts w:ascii="Times New Roman" w:hAnsi="Times New Roman" w:cs="Times New Roman"/>
                <w:bCs/>
              </w:rPr>
              <w:t>академ</w:t>
            </w:r>
            <w:proofErr w:type="spellEnd"/>
            <w:r w:rsidRPr="008A5180">
              <w:rPr>
                <w:rFonts w:ascii="Times New Roman" w:hAnsi="Times New Roman" w:cs="Times New Roman"/>
                <w:bCs/>
              </w:rPr>
              <w:t>.</w:t>
            </w:r>
            <w:r>
              <w:rPr>
                <w:rFonts w:ascii="Times New Roman" w:hAnsi="Times New Roman" w:cs="Times New Roman"/>
                <w:bCs/>
              </w:rPr>
              <w:t xml:space="preserve"> </w:t>
            </w:r>
            <w:r w:rsidRPr="008A5180">
              <w:rPr>
                <w:rFonts w:ascii="Times New Roman" w:hAnsi="Times New Roman" w:cs="Times New Roman"/>
                <w:bCs/>
              </w:rPr>
              <w:t>часах)</w:t>
            </w:r>
          </w:p>
        </w:tc>
      </w:tr>
      <w:tr w:rsidR="008B79F1" w:rsidRPr="008A5180" w:rsidTr="006B4280">
        <w:tc>
          <w:tcPr>
            <w:tcW w:w="568" w:type="dxa"/>
            <w:vMerge/>
            <w:vAlign w:val="center"/>
          </w:tcPr>
          <w:p w:rsidR="008B79F1" w:rsidRPr="008A5180" w:rsidRDefault="008B79F1" w:rsidP="006B4280">
            <w:pPr>
              <w:jc w:val="center"/>
              <w:rPr>
                <w:rFonts w:ascii="Times New Roman" w:hAnsi="Times New Roman" w:cs="Times New Roman"/>
                <w:bCs/>
              </w:rPr>
            </w:pPr>
          </w:p>
        </w:tc>
        <w:tc>
          <w:tcPr>
            <w:tcW w:w="3686" w:type="dxa"/>
            <w:vMerge/>
            <w:vAlign w:val="center"/>
          </w:tcPr>
          <w:p w:rsidR="008B79F1" w:rsidRPr="008A5180" w:rsidRDefault="008B79F1" w:rsidP="006B4280">
            <w:pPr>
              <w:jc w:val="center"/>
              <w:rPr>
                <w:rFonts w:ascii="Times New Roman" w:hAnsi="Times New Roman" w:cs="Times New Roman"/>
                <w:bCs/>
              </w:rPr>
            </w:pPr>
          </w:p>
        </w:tc>
        <w:tc>
          <w:tcPr>
            <w:tcW w:w="1417" w:type="dxa"/>
            <w:vMerge/>
          </w:tcPr>
          <w:p w:rsidR="008B79F1" w:rsidRPr="008A5180" w:rsidRDefault="008B79F1" w:rsidP="006B4280">
            <w:pPr>
              <w:jc w:val="center"/>
              <w:rPr>
                <w:rFonts w:ascii="Times New Roman" w:hAnsi="Times New Roman" w:cs="Times New Roman"/>
                <w:bCs/>
              </w:rPr>
            </w:pPr>
          </w:p>
        </w:tc>
        <w:tc>
          <w:tcPr>
            <w:tcW w:w="1134" w:type="dxa"/>
            <w:gridSpan w:val="2"/>
            <w:vAlign w:val="center"/>
          </w:tcPr>
          <w:p w:rsidR="008B79F1" w:rsidRPr="008A5180" w:rsidRDefault="008B79F1" w:rsidP="006B4280">
            <w:pPr>
              <w:jc w:val="center"/>
              <w:rPr>
                <w:rFonts w:ascii="Times New Roman" w:hAnsi="Times New Roman" w:cs="Times New Roman"/>
                <w:bCs/>
              </w:rPr>
            </w:pPr>
            <w:r w:rsidRPr="008A5180">
              <w:rPr>
                <w:rFonts w:ascii="Times New Roman" w:hAnsi="Times New Roman" w:cs="Times New Roman"/>
                <w:bCs/>
              </w:rPr>
              <w:t>лекции</w:t>
            </w:r>
          </w:p>
        </w:tc>
        <w:tc>
          <w:tcPr>
            <w:tcW w:w="992" w:type="dxa"/>
            <w:vAlign w:val="center"/>
          </w:tcPr>
          <w:p w:rsidR="008B79F1" w:rsidRDefault="008B79F1" w:rsidP="006B4280">
            <w:pPr>
              <w:jc w:val="center"/>
              <w:rPr>
                <w:rFonts w:ascii="Times New Roman" w:hAnsi="Times New Roman" w:cs="Times New Roman"/>
                <w:bCs/>
              </w:rPr>
            </w:pPr>
            <w:proofErr w:type="spellStart"/>
            <w:r w:rsidRPr="008A5180">
              <w:rPr>
                <w:rFonts w:ascii="Times New Roman" w:hAnsi="Times New Roman" w:cs="Times New Roman"/>
                <w:bCs/>
              </w:rPr>
              <w:t>практ</w:t>
            </w:r>
            <w:proofErr w:type="spellEnd"/>
            <w:r w:rsidRPr="008A5180">
              <w:rPr>
                <w:rFonts w:ascii="Times New Roman" w:hAnsi="Times New Roman" w:cs="Times New Roman"/>
                <w:bCs/>
              </w:rPr>
              <w:t>.</w:t>
            </w:r>
          </w:p>
          <w:p w:rsidR="008B79F1" w:rsidRPr="008A5180" w:rsidRDefault="008B79F1" w:rsidP="006B4280">
            <w:pPr>
              <w:jc w:val="center"/>
              <w:rPr>
                <w:rFonts w:ascii="Times New Roman" w:hAnsi="Times New Roman" w:cs="Times New Roman"/>
                <w:bCs/>
              </w:rPr>
            </w:pPr>
            <w:proofErr w:type="spellStart"/>
            <w:r w:rsidRPr="008A5180">
              <w:rPr>
                <w:rFonts w:ascii="Times New Roman" w:hAnsi="Times New Roman" w:cs="Times New Roman"/>
                <w:bCs/>
              </w:rPr>
              <w:t>зан</w:t>
            </w:r>
            <w:proofErr w:type="spellEnd"/>
            <w:r w:rsidRPr="008A5180">
              <w:rPr>
                <w:rFonts w:ascii="Times New Roman" w:hAnsi="Times New Roman" w:cs="Times New Roman"/>
                <w:bCs/>
              </w:rPr>
              <w:t>.</w:t>
            </w:r>
          </w:p>
        </w:tc>
        <w:tc>
          <w:tcPr>
            <w:tcW w:w="726" w:type="dxa"/>
            <w:vAlign w:val="center"/>
          </w:tcPr>
          <w:p w:rsidR="008B79F1" w:rsidRPr="008A5180" w:rsidRDefault="008B79F1" w:rsidP="006B4280">
            <w:pPr>
              <w:jc w:val="center"/>
              <w:rPr>
                <w:rFonts w:ascii="Times New Roman" w:hAnsi="Times New Roman" w:cs="Times New Roman"/>
                <w:bCs/>
              </w:rPr>
            </w:pPr>
            <w:r w:rsidRPr="008A5180">
              <w:rPr>
                <w:rFonts w:ascii="Times New Roman" w:hAnsi="Times New Roman" w:cs="Times New Roman"/>
                <w:bCs/>
              </w:rPr>
              <w:t>сем.</w:t>
            </w:r>
          </w:p>
        </w:tc>
        <w:tc>
          <w:tcPr>
            <w:tcW w:w="992" w:type="dxa"/>
            <w:vAlign w:val="center"/>
          </w:tcPr>
          <w:p w:rsidR="008B79F1" w:rsidRPr="008A5180" w:rsidRDefault="008B79F1" w:rsidP="006B4280">
            <w:pPr>
              <w:jc w:val="center"/>
              <w:rPr>
                <w:rFonts w:ascii="Times New Roman" w:hAnsi="Times New Roman" w:cs="Times New Roman"/>
                <w:bCs/>
              </w:rPr>
            </w:pPr>
            <w:r w:rsidRPr="008A5180">
              <w:rPr>
                <w:rFonts w:ascii="Times New Roman" w:hAnsi="Times New Roman" w:cs="Times New Roman"/>
                <w:bCs/>
              </w:rPr>
              <w:t>сам</w:t>
            </w:r>
            <w:proofErr w:type="gramStart"/>
            <w:r w:rsidRPr="008A5180">
              <w:rPr>
                <w:rFonts w:ascii="Times New Roman" w:hAnsi="Times New Roman" w:cs="Times New Roman"/>
                <w:bCs/>
              </w:rPr>
              <w:t>.</w:t>
            </w:r>
            <w:proofErr w:type="gramEnd"/>
            <w:r w:rsidRPr="008A5180">
              <w:rPr>
                <w:rFonts w:ascii="Times New Roman" w:hAnsi="Times New Roman" w:cs="Times New Roman"/>
                <w:bCs/>
              </w:rPr>
              <w:t xml:space="preserve"> </w:t>
            </w:r>
            <w:proofErr w:type="gramStart"/>
            <w:r w:rsidRPr="008A5180">
              <w:rPr>
                <w:rFonts w:ascii="Times New Roman" w:hAnsi="Times New Roman" w:cs="Times New Roman"/>
                <w:bCs/>
              </w:rPr>
              <w:t>р</w:t>
            </w:r>
            <w:proofErr w:type="gramEnd"/>
            <w:r w:rsidRPr="008A5180">
              <w:rPr>
                <w:rFonts w:ascii="Times New Roman" w:hAnsi="Times New Roman" w:cs="Times New Roman"/>
                <w:bCs/>
              </w:rPr>
              <w:t>аб.</w:t>
            </w:r>
          </w:p>
        </w:tc>
        <w:tc>
          <w:tcPr>
            <w:tcW w:w="834" w:type="dxa"/>
            <w:vAlign w:val="center"/>
          </w:tcPr>
          <w:p w:rsidR="008B79F1" w:rsidRPr="008A5180" w:rsidRDefault="008B79F1" w:rsidP="006B4280">
            <w:pPr>
              <w:jc w:val="center"/>
              <w:rPr>
                <w:rFonts w:ascii="Times New Roman" w:hAnsi="Times New Roman" w:cs="Times New Roman"/>
                <w:bCs/>
              </w:rPr>
            </w:pPr>
            <w:r w:rsidRPr="008A5180">
              <w:rPr>
                <w:rFonts w:ascii="Times New Roman" w:hAnsi="Times New Roman" w:cs="Times New Roman"/>
                <w:bCs/>
              </w:rPr>
              <w:t>всего</w:t>
            </w:r>
          </w:p>
        </w:tc>
      </w:tr>
      <w:tr w:rsidR="008B79F1" w:rsidRPr="008A5180" w:rsidTr="006B4280">
        <w:tc>
          <w:tcPr>
            <w:tcW w:w="10349" w:type="dxa"/>
            <w:gridSpan w:val="9"/>
            <w:vAlign w:val="center"/>
          </w:tcPr>
          <w:p w:rsidR="008B79F1" w:rsidRPr="008A5180" w:rsidRDefault="008B79F1" w:rsidP="006B4280">
            <w:pPr>
              <w:jc w:val="center"/>
              <w:rPr>
                <w:rFonts w:ascii="Times New Roman" w:hAnsi="Times New Roman" w:cs="Times New Roman"/>
              </w:rPr>
            </w:pPr>
            <w:r w:rsidRPr="008A5180">
              <w:rPr>
                <w:rFonts w:ascii="Times New Roman" w:hAnsi="Times New Roman" w:cs="Times New Roman"/>
              </w:rPr>
              <w:t>1-й семестр</w:t>
            </w:r>
          </w:p>
        </w:tc>
      </w:tr>
      <w:tr w:rsidR="008B79F1" w:rsidRPr="008A5180" w:rsidTr="006B4280">
        <w:tc>
          <w:tcPr>
            <w:tcW w:w="568" w:type="dxa"/>
            <w:vAlign w:val="center"/>
          </w:tcPr>
          <w:p w:rsidR="008B79F1" w:rsidRPr="008A5180" w:rsidRDefault="008B79F1" w:rsidP="006B4280">
            <w:pPr>
              <w:jc w:val="center"/>
              <w:rPr>
                <w:rFonts w:ascii="Times New Roman" w:hAnsi="Times New Roman" w:cs="Times New Roman"/>
                <w:bCs/>
              </w:rPr>
            </w:pPr>
            <w:r w:rsidRPr="008A5180">
              <w:rPr>
                <w:rFonts w:ascii="Times New Roman" w:hAnsi="Times New Roman" w:cs="Times New Roman"/>
                <w:bCs/>
              </w:rPr>
              <w:t>1</w:t>
            </w:r>
          </w:p>
        </w:tc>
        <w:tc>
          <w:tcPr>
            <w:tcW w:w="3686" w:type="dxa"/>
            <w:vAlign w:val="center"/>
          </w:tcPr>
          <w:p w:rsidR="008B79F1" w:rsidRPr="008A5180" w:rsidRDefault="008B79F1" w:rsidP="006B4280">
            <w:pPr>
              <w:rPr>
                <w:rFonts w:ascii="Times New Roman" w:hAnsi="Times New Roman" w:cs="Times New Roman"/>
                <w:bCs/>
              </w:rPr>
            </w:pPr>
            <w:r w:rsidRPr="008A5180">
              <w:rPr>
                <w:rFonts w:ascii="Times New Roman" w:hAnsi="Times New Roman" w:cs="Times New Roman"/>
              </w:rPr>
              <w:t xml:space="preserve">Организационно-правовые проблемы психиатрии </w:t>
            </w:r>
          </w:p>
        </w:tc>
        <w:tc>
          <w:tcPr>
            <w:tcW w:w="1559" w:type="dxa"/>
            <w:gridSpan w:val="2"/>
            <w:vAlign w:val="center"/>
          </w:tcPr>
          <w:p w:rsidR="008B79F1" w:rsidRPr="008A5180" w:rsidRDefault="008B79F1" w:rsidP="006B4280">
            <w:pPr>
              <w:jc w:val="center"/>
              <w:rPr>
                <w:rFonts w:ascii="Times New Roman" w:hAnsi="Times New Roman" w:cs="Times New Roman"/>
                <w:bCs/>
              </w:rPr>
            </w:pPr>
            <w:r w:rsidRPr="008A5180">
              <w:rPr>
                <w:rFonts w:ascii="Times New Roman" w:hAnsi="Times New Roman" w:cs="Times New Roman"/>
                <w:bCs/>
              </w:rPr>
              <w:t>УК-2, 3</w:t>
            </w:r>
          </w:p>
          <w:p w:rsidR="008B79F1" w:rsidRPr="008A5180" w:rsidRDefault="008B79F1" w:rsidP="006B4280">
            <w:pPr>
              <w:jc w:val="center"/>
              <w:rPr>
                <w:rFonts w:ascii="Times New Roman" w:hAnsi="Times New Roman" w:cs="Times New Roman"/>
                <w:bCs/>
              </w:rPr>
            </w:pPr>
            <w:r w:rsidRPr="008A5180">
              <w:rPr>
                <w:rFonts w:ascii="Times New Roman" w:hAnsi="Times New Roman" w:cs="Times New Roman"/>
                <w:bCs/>
              </w:rPr>
              <w:t>ПК-10, 11, 12</w:t>
            </w:r>
          </w:p>
          <w:p w:rsidR="008B79F1" w:rsidRPr="008A5180" w:rsidRDefault="008B79F1" w:rsidP="006B4280">
            <w:pPr>
              <w:jc w:val="center"/>
              <w:rPr>
                <w:rFonts w:ascii="Times New Roman" w:hAnsi="Times New Roman" w:cs="Times New Roman"/>
                <w:bCs/>
              </w:rPr>
            </w:pPr>
          </w:p>
        </w:tc>
        <w:tc>
          <w:tcPr>
            <w:tcW w:w="992" w:type="dxa"/>
            <w:vAlign w:val="center"/>
          </w:tcPr>
          <w:p w:rsidR="008B79F1" w:rsidRPr="00006138" w:rsidRDefault="008B79F1" w:rsidP="006B4280">
            <w:pPr>
              <w:jc w:val="center"/>
              <w:rPr>
                <w:rFonts w:ascii="Times New Roman" w:hAnsi="Times New Roman" w:cs="Times New Roman"/>
                <w:color w:val="auto"/>
              </w:rPr>
            </w:pPr>
            <w:r>
              <w:rPr>
                <w:rFonts w:ascii="Times New Roman" w:hAnsi="Times New Roman" w:cs="Times New Roman"/>
                <w:color w:val="auto"/>
              </w:rPr>
              <w:t>2</w:t>
            </w:r>
          </w:p>
        </w:tc>
        <w:tc>
          <w:tcPr>
            <w:tcW w:w="992" w:type="dxa"/>
            <w:vAlign w:val="center"/>
          </w:tcPr>
          <w:p w:rsidR="008B79F1" w:rsidRPr="00006138" w:rsidRDefault="008B79F1" w:rsidP="006B4280">
            <w:pPr>
              <w:jc w:val="center"/>
              <w:rPr>
                <w:rFonts w:ascii="Times New Roman" w:hAnsi="Times New Roman" w:cs="Times New Roman"/>
                <w:color w:val="auto"/>
              </w:rPr>
            </w:pPr>
            <w:r>
              <w:rPr>
                <w:rFonts w:ascii="Times New Roman" w:hAnsi="Times New Roman" w:cs="Times New Roman"/>
                <w:color w:val="auto"/>
              </w:rPr>
              <w:t>4</w:t>
            </w:r>
          </w:p>
        </w:tc>
        <w:tc>
          <w:tcPr>
            <w:tcW w:w="726" w:type="dxa"/>
            <w:vAlign w:val="center"/>
          </w:tcPr>
          <w:p w:rsidR="008B79F1" w:rsidRPr="00006138" w:rsidRDefault="008B79F1" w:rsidP="006B4280">
            <w:pPr>
              <w:jc w:val="center"/>
              <w:rPr>
                <w:rFonts w:ascii="Times New Roman" w:hAnsi="Times New Roman" w:cs="Times New Roman"/>
                <w:color w:val="auto"/>
              </w:rPr>
            </w:pPr>
            <w:r>
              <w:rPr>
                <w:rFonts w:ascii="Times New Roman" w:hAnsi="Times New Roman" w:cs="Times New Roman"/>
                <w:color w:val="auto"/>
              </w:rPr>
              <w:t>4</w:t>
            </w:r>
          </w:p>
        </w:tc>
        <w:tc>
          <w:tcPr>
            <w:tcW w:w="992" w:type="dxa"/>
            <w:vAlign w:val="center"/>
          </w:tcPr>
          <w:p w:rsidR="008B79F1" w:rsidRPr="00006138" w:rsidRDefault="008B79F1" w:rsidP="006B4280">
            <w:pPr>
              <w:jc w:val="center"/>
              <w:rPr>
                <w:rFonts w:ascii="Times New Roman" w:hAnsi="Times New Roman" w:cs="Times New Roman"/>
                <w:color w:val="auto"/>
              </w:rPr>
            </w:pPr>
            <w:r>
              <w:rPr>
                <w:rFonts w:ascii="Times New Roman" w:hAnsi="Times New Roman" w:cs="Times New Roman"/>
                <w:color w:val="auto"/>
              </w:rPr>
              <w:t>10</w:t>
            </w:r>
          </w:p>
        </w:tc>
        <w:tc>
          <w:tcPr>
            <w:tcW w:w="834" w:type="dxa"/>
            <w:vAlign w:val="center"/>
          </w:tcPr>
          <w:p w:rsidR="008B79F1" w:rsidRPr="008A5180" w:rsidRDefault="008B79F1" w:rsidP="006B4280">
            <w:pPr>
              <w:jc w:val="center"/>
              <w:rPr>
                <w:rFonts w:ascii="Times New Roman" w:hAnsi="Times New Roman" w:cs="Times New Roman"/>
              </w:rPr>
            </w:pPr>
            <w:r>
              <w:rPr>
                <w:rFonts w:ascii="Times New Roman" w:hAnsi="Times New Roman" w:cs="Times New Roman"/>
              </w:rPr>
              <w:t>16</w:t>
            </w:r>
          </w:p>
        </w:tc>
      </w:tr>
      <w:tr w:rsidR="008B79F1" w:rsidRPr="008A5180" w:rsidTr="006B4280">
        <w:tc>
          <w:tcPr>
            <w:tcW w:w="568" w:type="dxa"/>
            <w:vAlign w:val="center"/>
          </w:tcPr>
          <w:p w:rsidR="008B79F1" w:rsidRPr="008A5180" w:rsidRDefault="008B79F1" w:rsidP="006B4280">
            <w:pPr>
              <w:jc w:val="center"/>
              <w:rPr>
                <w:rFonts w:ascii="Times New Roman" w:hAnsi="Times New Roman" w:cs="Times New Roman"/>
                <w:bCs/>
              </w:rPr>
            </w:pPr>
            <w:r w:rsidRPr="008A5180">
              <w:rPr>
                <w:rFonts w:ascii="Times New Roman" w:hAnsi="Times New Roman" w:cs="Times New Roman"/>
                <w:bCs/>
              </w:rPr>
              <w:t>2</w:t>
            </w:r>
          </w:p>
        </w:tc>
        <w:tc>
          <w:tcPr>
            <w:tcW w:w="3686" w:type="dxa"/>
            <w:vAlign w:val="center"/>
          </w:tcPr>
          <w:p w:rsidR="008B79F1" w:rsidRPr="008A5180" w:rsidRDefault="008B79F1" w:rsidP="006B4280">
            <w:pPr>
              <w:tabs>
                <w:tab w:val="right" w:leader="underscore" w:pos="9639"/>
              </w:tabs>
              <w:rPr>
                <w:rFonts w:ascii="Times New Roman" w:hAnsi="Times New Roman" w:cs="Times New Roman"/>
                <w:bCs/>
              </w:rPr>
            </w:pPr>
            <w:r w:rsidRPr="008A5180">
              <w:rPr>
                <w:rFonts w:ascii="Times New Roman" w:hAnsi="Times New Roman" w:cs="Times New Roman"/>
                <w:bCs/>
              </w:rPr>
              <w:t>Общая психопатология</w:t>
            </w:r>
          </w:p>
        </w:tc>
        <w:tc>
          <w:tcPr>
            <w:tcW w:w="1559" w:type="dxa"/>
            <w:gridSpan w:val="2"/>
            <w:vAlign w:val="center"/>
          </w:tcPr>
          <w:p w:rsidR="008B79F1" w:rsidRPr="008A5180" w:rsidRDefault="008B79F1" w:rsidP="006B4280">
            <w:pPr>
              <w:jc w:val="center"/>
              <w:rPr>
                <w:rFonts w:ascii="Times New Roman" w:hAnsi="Times New Roman" w:cs="Times New Roman"/>
                <w:bCs/>
              </w:rPr>
            </w:pPr>
            <w:r w:rsidRPr="008A5180">
              <w:rPr>
                <w:rFonts w:ascii="Times New Roman" w:hAnsi="Times New Roman" w:cs="Times New Roman"/>
                <w:bCs/>
              </w:rPr>
              <w:t xml:space="preserve">УК-1, </w:t>
            </w:r>
          </w:p>
          <w:p w:rsidR="008B79F1" w:rsidRPr="008A5180" w:rsidRDefault="008B79F1" w:rsidP="006B4280">
            <w:pPr>
              <w:jc w:val="center"/>
              <w:rPr>
                <w:rFonts w:ascii="Times New Roman" w:hAnsi="Times New Roman" w:cs="Times New Roman"/>
                <w:bCs/>
              </w:rPr>
            </w:pPr>
            <w:r w:rsidRPr="008A5180">
              <w:rPr>
                <w:rFonts w:ascii="Times New Roman" w:hAnsi="Times New Roman" w:cs="Times New Roman"/>
                <w:bCs/>
              </w:rPr>
              <w:t xml:space="preserve">ПК-5, </w:t>
            </w:r>
          </w:p>
        </w:tc>
        <w:tc>
          <w:tcPr>
            <w:tcW w:w="992" w:type="dxa"/>
            <w:vAlign w:val="center"/>
          </w:tcPr>
          <w:p w:rsidR="008B79F1" w:rsidRPr="00006138" w:rsidRDefault="008B79F1" w:rsidP="006B4280">
            <w:pPr>
              <w:jc w:val="center"/>
              <w:rPr>
                <w:rFonts w:ascii="Times New Roman" w:hAnsi="Times New Roman" w:cs="Times New Roman"/>
                <w:color w:val="auto"/>
              </w:rPr>
            </w:pPr>
            <w:r>
              <w:rPr>
                <w:rFonts w:ascii="Times New Roman" w:hAnsi="Times New Roman" w:cs="Times New Roman"/>
                <w:color w:val="auto"/>
              </w:rPr>
              <w:t>2</w:t>
            </w:r>
          </w:p>
        </w:tc>
        <w:tc>
          <w:tcPr>
            <w:tcW w:w="992" w:type="dxa"/>
            <w:vAlign w:val="center"/>
          </w:tcPr>
          <w:p w:rsidR="008B79F1" w:rsidRPr="00006138" w:rsidRDefault="008B79F1" w:rsidP="006B4280">
            <w:pPr>
              <w:jc w:val="center"/>
              <w:rPr>
                <w:rFonts w:ascii="Times New Roman" w:hAnsi="Times New Roman" w:cs="Times New Roman"/>
                <w:color w:val="auto"/>
              </w:rPr>
            </w:pPr>
            <w:r w:rsidRPr="00006138">
              <w:rPr>
                <w:rFonts w:ascii="Times New Roman" w:hAnsi="Times New Roman" w:cs="Times New Roman"/>
                <w:color w:val="auto"/>
              </w:rPr>
              <w:t>4</w:t>
            </w:r>
          </w:p>
        </w:tc>
        <w:tc>
          <w:tcPr>
            <w:tcW w:w="726" w:type="dxa"/>
            <w:vAlign w:val="center"/>
          </w:tcPr>
          <w:p w:rsidR="008B79F1" w:rsidRPr="00006138" w:rsidRDefault="008B79F1" w:rsidP="006B4280">
            <w:pPr>
              <w:jc w:val="center"/>
              <w:rPr>
                <w:rFonts w:ascii="Times New Roman" w:hAnsi="Times New Roman" w:cs="Times New Roman"/>
                <w:color w:val="auto"/>
              </w:rPr>
            </w:pPr>
            <w:r>
              <w:rPr>
                <w:rFonts w:ascii="Times New Roman" w:hAnsi="Times New Roman" w:cs="Times New Roman"/>
                <w:color w:val="auto"/>
              </w:rPr>
              <w:t>4</w:t>
            </w:r>
          </w:p>
        </w:tc>
        <w:tc>
          <w:tcPr>
            <w:tcW w:w="992" w:type="dxa"/>
            <w:vAlign w:val="center"/>
          </w:tcPr>
          <w:p w:rsidR="008B79F1" w:rsidRPr="00006138" w:rsidRDefault="008B79F1" w:rsidP="006B4280">
            <w:pPr>
              <w:jc w:val="center"/>
              <w:rPr>
                <w:rFonts w:ascii="Times New Roman" w:hAnsi="Times New Roman" w:cs="Times New Roman"/>
                <w:color w:val="auto"/>
              </w:rPr>
            </w:pPr>
            <w:r>
              <w:rPr>
                <w:rFonts w:ascii="Times New Roman" w:hAnsi="Times New Roman" w:cs="Times New Roman"/>
                <w:color w:val="auto"/>
              </w:rPr>
              <w:t>10</w:t>
            </w:r>
          </w:p>
        </w:tc>
        <w:tc>
          <w:tcPr>
            <w:tcW w:w="834" w:type="dxa"/>
            <w:vAlign w:val="center"/>
          </w:tcPr>
          <w:p w:rsidR="008B79F1" w:rsidRPr="008A5180" w:rsidRDefault="008B79F1" w:rsidP="006B4280">
            <w:pPr>
              <w:jc w:val="center"/>
              <w:rPr>
                <w:rFonts w:ascii="Times New Roman" w:hAnsi="Times New Roman" w:cs="Times New Roman"/>
              </w:rPr>
            </w:pPr>
            <w:r>
              <w:rPr>
                <w:rFonts w:ascii="Times New Roman" w:hAnsi="Times New Roman" w:cs="Times New Roman"/>
              </w:rPr>
              <w:t>16</w:t>
            </w:r>
          </w:p>
        </w:tc>
      </w:tr>
      <w:tr w:rsidR="008B79F1" w:rsidRPr="008A5180" w:rsidTr="006B4280">
        <w:tc>
          <w:tcPr>
            <w:tcW w:w="568" w:type="dxa"/>
            <w:vAlign w:val="center"/>
          </w:tcPr>
          <w:p w:rsidR="008B79F1" w:rsidRPr="008A5180" w:rsidRDefault="008B79F1" w:rsidP="006B4280">
            <w:pPr>
              <w:jc w:val="center"/>
              <w:rPr>
                <w:rFonts w:ascii="Times New Roman" w:hAnsi="Times New Roman" w:cs="Times New Roman"/>
                <w:bCs/>
              </w:rPr>
            </w:pPr>
            <w:r w:rsidRPr="008A5180">
              <w:rPr>
                <w:rFonts w:ascii="Times New Roman" w:hAnsi="Times New Roman" w:cs="Times New Roman"/>
                <w:bCs/>
              </w:rPr>
              <w:t>3</w:t>
            </w:r>
          </w:p>
        </w:tc>
        <w:tc>
          <w:tcPr>
            <w:tcW w:w="3686" w:type="dxa"/>
            <w:vAlign w:val="center"/>
          </w:tcPr>
          <w:p w:rsidR="008B79F1" w:rsidRPr="008A5180" w:rsidRDefault="008B79F1" w:rsidP="006B4280">
            <w:pPr>
              <w:tabs>
                <w:tab w:val="right" w:leader="underscore" w:pos="9639"/>
              </w:tabs>
              <w:rPr>
                <w:rFonts w:ascii="Times New Roman" w:hAnsi="Times New Roman" w:cs="Times New Roman"/>
                <w:bCs/>
              </w:rPr>
            </w:pPr>
            <w:r w:rsidRPr="008A5180">
              <w:rPr>
                <w:rFonts w:ascii="Times New Roman" w:hAnsi="Times New Roman" w:cs="Times New Roman"/>
              </w:rPr>
              <w:t>Пропедевтика психиатрии</w:t>
            </w:r>
          </w:p>
        </w:tc>
        <w:tc>
          <w:tcPr>
            <w:tcW w:w="1559" w:type="dxa"/>
            <w:gridSpan w:val="2"/>
            <w:vAlign w:val="center"/>
          </w:tcPr>
          <w:p w:rsidR="008B79F1" w:rsidRPr="008A5180" w:rsidRDefault="008B79F1" w:rsidP="006B4280">
            <w:pPr>
              <w:jc w:val="center"/>
              <w:rPr>
                <w:rFonts w:ascii="Times New Roman" w:hAnsi="Times New Roman" w:cs="Times New Roman"/>
                <w:bCs/>
              </w:rPr>
            </w:pPr>
            <w:r w:rsidRPr="008A5180">
              <w:rPr>
                <w:rFonts w:ascii="Times New Roman" w:hAnsi="Times New Roman" w:cs="Times New Roman"/>
                <w:bCs/>
              </w:rPr>
              <w:t xml:space="preserve">ПК-4, 11, </w:t>
            </w:r>
          </w:p>
        </w:tc>
        <w:tc>
          <w:tcPr>
            <w:tcW w:w="992" w:type="dxa"/>
            <w:vAlign w:val="center"/>
          </w:tcPr>
          <w:p w:rsidR="008B79F1" w:rsidRPr="00006138" w:rsidRDefault="008B79F1" w:rsidP="006B4280">
            <w:pPr>
              <w:jc w:val="center"/>
              <w:rPr>
                <w:rFonts w:ascii="Times New Roman" w:hAnsi="Times New Roman" w:cs="Times New Roman"/>
                <w:color w:val="auto"/>
              </w:rPr>
            </w:pPr>
            <w:r>
              <w:rPr>
                <w:rFonts w:ascii="Times New Roman" w:hAnsi="Times New Roman" w:cs="Times New Roman"/>
                <w:color w:val="auto"/>
              </w:rPr>
              <w:t>2</w:t>
            </w:r>
          </w:p>
        </w:tc>
        <w:tc>
          <w:tcPr>
            <w:tcW w:w="992" w:type="dxa"/>
            <w:vAlign w:val="center"/>
          </w:tcPr>
          <w:p w:rsidR="008B79F1" w:rsidRPr="00006138" w:rsidRDefault="008B79F1" w:rsidP="006B4280">
            <w:pPr>
              <w:jc w:val="center"/>
              <w:rPr>
                <w:rFonts w:ascii="Times New Roman" w:hAnsi="Times New Roman" w:cs="Times New Roman"/>
                <w:color w:val="auto"/>
              </w:rPr>
            </w:pPr>
            <w:r>
              <w:rPr>
                <w:rFonts w:ascii="Times New Roman" w:hAnsi="Times New Roman" w:cs="Times New Roman"/>
                <w:color w:val="auto"/>
              </w:rPr>
              <w:t>4</w:t>
            </w:r>
          </w:p>
        </w:tc>
        <w:tc>
          <w:tcPr>
            <w:tcW w:w="726" w:type="dxa"/>
            <w:vAlign w:val="center"/>
          </w:tcPr>
          <w:p w:rsidR="008B79F1" w:rsidRPr="00006138" w:rsidRDefault="008B79F1" w:rsidP="006B4280">
            <w:pPr>
              <w:jc w:val="center"/>
              <w:rPr>
                <w:rFonts w:ascii="Times New Roman" w:hAnsi="Times New Roman" w:cs="Times New Roman"/>
                <w:color w:val="auto"/>
              </w:rPr>
            </w:pPr>
            <w:r>
              <w:rPr>
                <w:rFonts w:ascii="Times New Roman" w:hAnsi="Times New Roman" w:cs="Times New Roman"/>
                <w:color w:val="auto"/>
              </w:rPr>
              <w:t>4</w:t>
            </w:r>
          </w:p>
        </w:tc>
        <w:tc>
          <w:tcPr>
            <w:tcW w:w="992" w:type="dxa"/>
            <w:vAlign w:val="center"/>
          </w:tcPr>
          <w:p w:rsidR="008B79F1" w:rsidRPr="00006138" w:rsidRDefault="008B79F1" w:rsidP="006B4280">
            <w:pPr>
              <w:jc w:val="center"/>
              <w:rPr>
                <w:rFonts w:ascii="Times New Roman" w:hAnsi="Times New Roman" w:cs="Times New Roman"/>
                <w:color w:val="auto"/>
              </w:rPr>
            </w:pPr>
            <w:r>
              <w:rPr>
                <w:rFonts w:ascii="Times New Roman" w:hAnsi="Times New Roman" w:cs="Times New Roman"/>
                <w:color w:val="auto"/>
              </w:rPr>
              <w:t>10</w:t>
            </w:r>
          </w:p>
        </w:tc>
        <w:tc>
          <w:tcPr>
            <w:tcW w:w="834" w:type="dxa"/>
            <w:vAlign w:val="center"/>
          </w:tcPr>
          <w:p w:rsidR="008B79F1" w:rsidRPr="008A5180" w:rsidRDefault="008B79F1" w:rsidP="006B4280">
            <w:pPr>
              <w:jc w:val="center"/>
              <w:rPr>
                <w:rFonts w:ascii="Times New Roman" w:hAnsi="Times New Roman" w:cs="Times New Roman"/>
              </w:rPr>
            </w:pPr>
            <w:r>
              <w:rPr>
                <w:rFonts w:ascii="Times New Roman" w:hAnsi="Times New Roman" w:cs="Times New Roman"/>
              </w:rPr>
              <w:t>14</w:t>
            </w:r>
          </w:p>
        </w:tc>
      </w:tr>
      <w:tr w:rsidR="008B79F1" w:rsidRPr="008A5180" w:rsidTr="006B4280">
        <w:tc>
          <w:tcPr>
            <w:tcW w:w="568" w:type="dxa"/>
            <w:vAlign w:val="center"/>
          </w:tcPr>
          <w:p w:rsidR="008B79F1" w:rsidRPr="008A5180" w:rsidRDefault="008B79F1" w:rsidP="006B4280">
            <w:pPr>
              <w:jc w:val="center"/>
              <w:rPr>
                <w:rFonts w:ascii="Times New Roman" w:hAnsi="Times New Roman" w:cs="Times New Roman"/>
                <w:bCs/>
              </w:rPr>
            </w:pPr>
            <w:r w:rsidRPr="008A5180">
              <w:rPr>
                <w:rFonts w:ascii="Times New Roman" w:hAnsi="Times New Roman" w:cs="Times New Roman"/>
                <w:bCs/>
              </w:rPr>
              <w:t>4</w:t>
            </w:r>
          </w:p>
        </w:tc>
        <w:tc>
          <w:tcPr>
            <w:tcW w:w="3686" w:type="dxa"/>
            <w:tcBorders>
              <w:top w:val="single" w:sz="4" w:space="0" w:color="000000"/>
              <w:left w:val="single" w:sz="4" w:space="0" w:color="000000"/>
              <w:bottom w:val="single" w:sz="4" w:space="0" w:color="000000"/>
            </w:tcBorders>
            <w:shd w:val="clear" w:color="auto" w:fill="FFFFFF"/>
            <w:vAlign w:val="center"/>
          </w:tcPr>
          <w:p w:rsidR="008B79F1" w:rsidRPr="008A5180" w:rsidRDefault="008B79F1" w:rsidP="006B4280">
            <w:pPr>
              <w:rPr>
                <w:rFonts w:ascii="Times New Roman" w:hAnsi="Times New Roman" w:cs="Times New Roman"/>
              </w:rPr>
            </w:pPr>
            <w:r w:rsidRPr="008A5180">
              <w:rPr>
                <w:rFonts w:ascii="Times New Roman" w:hAnsi="Times New Roman" w:cs="Times New Roman"/>
              </w:rPr>
              <w:t xml:space="preserve">Частная психиатрия </w:t>
            </w:r>
          </w:p>
        </w:tc>
        <w:tc>
          <w:tcPr>
            <w:tcW w:w="1559" w:type="dxa"/>
            <w:gridSpan w:val="2"/>
            <w:vAlign w:val="center"/>
          </w:tcPr>
          <w:p w:rsidR="008B79F1" w:rsidRPr="008A5180" w:rsidRDefault="008B79F1" w:rsidP="006B4280">
            <w:pPr>
              <w:jc w:val="center"/>
              <w:rPr>
                <w:rFonts w:ascii="Times New Roman" w:hAnsi="Times New Roman" w:cs="Times New Roman"/>
                <w:bCs/>
              </w:rPr>
            </w:pPr>
            <w:r w:rsidRPr="008A5180">
              <w:rPr>
                <w:rFonts w:ascii="Times New Roman" w:hAnsi="Times New Roman" w:cs="Times New Roman"/>
                <w:bCs/>
              </w:rPr>
              <w:t>ПК- 5, 6</w:t>
            </w:r>
          </w:p>
          <w:p w:rsidR="008B79F1" w:rsidRPr="008A5180" w:rsidRDefault="008B79F1" w:rsidP="006B4280">
            <w:pPr>
              <w:jc w:val="center"/>
              <w:rPr>
                <w:rFonts w:ascii="Times New Roman" w:hAnsi="Times New Roman" w:cs="Times New Roman"/>
                <w:bCs/>
              </w:rPr>
            </w:pPr>
          </w:p>
        </w:tc>
        <w:tc>
          <w:tcPr>
            <w:tcW w:w="992" w:type="dxa"/>
            <w:vAlign w:val="center"/>
          </w:tcPr>
          <w:p w:rsidR="008B79F1" w:rsidRPr="00006138" w:rsidRDefault="008B79F1" w:rsidP="006B4280">
            <w:pPr>
              <w:jc w:val="center"/>
              <w:rPr>
                <w:rFonts w:ascii="Times New Roman" w:hAnsi="Times New Roman" w:cs="Times New Roman"/>
                <w:color w:val="auto"/>
              </w:rPr>
            </w:pPr>
            <w:r>
              <w:rPr>
                <w:rFonts w:ascii="Times New Roman" w:hAnsi="Times New Roman" w:cs="Times New Roman"/>
                <w:color w:val="auto"/>
              </w:rPr>
              <w:t>2</w:t>
            </w:r>
          </w:p>
        </w:tc>
        <w:tc>
          <w:tcPr>
            <w:tcW w:w="992" w:type="dxa"/>
            <w:vAlign w:val="center"/>
          </w:tcPr>
          <w:p w:rsidR="008B79F1" w:rsidRPr="00006138" w:rsidRDefault="008B79F1" w:rsidP="006B4280">
            <w:pPr>
              <w:jc w:val="center"/>
              <w:rPr>
                <w:rFonts w:ascii="Times New Roman" w:hAnsi="Times New Roman" w:cs="Times New Roman"/>
                <w:color w:val="auto"/>
              </w:rPr>
            </w:pPr>
            <w:r>
              <w:rPr>
                <w:rFonts w:ascii="Times New Roman" w:hAnsi="Times New Roman" w:cs="Times New Roman"/>
                <w:color w:val="auto"/>
              </w:rPr>
              <w:t>7</w:t>
            </w:r>
          </w:p>
        </w:tc>
        <w:tc>
          <w:tcPr>
            <w:tcW w:w="726" w:type="dxa"/>
            <w:vAlign w:val="center"/>
          </w:tcPr>
          <w:p w:rsidR="008B79F1" w:rsidRPr="00006138" w:rsidRDefault="008B79F1" w:rsidP="006B4280">
            <w:pPr>
              <w:jc w:val="center"/>
              <w:rPr>
                <w:rFonts w:ascii="Times New Roman" w:hAnsi="Times New Roman" w:cs="Times New Roman"/>
                <w:color w:val="auto"/>
              </w:rPr>
            </w:pPr>
            <w:r>
              <w:rPr>
                <w:rFonts w:ascii="Times New Roman" w:hAnsi="Times New Roman" w:cs="Times New Roman"/>
                <w:color w:val="auto"/>
              </w:rPr>
              <w:t>7</w:t>
            </w:r>
          </w:p>
        </w:tc>
        <w:tc>
          <w:tcPr>
            <w:tcW w:w="992" w:type="dxa"/>
            <w:vAlign w:val="center"/>
          </w:tcPr>
          <w:p w:rsidR="008B79F1" w:rsidRPr="00006138" w:rsidRDefault="008B79F1" w:rsidP="006B4280">
            <w:pPr>
              <w:jc w:val="center"/>
              <w:rPr>
                <w:rFonts w:ascii="Times New Roman" w:hAnsi="Times New Roman" w:cs="Times New Roman"/>
                <w:color w:val="auto"/>
              </w:rPr>
            </w:pPr>
            <w:r>
              <w:rPr>
                <w:rFonts w:ascii="Times New Roman" w:hAnsi="Times New Roman" w:cs="Times New Roman"/>
                <w:color w:val="auto"/>
              </w:rPr>
              <w:t>10</w:t>
            </w:r>
          </w:p>
        </w:tc>
        <w:tc>
          <w:tcPr>
            <w:tcW w:w="834" w:type="dxa"/>
            <w:vAlign w:val="center"/>
          </w:tcPr>
          <w:p w:rsidR="008B79F1" w:rsidRPr="008A5180" w:rsidRDefault="008B79F1" w:rsidP="006B4280">
            <w:pPr>
              <w:jc w:val="center"/>
              <w:rPr>
                <w:rFonts w:ascii="Times New Roman" w:hAnsi="Times New Roman" w:cs="Times New Roman"/>
              </w:rPr>
            </w:pPr>
            <w:r>
              <w:rPr>
                <w:rFonts w:ascii="Times New Roman" w:hAnsi="Times New Roman" w:cs="Times New Roman"/>
              </w:rPr>
              <w:t>26</w:t>
            </w:r>
          </w:p>
        </w:tc>
      </w:tr>
      <w:tr w:rsidR="008B79F1" w:rsidRPr="008A5180" w:rsidTr="006B4280">
        <w:tc>
          <w:tcPr>
            <w:tcW w:w="568" w:type="dxa"/>
            <w:vAlign w:val="center"/>
          </w:tcPr>
          <w:p w:rsidR="008B79F1" w:rsidRPr="008A5180" w:rsidRDefault="008B79F1" w:rsidP="006B4280">
            <w:pPr>
              <w:jc w:val="center"/>
              <w:rPr>
                <w:rFonts w:ascii="Times New Roman" w:hAnsi="Times New Roman" w:cs="Times New Roman"/>
                <w:bCs/>
              </w:rPr>
            </w:pPr>
            <w:r w:rsidRPr="008A5180">
              <w:rPr>
                <w:rFonts w:ascii="Times New Roman" w:hAnsi="Times New Roman" w:cs="Times New Roman"/>
                <w:bCs/>
              </w:rPr>
              <w:lastRenderedPageBreak/>
              <w:t>5</w:t>
            </w:r>
          </w:p>
        </w:tc>
        <w:tc>
          <w:tcPr>
            <w:tcW w:w="3686" w:type="dxa"/>
            <w:tcBorders>
              <w:top w:val="single" w:sz="4" w:space="0" w:color="000000"/>
              <w:left w:val="single" w:sz="4" w:space="0" w:color="000000"/>
              <w:bottom w:val="single" w:sz="4" w:space="0" w:color="000000"/>
            </w:tcBorders>
            <w:shd w:val="clear" w:color="auto" w:fill="FFFFFF"/>
            <w:vAlign w:val="center"/>
          </w:tcPr>
          <w:p w:rsidR="008B79F1" w:rsidRPr="008A5180" w:rsidRDefault="008B79F1" w:rsidP="006B4280">
            <w:pPr>
              <w:rPr>
                <w:rFonts w:ascii="Times New Roman" w:hAnsi="Times New Roman" w:cs="Times New Roman"/>
              </w:rPr>
            </w:pPr>
            <w:r w:rsidRPr="008A5180">
              <w:rPr>
                <w:rFonts w:ascii="Times New Roman" w:hAnsi="Times New Roman" w:cs="Times New Roman"/>
              </w:rPr>
              <w:t>Фармакотерапия психических расстройств</w:t>
            </w:r>
          </w:p>
        </w:tc>
        <w:tc>
          <w:tcPr>
            <w:tcW w:w="1559" w:type="dxa"/>
            <w:gridSpan w:val="2"/>
            <w:vAlign w:val="center"/>
          </w:tcPr>
          <w:p w:rsidR="008B79F1" w:rsidRPr="008A5180" w:rsidRDefault="008B79F1" w:rsidP="006B4280">
            <w:pPr>
              <w:jc w:val="center"/>
              <w:rPr>
                <w:rFonts w:ascii="Times New Roman" w:hAnsi="Times New Roman" w:cs="Times New Roman"/>
                <w:bCs/>
              </w:rPr>
            </w:pPr>
            <w:r w:rsidRPr="008A5180">
              <w:rPr>
                <w:rFonts w:ascii="Times New Roman" w:hAnsi="Times New Roman" w:cs="Times New Roman"/>
                <w:bCs/>
              </w:rPr>
              <w:t>ПК-  6</w:t>
            </w:r>
          </w:p>
          <w:p w:rsidR="008B79F1" w:rsidRPr="008A5180" w:rsidRDefault="008B79F1" w:rsidP="006B4280">
            <w:pPr>
              <w:jc w:val="center"/>
              <w:rPr>
                <w:rFonts w:ascii="Times New Roman" w:hAnsi="Times New Roman" w:cs="Times New Roman"/>
                <w:bCs/>
              </w:rPr>
            </w:pPr>
          </w:p>
        </w:tc>
        <w:tc>
          <w:tcPr>
            <w:tcW w:w="992" w:type="dxa"/>
            <w:tcBorders>
              <w:top w:val="single" w:sz="4" w:space="0" w:color="000000"/>
              <w:left w:val="single" w:sz="4" w:space="0" w:color="000000"/>
              <w:bottom w:val="single" w:sz="4" w:space="0" w:color="000000"/>
            </w:tcBorders>
            <w:shd w:val="clear" w:color="auto" w:fill="FFFFFF"/>
            <w:vAlign w:val="center"/>
          </w:tcPr>
          <w:p w:rsidR="008B79F1" w:rsidRPr="00006138" w:rsidRDefault="008B79F1" w:rsidP="006B4280">
            <w:pPr>
              <w:jc w:val="center"/>
              <w:rPr>
                <w:rFonts w:ascii="Times New Roman" w:hAnsi="Times New Roman" w:cs="Times New Roman"/>
                <w:color w:val="auto"/>
              </w:rPr>
            </w:pPr>
            <w:r>
              <w:rPr>
                <w:rFonts w:ascii="Times New Roman" w:hAnsi="Times New Roman" w:cs="Times New Roman"/>
                <w:color w:val="auto"/>
              </w:rPr>
              <w:t>2</w:t>
            </w:r>
          </w:p>
        </w:tc>
        <w:tc>
          <w:tcPr>
            <w:tcW w:w="992" w:type="dxa"/>
            <w:tcBorders>
              <w:top w:val="single" w:sz="4" w:space="0" w:color="000000"/>
              <w:left w:val="single" w:sz="4" w:space="0" w:color="000000"/>
              <w:bottom w:val="single" w:sz="4" w:space="0" w:color="000000"/>
            </w:tcBorders>
            <w:shd w:val="clear" w:color="auto" w:fill="FFFFFF"/>
            <w:vAlign w:val="center"/>
          </w:tcPr>
          <w:p w:rsidR="008B79F1" w:rsidRPr="00006138" w:rsidRDefault="008B79F1" w:rsidP="006B4280">
            <w:pPr>
              <w:jc w:val="center"/>
              <w:rPr>
                <w:rFonts w:ascii="Times New Roman" w:hAnsi="Times New Roman" w:cs="Times New Roman"/>
                <w:color w:val="auto"/>
              </w:rPr>
            </w:pPr>
            <w:r>
              <w:rPr>
                <w:rFonts w:ascii="Times New Roman" w:hAnsi="Times New Roman" w:cs="Times New Roman"/>
                <w:color w:val="auto"/>
              </w:rPr>
              <w:t>4</w:t>
            </w:r>
          </w:p>
        </w:tc>
        <w:tc>
          <w:tcPr>
            <w:tcW w:w="726" w:type="dxa"/>
            <w:tcBorders>
              <w:top w:val="single" w:sz="4" w:space="0" w:color="000000"/>
              <w:left w:val="single" w:sz="4" w:space="0" w:color="000000"/>
              <w:bottom w:val="single" w:sz="4" w:space="0" w:color="000000"/>
            </w:tcBorders>
            <w:shd w:val="clear" w:color="auto" w:fill="FFFFFF"/>
            <w:vAlign w:val="center"/>
          </w:tcPr>
          <w:p w:rsidR="008B79F1" w:rsidRPr="00006138" w:rsidRDefault="008B79F1" w:rsidP="006B4280">
            <w:pPr>
              <w:jc w:val="center"/>
              <w:rPr>
                <w:rFonts w:ascii="Times New Roman" w:hAnsi="Times New Roman" w:cs="Times New Roman"/>
                <w:color w:val="auto"/>
              </w:rPr>
            </w:pPr>
            <w:r>
              <w:rPr>
                <w:rFonts w:ascii="Times New Roman" w:hAnsi="Times New Roman" w:cs="Times New Roman"/>
                <w:color w:val="auto"/>
              </w:rPr>
              <w:t>4</w:t>
            </w:r>
          </w:p>
        </w:tc>
        <w:tc>
          <w:tcPr>
            <w:tcW w:w="992" w:type="dxa"/>
            <w:tcBorders>
              <w:top w:val="single" w:sz="4" w:space="0" w:color="000000"/>
              <w:left w:val="single" w:sz="4" w:space="0" w:color="000000"/>
              <w:bottom w:val="single" w:sz="4" w:space="0" w:color="000000"/>
            </w:tcBorders>
            <w:shd w:val="clear" w:color="auto" w:fill="FFFFFF"/>
            <w:vAlign w:val="center"/>
          </w:tcPr>
          <w:p w:rsidR="008B79F1" w:rsidRPr="00006138" w:rsidRDefault="008B79F1" w:rsidP="006B4280">
            <w:pPr>
              <w:jc w:val="center"/>
              <w:rPr>
                <w:rFonts w:ascii="Times New Roman" w:hAnsi="Times New Roman" w:cs="Times New Roman"/>
                <w:color w:val="auto"/>
              </w:rPr>
            </w:pPr>
            <w:r>
              <w:rPr>
                <w:rFonts w:ascii="Times New Roman" w:hAnsi="Times New Roman" w:cs="Times New Roman"/>
                <w:color w:val="auto"/>
              </w:rPr>
              <w:t>8</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9F1" w:rsidRPr="008A5180" w:rsidRDefault="008B79F1" w:rsidP="006B4280">
            <w:pPr>
              <w:jc w:val="center"/>
              <w:rPr>
                <w:rFonts w:ascii="Times New Roman" w:hAnsi="Times New Roman" w:cs="Times New Roman"/>
              </w:rPr>
            </w:pPr>
            <w:r>
              <w:rPr>
                <w:rFonts w:ascii="Times New Roman" w:hAnsi="Times New Roman" w:cs="Times New Roman"/>
              </w:rPr>
              <w:t>20</w:t>
            </w:r>
          </w:p>
        </w:tc>
      </w:tr>
      <w:tr w:rsidR="008B79F1" w:rsidRPr="008A5180" w:rsidTr="006B4280">
        <w:tc>
          <w:tcPr>
            <w:tcW w:w="568" w:type="dxa"/>
            <w:vAlign w:val="center"/>
          </w:tcPr>
          <w:p w:rsidR="008B79F1" w:rsidRPr="008A5180" w:rsidRDefault="008B79F1" w:rsidP="006B4280">
            <w:pPr>
              <w:jc w:val="center"/>
              <w:rPr>
                <w:rFonts w:ascii="Times New Roman" w:hAnsi="Times New Roman" w:cs="Times New Roman"/>
                <w:bCs/>
              </w:rPr>
            </w:pPr>
          </w:p>
        </w:tc>
        <w:tc>
          <w:tcPr>
            <w:tcW w:w="3686" w:type="dxa"/>
            <w:vAlign w:val="center"/>
          </w:tcPr>
          <w:p w:rsidR="008B79F1" w:rsidRPr="008A5180" w:rsidRDefault="008B79F1" w:rsidP="006B4280">
            <w:pPr>
              <w:jc w:val="right"/>
              <w:rPr>
                <w:rFonts w:ascii="Times New Roman" w:hAnsi="Times New Roman" w:cs="Times New Roman"/>
                <w:bCs/>
              </w:rPr>
            </w:pPr>
            <w:r w:rsidRPr="008A5180">
              <w:rPr>
                <w:rFonts w:ascii="Times New Roman" w:hAnsi="Times New Roman" w:cs="Times New Roman"/>
                <w:bCs/>
              </w:rPr>
              <w:t>Итого:</w:t>
            </w:r>
          </w:p>
        </w:tc>
        <w:tc>
          <w:tcPr>
            <w:tcW w:w="1559" w:type="dxa"/>
            <w:gridSpan w:val="2"/>
          </w:tcPr>
          <w:p w:rsidR="008B79F1" w:rsidRPr="008A5180" w:rsidRDefault="008B79F1" w:rsidP="006B4280">
            <w:pPr>
              <w:jc w:val="center"/>
              <w:rPr>
                <w:rFonts w:ascii="Times New Roman" w:hAnsi="Times New Roman" w:cs="Times New Roman"/>
                <w:noProof/>
              </w:rPr>
            </w:pPr>
          </w:p>
        </w:tc>
        <w:tc>
          <w:tcPr>
            <w:tcW w:w="992" w:type="dxa"/>
            <w:vAlign w:val="center"/>
          </w:tcPr>
          <w:p w:rsidR="008B79F1" w:rsidRPr="00006138" w:rsidRDefault="008B79F1" w:rsidP="006B4280">
            <w:pPr>
              <w:jc w:val="center"/>
              <w:rPr>
                <w:rFonts w:ascii="Times New Roman" w:hAnsi="Times New Roman" w:cs="Times New Roman"/>
                <w:color w:val="auto"/>
              </w:rPr>
            </w:pPr>
            <w:r>
              <w:rPr>
                <w:rFonts w:ascii="Times New Roman" w:hAnsi="Times New Roman" w:cs="Times New Roman"/>
                <w:color w:val="auto"/>
              </w:rPr>
              <w:t>10</w:t>
            </w:r>
          </w:p>
        </w:tc>
        <w:tc>
          <w:tcPr>
            <w:tcW w:w="992" w:type="dxa"/>
            <w:vAlign w:val="center"/>
          </w:tcPr>
          <w:p w:rsidR="008B79F1" w:rsidRPr="00006138" w:rsidRDefault="008B79F1" w:rsidP="006B4280">
            <w:pPr>
              <w:jc w:val="center"/>
              <w:rPr>
                <w:rFonts w:ascii="Times New Roman" w:hAnsi="Times New Roman" w:cs="Times New Roman"/>
                <w:color w:val="auto"/>
              </w:rPr>
            </w:pPr>
            <w:r>
              <w:rPr>
                <w:rFonts w:ascii="Times New Roman" w:hAnsi="Times New Roman" w:cs="Times New Roman"/>
                <w:color w:val="auto"/>
              </w:rPr>
              <w:t>23</w:t>
            </w:r>
          </w:p>
        </w:tc>
        <w:tc>
          <w:tcPr>
            <w:tcW w:w="726" w:type="dxa"/>
            <w:vAlign w:val="center"/>
          </w:tcPr>
          <w:p w:rsidR="008B79F1" w:rsidRPr="00006138" w:rsidRDefault="008B79F1" w:rsidP="006B4280">
            <w:pPr>
              <w:jc w:val="center"/>
              <w:rPr>
                <w:rFonts w:ascii="Times New Roman" w:hAnsi="Times New Roman" w:cs="Times New Roman"/>
                <w:color w:val="auto"/>
              </w:rPr>
            </w:pPr>
            <w:r>
              <w:rPr>
                <w:rFonts w:ascii="Times New Roman" w:hAnsi="Times New Roman" w:cs="Times New Roman"/>
                <w:color w:val="auto"/>
              </w:rPr>
              <w:t>23</w:t>
            </w:r>
          </w:p>
        </w:tc>
        <w:tc>
          <w:tcPr>
            <w:tcW w:w="992" w:type="dxa"/>
            <w:vAlign w:val="center"/>
          </w:tcPr>
          <w:p w:rsidR="008B79F1" w:rsidRPr="00006138" w:rsidRDefault="008B79F1" w:rsidP="006B4280">
            <w:pPr>
              <w:jc w:val="center"/>
              <w:rPr>
                <w:rFonts w:ascii="Times New Roman" w:hAnsi="Times New Roman" w:cs="Times New Roman"/>
                <w:color w:val="auto"/>
              </w:rPr>
            </w:pPr>
            <w:r>
              <w:rPr>
                <w:rFonts w:ascii="Times New Roman" w:hAnsi="Times New Roman" w:cs="Times New Roman"/>
                <w:color w:val="auto"/>
              </w:rPr>
              <w:t>48</w:t>
            </w:r>
          </w:p>
        </w:tc>
        <w:tc>
          <w:tcPr>
            <w:tcW w:w="834" w:type="dxa"/>
            <w:vAlign w:val="center"/>
          </w:tcPr>
          <w:p w:rsidR="008B79F1" w:rsidRPr="008A5180" w:rsidRDefault="008B79F1" w:rsidP="006B4280">
            <w:pPr>
              <w:jc w:val="center"/>
              <w:rPr>
                <w:rFonts w:ascii="Times New Roman" w:hAnsi="Times New Roman" w:cs="Times New Roman"/>
              </w:rPr>
            </w:pPr>
            <w:r>
              <w:rPr>
                <w:rFonts w:ascii="Times New Roman" w:hAnsi="Times New Roman" w:cs="Times New Roman"/>
              </w:rPr>
              <w:t>144</w:t>
            </w:r>
          </w:p>
        </w:tc>
      </w:tr>
    </w:tbl>
    <w:p w:rsidR="008B79F1" w:rsidRPr="008A5180" w:rsidRDefault="008B79F1" w:rsidP="008B79F1">
      <w:pPr>
        <w:ind w:firstLine="709"/>
        <w:jc w:val="both"/>
        <w:rPr>
          <w:rFonts w:ascii="Times New Roman" w:hAnsi="Times New Roman" w:cs="Times New Roman"/>
          <w:b/>
          <w:color w:val="00000A"/>
        </w:rPr>
      </w:pPr>
    </w:p>
    <w:p w:rsidR="008B79F1" w:rsidRDefault="008B79F1" w:rsidP="008B79F1">
      <w:pPr>
        <w:ind w:firstLine="709"/>
        <w:jc w:val="center"/>
        <w:rPr>
          <w:rFonts w:ascii="Times New Roman" w:hAnsi="Times New Roman" w:cs="Times New Roman"/>
          <w:b/>
          <w:color w:val="00000A"/>
        </w:rPr>
      </w:pPr>
      <w:r w:rsidRPr="008A5180">
        <w:rPr>
          <w:rFonts w:ascii="Times New Roman" w:hAnsi="Times New Roman" w:cs="Times New Roman"/>
          <w:b/>
          <w:color w:val="00000A"/>
        </w:rPr>
        <w:t xml:space="preserve">Содержание дисциплины </w:t>
      </w:r>
      <w:r w:rsidRPr="00BA4F2B">
        <w:rPr>
          <w:rFonts w:ascii="Times New Roman" w:hAnsi="Times New Roman" w:cs="Times New Roman"/>
          <w:b/>
          <w:color w:val="00000A"/>
        </w:rPr>
        <w:t>«Общая психопатология. Частная психиатрия»</w:t>
      </w:r>
    </w:p>
    <w:p w:rsidR="008B79F1" w:rsidRPr="008A5180" w:rsidRDefault="008B79F1" w:rsidP="008B79F1">
      <w:pPr>
        <w:ind w:firstLine="709"/>
        <w:jc w:val="center"/>
        <w:rPr>
          <w:rFonts w:ascii="Times New Roman" w:hAnsi="Times New Roman" w:cs="Times New Roman"/>
          <w:b/>
          <w:color w:val="00000A"/>
        </w:rPr>
      </w:pPr>
    </w:p>
    <w:p w:rsidR="008B79F1" w:rsidRPr="00EB4270" w:rsidRDefault="008B79F1" w:rsidP="008B79F1">
      <w:pPr>
        <w:ind w:firstLine="709"/>
        <w:jc w:val="both"/>
        <w:rPr>
          <w:rFonts w:ascii="Times New Roman" w:hAnsi="Times New Roman" w:cs="Times New Roman"/>
          <w:b/>
          <w:color w:val="00000A"/>
        </w:rPr>
      </w:pPr>
      <w:r w:rsidRPr="008A5180">
        <w:rPr>
          <w:rFonts w:ascii="Times New Roman" w:hAnsi="Times New Roman" w:cs="Times New Roman"/>
          <w:b/>
          <w:color w:val="00000A"/>
        </w:rPr>
        <w:t>Организационно-правовые проблемы психиатрии.</w:t>
      </w:r>
      <w:r>
        <w:rPr>
          <w:rFonts w:ascii="Times New Roman" w:hAnsi="Times New Roman" w:cs="Times New Roman"/>
          <w:b/>
          <w:color w:val="00000A"/>
        </w:rPr>
        <w:t xml:space="preserve"> </w:t>
      </w:r>
      <w:r w:rsidRPr="008A5180">
        <w:rPr>
          <w:rFonts w:ascii="Times New Roman" w:hAnsi="Times New Roman" w:cs="Times New Roman"/>
          <w:color w:val="00000A"/>
        </w:rPr>
        <w:t xml:space="preserve">Закон о психиатрической помощи и гарантии прав ее граждан при ее оказании. Правила психиатрического освидетельствования. </w:t>
      </w:r>
      <w:r w:rsidRPr="008A5180">
        <w:rPr>
          <w:rFonts w:ascii="Times New Roman" w:hAnsi="Times New Roman" w:cs="Times New Roman"/>
        </w:rPr>
        <w:t xml:space="preserve">Распространенность психических расстройств в Российской Федерации. Факторы, влияющие на психическое здоровье населения. Организация психиатрической помощи. </w:t>
      </w:r>
      <w:proofErr w:type="gramStart"/>
      <w:r w:rsidRPr="008A5180">
        <w:rPr>
          <w:rFonts w:ascii="Times New Roman" w:hAnsi="Times New Roman" w:cs="Times New Roman"/>
        </w:rPr>
        <w:t>Медико-социальная</w:t>
      </w:r>
      <w:proofErr w:type="gramEnd"/>
      <w:r w:rsidRPr="008A5180">
        <w:rPr>
          <w:rFonts w:ascii="Times New Roman" w:hAnsi="Times New Roman" w:cs="Times New Roman"/>
        </w:rPr>
        <w:t xml:space="preserve"> экспертиза психически больных. Основы трудового права и вопросы законодательства в области психиатрии. Планирование и организация высшего профессионального образования и дополнительного профессионального образования врачей в Российской Федерации.</w:t>
      </w:r>
    </w:p>
    <w:p w:rsidR="008B79F1" w:rsidRPr="008A5180" w:rsidRDefault="008B79F1" w:rsidP="008B79F1">
      <w:pPr>
        <w:ind w:firstLine="709"/>
        <w:jc w:val="both"/>
        <w:rPr>
          <w:rFonts w:ascii="Times New Roman" w:hAnsi="Times New Roman" w:cs="Times New Roman"/>
        </w:rPr>
      </w:pPr>
      <w:r w:rsidRPr="008A5180">
        <w:rPr>
          <w:rFonts w:ascii="Times New Roman" w:hAnsi="Times New Roman" w:cs="Times New Roman"/>
          <w:b/>
          <w:color w:val="00000A"/>
        </w:rPr>
        <w:t xml:space="preserve">Общая психопатология. </w:t>
      </w:r>
      <w:r w:rsidRPr="008A5180">
        <w:rPr>
          <w:rFonts w:ascii="Times New Roman" w:hAnsi="Times New Roman" w:cs="Times New Roman"/>
        </w:rPr>
        <w:t xml:space="preserve">Современная классификация психопатологических синдромов. Астенический, </w:t>
      </w:r>
      <w:proofErr w:type="spellStart"/>
      <w:r w:rsidRPr="008A5180">
        <w:rPr>
          <w:rFonts w:ascii="Times New Roman" w:hAnsi="Times New Roman" w:cs="Times New Roman"/>
        </w:rPr>
        <w:t>обсессивный</w:t>
      </w:r>
      <w:proofErr w:type="spellEnd"/>
      <w:r w:rsidRPr="008A5180">
        <w:rPr>
          <w:rFonts w:ascii="Times New Roman" w:hAnsi="Times New Roman" w:cs="Times New Roman"/>
        </w:rPr>
        <w:t xml:space="preserve">, истерический синдромы. Синдромы деперсонализации, </w:t>
      </w:r>
      <w:proofErr w:type="spellStart"/>
      <w:r w:rsidRPr="008A5180">
        <w:rPr>
          <w:rFonts w:ascii="Times New Roman" w:hAnsi="Times New Roman" w:cs="Times New Roman"/>
        </w:rPr>
        <w:t>дереализации</w:t>
      </w:r>
      <w:proofErr w:type="spellEnd"/>
      <w:r w:rsidRPr="008A5180">
        <w:rPr>
          <w:rFonts w:ascii="Times New Roman" w:hAnsi="Times New Roman" w:cs="Times New Roman"/>
        </w:rPr>
        <w:t xml:space="preserve">, психосенсорных расстройств, импульсивных влечений, </w:t>
      </w:r>
      <w:proofErr w:type="gramStart"/>
      <w:r w:rsidRPr="008A5180">
        <w:rPr>
          <w:rFonts w:ascii="Times New Roman" w:hAnsi="Times New Roman" w:cs="Times New Roman"/>
        </w:rPr>
        <w:t>ипохондрический</w:t>
      </w:r>
      <w:proofErr w:type="gramEnd"/>
      <w:r w:rsidRPr="008A5180">
        <w:rPr>
          <w:rFonts w:ascii="Times New Roman" w:hAnsi="Times New Roman" w:cs="Times New Roman"/>
        </w:rPr>
        <w:t xml:space="preserve">, </w:t>
      </w:r>
      <w:proofErr w:type="spellStart"/>
      <w:r w:rsidRPr="008A5180">
        <w:rPr>
          <w:rFonts w:ascii="Times New Roman" w:hAnsi="Times New Roman" w:cs="Times New Roman"/>
        </w:rPr>
        <w:t>сенестопатический</w:t>
      </w:r>
      <w:proofErr w:type="spellEnd"/>
      <w:r w:rsidRPr="008A5180">
        <w:rPr>
          <w:rFonts w:ascii="Times New Roman" w:hAnsi="Times New Roman" w:cs="Times New Roman"/>
        </w:rPr>
        <w:t>. Аффективные синдромы. Бредовые синдромы. Галлюцинаторные синдромы. Галлюцинаторно-параноидный синдром (синдром Кандинского-</w:t>
      </w:r>
      <w:proofErr w:type="spellStart"/>
      <w:r w:rsidRPr="008A5180">
        <w:rPr>
          <w:rFonts w:ascii="Times New Roman" w:hAnsi="Times New Roman" w:cs="Times New Roman"/>
        </w:rPr>
        <w:t>Клерамбо</w:t>
      </w:r>
      <w:proofErr w:type="spellEnd"/>
      <w:r w:rsidRPr="008A5180">
        <w:rPr>
          <w:rFonts w:ascii="Times New Roman" w:hAnsi="Times New Roman" w:cs="Times New Roman"/>
        </w:rPr>
        <w:t xml:space="preserve">). </w:t>
      </w:r>
      <w:proofErr w:type="spellStart"/>
      <w:r w:rsidRPr="008A5180">
        <w:rPr>
          <w:rFonts w:ascii="Times New Roman" w:hAnsi="Times New Roman" w:cs="Times New Roman"/>
        </w:rPr>
        <w:t>Парафренный</w:t>
      </w:r>
      <w:proofErr w:type="spellEnd"/>
      <w:r w:rsidRPr="008A5180">
        <w:rPr>
          <w:rFonts w:ascii="Times New Roman" w:hAnsi="Times New Roman" w:cs="Times New Roman"/>
        </w:rPr>
        <w:t xml:space="preserve"> синдром. </w:t>
      </w:r>
      <w:proofErr w:type="spellStart"/>
      <w:r w:rsidRPr="008A5180">
        <w:rPr>
          <w:rFonts w:ascii="Times New Roman" w:hAnsi="Times New Roman" w:cs="Times New Roman"/>
        </w:rPr>
        <w:t>Кататонические</w:t>
      </w:r>
      <w:proofErr w:type="spellEnd"/>
      <w:r w:rsidRPr="008A5180">
        <w:rPr>
          <w:rFonts w:ascii="Times New Roman" w:hAnsi="Times New Roman" w:cs="Times New Roman"/>
        </w:rPr>
        <w:t xml:space="preserve"> синдром. Синдромы помрачения сознания. Судорожные (припадки) и </w:t>
      </w:r>
      <w:proofErr w:type="spellStart"/>
      <w:r w:rsidRPr="008A5180">
        <w:rPr>
          <w:rFonts w:ascii="Times New Roman" w:hAnsi="Times New Roman" w:cs="Times New Roman"/>
        </w:rPr>
        <w:t>бессудорожные</w:t>
      </w:r>
      <w:proofErr w:type="spellEnd"/>
      <w:r w:rsidRPr="008A5180">
        <w:rPr>
          <w:rFonts w:ascii="Times New Roman" w:hAnsi="Times New Roman" w:cs="Times New Roman"/>
        </w:rPr>
        <w:t xml:space="preserve"> (малые припадки) синдромы. Паралитический и псевдопаралитический синдромы. </w:t>
      </w:r>
      <w:proofErr w:type="spellStart"/>
      <w:r w:rsidRPr="008A5180">
        <w:rPr>
          <w:rFonts w:ascii="Times New Roman" w:hAnsi="Times New Roman" w:cs="Times New Roman"/>
        </w:rPr>
        <w:t>Корсаковский</w:t>
      </w:r>
      <w:proofErr w:type="spellEnd"/>
      <w:r w:rsidRPr="008A5180">
        <w:rPr>
          <w:rFonts w:ascii="Times New Roman" w:hAnsi="Times New Roman" w:cs="Times New Roman"/>
        </w:rPr>
        <w:t xml:space="preserve"> (</w:t>
      </w:r>
      <w:proofErr w:type="spellStart"/>
      <w:r w:rsidRPr="008A5180">
        <w:rPr>
          <w:rFonts w:ascii="Times New Roman" w:hAnsi="Times New Roman" w:cs="Times New Roman"/>
        </w:rPr>
        <w:t>амнестический</w:t>
      </w:r>
      <w:proofErr w:type="spellEnd"/>
      <w:r w:rsidRPr="008A5180">
        <w:rPr>
          <w:rFonts w:ascii="Times New Roman" w:hAnsi="Times New Roman" w:cs="Times New Roman"/>
        </w:rPr>
        <w:t xml:space="preserve">) и </w:t>
      </w:r>
      <w:proofErr w:type="spellStart"/>
      <w:r w:rsidRPr="008A5180">
        <w:rPr>
          <w:rFonts w:ascii="Times New Roman" w:hAnsi="Times New Roman" w:cs="Times New Roman"/>
        </w:rPr>
        <w:t>психоорганический</w:t>
      </w:r>
      <w:proofErr w:type="spellEnd"/>
      <w:r w:rsidRPr="008A5180">
        <w:rPr>
          <w:rFonts w:ascii="Times New Roman" w:hAnsi="Times New Roman" w:cs="Times New Roman"/>
        </w:rPr>
        <w:t xml:space="preserve"> синдромы. Синдромы слабоумия. Психопатологические симптомы.</w:t>
      </w:r>
    </w:p>
    <w:p w:rsidR="008B79F1" w:rsidRPr="008A5180" w:rsidRDefault="008B79F1" w:rsidP="008B79F1">
      <w:pPr>
        <w:ind w:firstLine="709"/>
        <w:jc w:val="both"/>
        <w:rPr>
          <w:rFonts w:ascii="Times New Roman" w:hAnsi="Times New Roman" w:cs="Times New Roman"/>
          <w:color w:val="00000A"/>
        </w:rPr>
      </w:pPr>
      <w:r w:rsidRPr="008A5180">
        <w:rPr>
          <w:rFonts w:ascii="Times New Roman" w:hAnsi="Times New Roman" w:cs="Times New Roman"/>
          <w:b/>
          <w:color w:val="00000A"/>
        </w:rPr>
        <w:t xml:space="preserve">Пропедевтика психиатрии. </w:t>
      </w:r>
      <w:r w:rsidRPr="008A5180">
        <w:rPr>
          <w:rFonts w:ascii="Times New Roman" w:hAnsi="Times New Roman" w:cs="Times New Roman"/>
          <w:color w:val="00000A"/>
        </w:rPr>
        <w:t>Клинико-психопатологическое исследование. Оформление полученных данных в историю болезни. Этапный и выписной эпикризы.  Лабораторные, генетические и морфологические методы исследования.</w:t>
      </w:r>
    </w:p>
    <w:p w:rsidR="008B79F1" w:rsidRPr="00EB4270" w:rsidRDefault="008B79F1" w:rsidP="008B79F1">
      <w:pPr>
        <w:ind w:firstLine="709"/>
        <w:jc w:val="both"/>
        <w:rPr>
          <w:rFonts w:ascii="Times New Roman" w:hAnsi="Times New Roman" w:cs="Times New Roman"/>
          <w:b/>
          <w:color w:val="00000A"/>
        </w:rPr>
      </w:pPr>
      <w:r w:rsidRPr="008A5180">
        <w:rPr>
          <w:rFonts w:ascii="Times New Roman" w:hAnsi="Times New Roman" w:cs="Times New Roman"/>
          <w:b/>
          <w:color w:val="00000A"/>
        </w:rPr>
        <w:t xml:space="preserve">Частная психиатрия. </w:t>
      </w:r>
      <w:r w:rsidRPr="008A5180">
        <w:rPr>
          <w:rFonts w:ascii="Times New Roman" w:hAnsi="Times New Roman" w:cs="Times New Roman"/>
          <w:color w:val="00000A"/>
        </w:rPr>
        <w:t>Этиология и патогенез психических расстройств. Классификация психических расстройств.</w:t>
      </w:r>
    </w:p>
    <w:p w:rsidR="008B79F1" w:rsidRPr="008A5180" w:rsidRDefault="008B79F1" w:rsidP="008B79F1">
      <w:pPr>
        <w:ind w:firstLine="709"/>
        <w:jc w:val="both"/>
        <w:rPr>
          <w:rFonts w:ascii="Times New Roman" w:hAnsi="Times New Roman" w:cs="Times New Roman"/>
          <w:color w:val="00000A"/>
        </w:rPr>
      </w:pPr>
      <w:r w:rsidRPr="006C31A8">
        <w:rPr>
          <w:rFonts w:ascii="Times New Roman" w:hAnsi="Times New Roman" w:cs="Times New Roman"/>
          <w:b/>
          <w:color w:val="00000A"/>
        </w:rPr>
        <w:t>Аффективные расстройства.</w:t>
      </w:r>
      <w:r w:rsidRPr="008A5180">
        <w:rPr>
          <w:rFonts w:ascii="Times New Roman" w:hAnsi="Times New Roman" w:cs="Times New Roman"/>
          <w:b/>
          <w:i/>
          <w:color w:val="00000A"/>
        </w:rPr>
        <w:t xml:space="preserve"> </w:t>
      </w:r>
      <w:r w:rsidRPr="008A5180">
        <w:rPr>
          <w:rFonts w:ascii="Times New Roman" w:hAnsi="Times New Roman" w:cs="Times New Roman"/>
          <w:color w:val="00000A"/>
        </w:rPr>
        <w:t xml:space="preserve">Современная клиническая концепция аффективных расстройств. Классификация. Критерии диагностики по МКБ-10. Периодические аффективные расстройства. </w:t>
      </w:r>
      <w:proofErr w:type="spellStart"/>
      <w:r w:rsidRPr="008A5180">
        <w:rPr>
          <w:rFonts w:ascii="Times New Roman" w:hAnsi="Times New Roman" w:cs="Times New Roman"/>
          <w:color w:val="00000A"/>
        </w:rPr>
        <w:t>Реккурентное</w:t>
      </w:r>
      <w:proofErr w:type="spellEnd"/>
      <w:r w:rsidRPr="008A5180">
        <w:rPr>
          <w:rFonts w:ascii="Times New Roman" w:hAnsi="Times New Roman" w:cs="Times New Roman"/>
          <w:color w:val="00000A"/>
        </w:rPr>
        <w:t xml:space="preserve"> депрессивное расстройство, клиника, диагностика. Биполярное аффективное расстройство, клиника, диагностика. Аффективные расстройства с непрерывным течением. </w:t>
      </w:r>
    </w:p>
    <w:p w:rsidR="008B79F1" w:rsidRPr="008A5180" w:rsidRDefault="008B79F1" w:rsidP="008B79F1">
      <w:pPr>
        <w:ind w:firstLine="709"/>
        <w:jc w:val="both"/>
        <w:rPr>
          <w:rFonts w:ascii="Times New Roman" w:hAnsi="Times New Roman" w:cs="Times New Roman"/>
          <w:color w:val="00000A"/>
        </w:rPr>
      </w:pPr>
      <w:r w:rsidRPr="006C31A8">
        <w:rPr>
          <w:rFonts w:ascii="Times New Roman" w:hAnsi="Times New Roman" w:cs="Times New Roman"/>
          <w:b/>
          <w:color w:val="00000A"/>
        </w:rPr>
        <w:t>Шизофрения.</w:t>
      </w:r>
      <w:r w:rsidRPr="008A5180">
        <w:rPr>
          <w:rFonts w:ascii="Times New Roman" w:hAnsi="Times New Roman" w:cs="Times New Roman"/>
          <w:b/>
          <w:color w:val="00000A"/>
        </w:rPr>
        <w:t xml:space="preserve"> </w:t>
      </w:r>
      <w:r w:rsidRPr="008A5180">
        <w:rPr>
          <w:rFonts w:ascii="Times New Roman" w:hAnsi="Times New Roman" w:cs="Times New Roman"/>
          <w:color w:val="00000A"/>
        </w:rPr>
        <w:t>История развития учения о шизофрении, современные концепции шизофрении. Эпидемиология шизофрении. Этиология и патогенез шизофрении. Клинические формы шизофрении. Продуктивные и негативные психопатологические расстройства. Типы течения шизофрении. Ремиссии при шизофрении. Шизофренический дефект. Клинические особенности шизофрении в различные возрастные периоды.</w:t>
      </w:r>
    </w:p>
    <w:p w:rsidR="008B79F1" w:rsidRPr="008A5180" w:rsidRDefault="008B79F1" w:rsidP="008B79F1">
      <w:pPr>
        <w:ind w:firstLine="709"/>
        <w:jc w:val="both"/>
        <w:rPr>
          <w:rFonts w:ascii="Times New Roman" w:hAnsi="Times New Roman" w:cs="Times New Roman"/>
          <w:color w:val="00000A"/>
        </w:rPr>
      </w:pPr>
      <w:proofErr w:type="spellStart"/>
      <w:r w:rsidRPr="006C31A8">
        <w:rPr>
          <w:rFonts w:ascii="Times New Roman" w:hAnsi="Times New Roman" w:cs="Times New Roman"/>
          <w:b/>
          <w:color w:val="00000A"/>
        </w:rPr>
        <w:t>Шизоаффективный</w:t>
      </w:r>
      <w:proofErr w:type="spellEnd"/>
      <w:r w:rsidRPr="006C31A8">
        <w:rPr>
          <w:rFonts w:ascii="Times New Roman" w:hAnsi="Times New Roman" w:cs="Times New Roman"/>
          <w:b/>
          <w:color w:val="00000A"/>
        </w:rPr>
        <w:t xml:space="preserve"> психоз. Функциональные психозы позднего возраста.</w:t>
      </w:r>
      <w:r w:rsidRPr="008A5180">
        <w:rPr>
          <w:rFonts w:ascii="Times New Roman" w:hAnsi="Times New Roman" w:cs="Times New Roman"/>
          <w:b/>
          <w:color w:val="00000A"/>
        </w:rPr>
        <w:t xml:space="preserve"> </w:t>
      </w:r>
      <w:r w:rsidRPr="008A5180">
        <w:rPr>
          <w:rFonts w:ascii="Times New Roman" w:hAnsi="Times New Roman" w:cs="Times New Roman"/>
          <w:color w:val="00000A"/>
        </w:rPr>
        <w:t xml:space="preserve">Современное состояние проблемы </w:t>
      </w:r>
      <w:proofErr w:type="spellStart"/>
      <w:r w:rsidRPr="008A5180">
        <w:rPr>
          <w:rFonts w:ascii="Times New Roman" w:hAnsi="Times New Roman" w:cs="Times New Roman"/>
          <w:color w:val="00000A"/>
        </w:rPr>
        <w:t>шизоаффективного</w:t>
      </w:r>
      <w:proofErr w:type="spellEnd"/>
      <w:r w:rsidRPr="008A5180">
        <w:rPr>
          <w:rFonts w:ascii="Times New Roman" w:hAnsi="Times New Roman" w:cs="Times New Roman"/>
          <w:color w:val="00000A"/>
        </w:rPr>
        <w:t xml:space="preserve"> психоза и функциональных психозов позднего возраста. Клиническая картина и течение </w:t>
      </w:r>
      <w:proofErr w:type="spellStart"/>
      <w:r w:rsidRPr="008A5180">
        <w:rPr>
          <w:rFonts w:ascii="Times New Roman" w:hAnsi="Times New Roman" w:cs="Times New Roman"/>
          <w:color w:val="00000A"/>
        </w:rPr>
        <w:t>шизоаффективного</w:t>
      </w:r>
      <w:proofErr w:type="spellEnd"/>
      <w:r w:rsidRPr="008A5180">
        <w:rPr>
          <w:rFonts w:ascii="Times New Roman" w:hAnsi="Times New Roman" w:cs="Times New Roman"/>
          <w:color w:val="00000A"/>
        </w:rPr>
        <w:t xml:space="preserve"> психоза и функциональных психозов позднего возраста. </w:t>
      </w:r>
    </w:p>
    <w:p w:rsidR="008B79F1" w:rsidRPr="008A5180" w:rsidRDefault="008B79F1" w:rsidP="008B79F1">
      <w:pPr>
        <w:ind w:firstLine="709"/>
        <w:jc w:val="both"/>
        <w:rPr>
          <w:rFonts w:ascii="Times New Roman" w:hAnsi="Times New Roman" w:cs="Times New Roman"/>
          <w:b/>
          <w:color w:val="00000A"/>
        </w:rPr>
      </w:pPr>
      <w:r w:rsidRPr="006C31A8">
        <w:rPr>
          <w:rFonts w:ascii="Times New Roman" w:hAnsi="Times New Roman" w:cs="Times New Roman"/>
          <w:b/>
          <w:color w:val="00000A"/>
        </w:rPr>
        <w:t>Эпилепсия.</w:t>
      </w:r>
      <w:r w:rsidRPr="008A5180">
        <w:rPr>
          <w:rFonts w:ascii="Times New Roman" w:hAnsi="Times New Roman" w:cs="Times New Roman"/>
          <w:b/>
          <w:i/>
          <w:color w:val="00000A"/>
        </w:rPr>
        <w:t xml:space="preserve">  </w:t>
      </w:r>
      <w:r w:rsidRPr="008A5180">
        <w:rPr>
          <w:rFonts w:ascii="Times New Roman" w:hAnsi="Times New Roman" w:cs="Times New Roman"/>
          <w:color w:val="00000A"/>
        </w:rPr>
        <w:t>Современная концепция. Распространенность и патогенетические механизмы эпилепсии. Психические расстройства при эпилепсии. Клинические формы. Международная классификация эпилепсий и эпилептических синдромов.</w:t>
      </w:r>
    </w:p>
    <w:p w:rsidR="008B79F1" w:rsidRDefault="008B79F1" w:rsidP="008B79F1">
      <w:pPr>
        <w:ind w:firstLine="709"/>
        <w:jc w:val="both"/>
        <w:rPr>
          <w:rFonts w:ascii="Times New Roman" w:hAnsi="Times New Roman" w:cs="Times New Roman"/>
          <w:color w:val="00000A"/>
        </w:rPr>
      </w:pPr>
      <w:r w:rsidRPr="006C31A8">
        <w:rPr>
          <w:rFonts w:ascii="Times New Roman" w:hAnsi="Times New Roman" w:cs="Times New Roman"/>
          <w:b/>
          <w:color w:val="00000A"/>
        </w:rPr>
        <w:t>Органические психические расстройства. Психические расстройства при сосудистых заболеваниях головного мозга.</w:t>
      </w:r>
      <w:r w:rsidRPr="008A5180">
        <w:rPr>
          <w:rFonts w:ascii="Times New Roman" w:hAnsi="Times New Roman" w:cs="Times New Roman"/>
          <w:b/>
          <w:i/>
          <w:color w:val="00000A"/>
        </w:rPr>
        <w:t xml:space="preserve"> </w:t>
      </w:r>
      <w:r w:rsidRPr="008A5180">
        <w:rPr>
          <w:rFonts w:ascii="Times New Roman" w:hAnsi="Times New Roman" w:cs="Times New Roman"/>
          <w:b/>
          <w:color w:val="00000A"/>
        </w:rPr>
        <w:t xml:space="preserve"> </w:t>
      </w:r>
      <w:r w:rsidRPr="008A5180">
        <w:rPr>
          <w:rFonts w:ascii="Times New Roman" w:hAnsi="Times New Roman" w:cs="Times New Roman"/>
          <w:color w:val="00000A"/>
        </w:rPr>
        <w:t xml:space="preserve">Клиника психических нарушений при церебральном атеросклерозе. Клиника психических нарушений   при гипертонической болезни и гипотонических состояниях. Клиника психических нарушений при церебральном тромбангиите. </w:t>
      </w:r>
    </w:p>
    <w:p w:rsidR="008B79F1" w:rsidRDefault="008B79F1" w:rsidP="008B79F1">
      <w:pPr>
        <w:ind w:firstLine="709"/>
        <w:jc w:val="both"/>
        <w:rPr>
          <w:rFonts w:ascii="Times New Roman" w:hAnsi="Times New Roman" w:cs="Times New Roman"/>
          <w:color w:val="00000A"/>
        </w:rPr>
      </w:pPr>
      <w:r w:rsidRPr="006C31A8">
        <w:rPr>
          <w:rFonts w:ascii="Times New Roman" w:hAnsi="Times New Roman" w:cs="Times New Roman"/>
          <w:b/>
          <w:color w:val="00000A"/>
        </w:rPr>
        <w:t xml:space="preserve">Психические расстройства при черепно-мозговых травмах, опухолях </w:t>
      </w:r>
      <w:r w:rsidRPr="006C31A8">
        <w:rPr>
          <w:rFonts w:ascii="Times New Roman" w:hAnsi="Times New Roman" w:cs="Times New Roman"/>
          <w:b/>
          <w:color w:val="00000A"/>
        </w:rPr>
        <w:lastRenderedPageBreak/>
        <w:t>головного мозга, поражениях головного мозга инфекционной природы.</w:t>
      </w:r>
      <w:r w:rsidRPr="008A5180">
        <w:rPr>
          <w:rFonts w:ascii="Times New Roman" w:hAnsi="Times New Roman" w:cs="Times New Roman"/>
          <w:b/>
          <w:color w:val="00000A"/>
        </w:rPr>
        <w:t xml:space="preserve">  </w:t>
      </w:r>
      <w:r w:rsidRPr="008A5180">
        <w:rPr>
          <w:rFonts w:ascii="Times New Roman" w:hAnsi="Times New Roman" w:cs="Times New Roman"/>
          <w:color w:val="00000A"/>
        </w:rPr>
        <w:t>Общая характеристика травматических поражений головного мозга, их патогенез и классификация. Лечение психических расстрой</w:t>
      </w:r>
      <w:proofErr w:type="gramStart"/>
      <w:r w:rsidRPr="008A5180">
        <w:rPr>
          <w:rFonts w:ascii="Times New Roman" w:hAnsi="Times New Roman" w:cs="Times New Roman"/>
          <w:color w:val="00000A"/>
        </w:rPr>
        <w:t>ств пр</w:t>
      </w:r>
      <w:proofErr w:type="gramEnd"/>
      <w:r w:rsidRPr="008A5180">
        <w:rPr>
          <w:rFonts w:ascii="Times New Roman" w:hAnsi="Times New Roman" w:cs="Times New Roman"/>
          <w:color w:val="00000A"/>
        </w:rPr>
        <w:t xml:space="preserve">и черепно-мозговой травме. Лечение травматической болезни. Опухоли головного мозга, современное состояние проблемы. Клиника психических нарушений при опухолях головного мозга. Диагностика опухолей головного мозга. Дифференциальный диагноз психических нарушений при опухолях головного мозга. Поражение головного мозга при сифилисе. Энцефалиты. Психические расстройства при ВИЧ-инфекции. Абсцессы головного мозга. </w:t>
      </w:r>
    </w:p>
    <w:p w:rsidR="008B79F1" w:rsidRPr="008A5180" w:rsidRDefault="008B79F1" w:rsidP="008B79F1">
      <w:pPr>
        <w:ind w:firstLine="709"/>
        <w:jc w:val="both"/>
        <w:rPr>
          <w:rFonts w:ascii="Times New Roman" w:hAnsi="Times New Roman" w:cs="Times New Roman"/>
          <w:color w:val="00000A"/>
        </w:rPr>
      </w:pPr>
      <w:r w:rsidRPr="006C31A8">
        <w:rPr>
          <w:rFonts w:ascii="Times New Roman" w:hAnsi="Times New Roman" w:cs="Times New Roman"/>
          <w:b/>
          <w:color w:val="00000A"/>
        </w:rPr>
        <w:t xml:space="preserve">Психические расстройства при атрофических процессах головного мозга. </w:t>
      </w:r>
      <w:r w:rsidRPr="008A5180">
        <w:rPr>
          <w:rFonts w:ascii="Times New Roman" w:hAnsi="Times New Roman" w:cs="Times New Roman"/>
          <w:color w:val="00000A"/>
        </w:rPr>
        <w:t xml:space="preserve">Деменции </w:t>
      </w:r>
      <w:proofErr w:type="spellStart"/>
      <w:r w:rsidRPr="008A5180">
        <w:rPr>
          <w:rFonts w:ascii="Times New Roman" w:hAnsi="Times New Roman" w:cs="Times New Roman"/>
          <w:color w:val="00000A"/>
        </w:rPr>
        <w:t>альцгеймеровского</w:t>
      </w:r>
      <w:proofErr w:type="spellEnd"/>
      <w:r w:rsidRPr="008A5180">
        <w:rPr>
          <w:rFonts w:ascii="Times New Roman" w:hAnsi="Times New Roman" w:cs="Times New Roman"/>
          <w:color w:val="00000A"/>
        </w:rPr>
        <w:t xml:space="preserve"> типа, общие вопросы. Сенильная деменция </w:t>
      </w:r>
      <w:proofErr w:type="spellStart"/>
      <w:r w:rsidRPr="008A5180">
        <w:rPr>
          <w:rFonts w:ascii="Times New Roman" w:hAnsi="Times New Roman" w:cs="Times New Roman"/>
          <w:color w:val="00000A"/>
        </w:rPr>
        <w:t>альцгеймеровского</w:t>
      </w:r>
      <w:proofErr w:type="spellEnd"/>
      <w:r w:rsidRPr="008A5180">
        <w:rPr>
          <w:rFonts w:ascii="Times New Roman" w:hAnsi="Times New Roman" w:cs="Times New Roman"/>
          <w:color w:val="00000A"/>
        </w:rPr>
        <w:t xml:space="preserve"> типа (болезнь Альцгеймера с поздним началом). Пресенильная деменция </w:t>
      </w:r>
      <w:proofErr w:type="spellStart"/>
      <w:r w:rsidRPr="008A5180">
        <w:rPr>
          <w:rFonts w:ascii="Times New Roman" w:hAnsi="Times New Roman" w:cs="Times New Roman"/>
          <w:color w:val="00000A"/>
        </w:rPr>
        <w:t>альцгеймеровского</w:t>
      </w:r>
      <w:proofErr w:type="spellEnd"/>
      <w:r w:rsidRPr="008A5180">
        <w:rPr>
          <w:rFonts w:ascii="Times New Roman" w:hAnsi="Times New Roman" w:cs="Times New Roman"/>
          <w:color w:val="00000A"/>
        </w:rPr>
        <w:t xml:space="preserve"> типа (болезнь Альцгеймера с ранним началом). </w:t>
      </w:r>
    </w:p>
    <w:p w:rsidR="008B79F1" w:rsidRPr="008A5180" w:rsidRDefault="008B79F1" w:rsidP="008B79F1">
      <w:pPr>
        <w:ind w:firstLine="709"/>
        <w:jc w:val="both"/>
        <w:rPr>
          <w:rFonts w:ascii="Times New Roman" w:hAnsi="Times New Roman" w:cs="Times New Roman"/>
          <w:color w:val="00000A"/>
        </w:rPr>
      </w:pPr>
      <w:r w:rsidRPr="006C31A8">
        <w:rPr>
          <w:rFonts w:ascii="Times New Roman" w:hAnsi="Times New Roman" w:cs="Times New Roman"/>
          <w:b/>
          <w:color w:val="00000A"/>
        </w:rPr>
        <w:t>Пограничные и психогенные психические расстройства.</w:t>
      </w:r>
      <w:r w:rsidRPr="008A5180">
        <w:rPr>
          <w:rFonts w:ascii="Times New Roman" w:hAnsi="Times New Roman" w:cs="Times New Roman"/>
          <w:b/>
          <w:color w:val="00000A"/>
        </w:rPr>
        <w:t xml:space="preserve"> </w:t>
      </w:r>
      <w:r w:rsidRPr="008A5180">
        <w:rPr>
          <w:rFonts w:ascii="Times New Roman" w:hAnsi="Times New Roman" w:cs="Times New Roman"/>
          <w:color w:val="00000A"/>
        </w:rPr>
        <w:t xml:space="preserve">Современные взгляды на проблему пограничных состояний. Невротические расстройства. Концепция невротических и психогенных расстройств, эволюция. Классификация невротических, связанных со стрессом и </w:t>
      </w:r>
      <w:proofErr w:type="spellStart"/>
      <w:r w:rsidRPr="008A5180">
        <w:rPr>
          <w:rFonts w:ascii="Times New Roman" w:hAnsi="Times New Roman" w:cs="Times New Roman"/>
          <w:color w:val="00000A"/>
        </w:rPr>
        <w:t>соматоформных</w:t>
      </w:r>
      <w:proofErr w:type="spellEnd"/>
      <w:r w:rsidRPr="008A5180">
        <w:rPr>
          <w:rFonts w:ascii="Times New Roman" w:hAnsi="Times New Roman" w:cs="Times New Roman"/>
          <w:color w:val="00000A"/>
        </w:rPr>
        <w:t xml:space="preserve"> расстройств, критерии диагностики по МКБ-10. Тревожно-</w:t>
      </w:r>
      <w:proofErr w:type="spellStart"/>
      <w:r w:rsidRPr="008A5180">
        <w:rPr>
          <w:rFonts w:ascii="Times New Roman" w:hAnsi="Times New Roman" w:cs="Times New Roman"/>
          <w:color w:val="00000A"/>
        </w:rPr>
        <w:t>фобические</w:t>
      </w:r>
      <w:proofErr w:type="spellEnd"/>
      <w:r w:rsidRPr="008A5180">
        <w:rPr>
          <w:rFonts w:ascii="Times New Roman" w:hAnsi="Times New Roman" w:cs="Times New Roman"/>
          <w:color w:val="00000A"/>
        </w:rPr>
        <w:t xml:space="preserve"> расстройства, клиника, диагностика. Обсессивно-</w:t>
      </w:r>
      <w:proofErr w:type="spellStart"/>
      <w:r w:rsidRPr="008A5180">
        <w:rPr>
          <w:rFonts w:ascii="Times New Roman" w:hAnsi="Times New Roman" w:cs="Times New Roman"/>
          <w:color w:val="00000A"/>
        </w:rPr>
        <w:t>компульсивное</w:t>
      </w:r>
      <w:proofErr w:type="spellEnd"/>
      <w:r w:rsidRPr="008A5180">
        <w:rPr>
          <w:rFonts w:ascii="Times New Roman" w:hAnsi="Times New Roman" w:cs="Times New Roman"/>
          <w:color w:val="00000A"/>
        </w:rPr>
        <w:t xml:space="preserve"> расстройство, клиника, диагностика. </w:t>
      </w:r>
      <w:proofErr w:type="spellStart"/>
      <w:r w:rsidRPr="008A5180">
        <w:rPr>
          <w:rFonts w:ascii="Times New Roman" w:hAnsi="Times New Roman" w:cs="Times New Roman"/>
          <w:color w:val="00000A"/>
        </w:rPr>
        <w:t>Генерализованное</w:t>
      </w:r>
      <w:proofErr w:type="spellEnd"/>
      <w:r w:rsidRPr="008A5180">
        <w:rPr>
          <w:rFonts w:ascii="Times New Roman" w:hAnsi="Times New Roman" w:cs="Times New Roman"/>
          <w:color w:val="00000A"/>
        </w:rPr>
        <w:t xml:space="preserve"> тревожное расстройство, клиника, диагностика. Клинические проявления </w:t>
      </w:r>
      <w:proofErr w:type="spellStart"/>
      <w:r w:rsidRPr="008A5180">
        <w:rPr>
          <w:rFonts w:ascii="Times New Roman" w:hAnsi="Times New Roman" w:cs="Times New Roman"/>
          <w:color w:val="00000A"/>
        </w:rPr>
        <w:t>диссоциативных</w:t>
      </w:r>
      <w:proofErr w:type="spellEnd"/>
      <w:r w:rsidRPr="008A5180">
        <w:rPr>
          <w:rFonts w:ascii="Times New Roman" w:hAnsi="Times New Roman" w:cs="Times New Roman"/>
          <w:color w:val="00000A"/>
        </w:rPr>
        <w:t xml:space="preserve"> и </w:t>
      </w:r>
      <w:proofErr w:type="spellStart"/>
      <w:r w:rsidRPr="008A5180">
        <w:rPr>
          <w:rFonts w:ascii="Times New Roman" w:hAnsi="Times New Roman" w:cs="Times New Roman"/>
          <w:color w:val="00000A"/>
        </w:rPr>
        <w:t>соматоформных</w:t>
      </w:r>
      <w:proofErr w:type="spellEnd"/>
      <w:r w:rsidRPr="008A5180">
        <w:rPr>
          <w:rFonts w:ascii="Times New Roman" w:hAnsi="Times New Roman" w:cs="Times New Roman"/>
          <w:color w:val="00000A"/>
        </w:rPr>
        <w:t xml:space="preserve"> расстройств. Расстройства личности, учение о расстройствах личности, этиология, классификация, клиника и диагностика. </w:t>
      </w:r>
      <w:proofErr w:type="spellStart"/>
      <w:r w:rsidRPr="008A5180">
        <w:rPr>
          <w:rFonts w:ascii="Times New Roman" w:hAnsi="Times New Roman" w:cs="Times New Roman"/>
          <w:color w:val="00000A"/>
        </w:rPr>
        <w:t>Психопатологически</w:t>
      </w:r>
      <w:proofErr w:type="spellEnd"/>
      <w:r w:rsidRPr="008A5180">
        <w:rPr>
          <w:rFonts w:ascii="Times New Roman" w:hAnsi="Times New Roman" w:cs="Times New Roman"/>
          <w:color w:val="00000A"/>
        </w:rPr>
        <w:t xml:space="preserve"> и патогенетические закономерности </w:t>
      </w:r>
      <w:proofErr w:type="spellStart"/>
      <w:r w:rsidRPr="008A5180">
        <w:rPr>
          <w:rFonts w:ascii="Times New Roman" w:hAnsi="Times New Roman" w:cs="Times New Roman"/>
          <w:color w:val="00000A"/>
        </w:rPr>
        <w:t>парафилий</w:t>
      </w:r>
      <w:proofErr w:type="spellEnd"/>
      <w:r w:rsidRPr="008A5180">
        <w:rPr>
          <w:rFonts w:ascii="Times New Roman" w:hAnsi="Times New Roman" w:cs="Times New Roman"/>
          <w:color w:val="00000A"/>
        </w:rPr>
        <w:t>. Психогенные расстройства. Клинические проявления неврастении и расстройств, связанных со стрессом. Посттравматическое стрессовое расстройство, клиника, диагностика. Расстройства адаптации, клиника, диагностика.</w:t>
      </w:r>
    </w:p>
    <w:p w:rsidR="008B79F1" w:rsidRPr="008A5180" w:rsidRDefault="008B79F1" w:rsidP="008B79F1">
      <w:pPr>
        <w:ind w:firstLine="709"/>
        <w:jc w:val="both"/>
        <w:rPr>
          <w:rFonts w:ascii="Times New Roman" w:hAnsi="Times New Roman" w:cs="Times New Roman"/>
          <w:color w:val="00000A"/>
        </w:rPr>
      </w:pPr>
      <w:r w:rsidRPr="006C31A8">
        <w:rPr>
          <w:rFonts w:ascii="Times New Roman" w:hAnsi="Times New Roman" w:cs="Times New Roman"/>
          <w:b/>
          <w:color w:val="00000A"/>
        </w:rPr>
        <w:t>Патология психического развития. Умственная отсталость.</w:t>
      </w:r>
      <w:r w:rsidRPr="008A5180">
        <w:rPr>
          <w:rFonts w:ascii="Times New Roman" w:hAnsi="Times New Roman" w:cs="Times New Roman"/>
          <w:b/>
          <w:color w:val="00000A"/>
        </w:rPr>
        <w:t xml:space="preserve"> </w:t>
      </w:r>
      <w:r w:rsidRPr="008A5180">
        <w:rPr>
          <w:rFonts w:ascii="Times New Roman" w:hAnsi="Times New Roman" w:cs="Times New Roman"/>
          <w:color w:val="00000A"/>
        </w:rPr>
        <w:t>Современное состояние учения об умственной отсталости. Основные принципы классификации умственной отсталости. Клинические проявления умственной отсталости. Дифференциальная диагностика умственной отсталости. Разделение по степени интеллектуального недоразвития, соотношение с традиционными понятиями, понятие пограничной умственной отсталости.</w:t>
      </w:r>
    </w:p>
    <w:p w:rsidR="008B79F1" w:rsidRPr="008A5180" w:rsidRDefault="008B79F1" w:rsidP="008B79F1">
      <w:pPr>
        <w:ind w:firstLine="709"/>
        <w:jc w:val="both"/>
        <w:rPr>
          <w:rFonts w:ascii="Times New Roman" w:hAnsi="Times New Roman" w:cs="Times New Roman"/>
        </w:rPr>
      </w:pPr>
      <w:r w:rsidRPr="006C31A8">
        <w:rPr>
          <w:rFonts w:ascii="Times New Roman" w:hAnsi="Times New Roman" w:cs="Times New Roman"/>
          <w:b/>
          <w:color w:val="00000A"/>
        </w:rPr>
        <w:t xml:space="preserve">Болезни зависимости. Психические и поведенческие расстройства вследствие употребления </w:t>
      </w:r>
      <w:proofErr w:type="spellStart"/>
      <w:r w:rsidRPr="006C31A8">
        <w:rPr>
          <w:rFonts w:ascii="Times New Roman" w:hAnsi="Times New Roman" w:cs="Times New Roman"/>
          <w:b/>
          <w:color w:val="00000A"/>
        </w:rPr>
        <w:t>психоактивных</w:t>
      </w:r>
      <w:proofErr w:type="spellEnd"/>
      <w:r w:rsidRPr="006C31A8">
        <w:rPr>
          <w:rFonts w:ascii="Times New Roman" w:hAnsi="Times New Roman" w:cs="Times New Roman"/>
          <w:b/>
          <w:color w:val="00000A"/>
        </w:rPr>
        <w:t xml:space="preserve"> веществ.</w:t>
      </w:r>
      <w:r w:rsidRPr="008A5180">
        <w:rPr>
          <w:rFonts w:ascii="Times New Roman" w:hAnsi="Times New Roman" w:cs="Times New Roman"/>
          <w:b/>
          <w:i/>
          <w:color w:val="00000A"/>
        </w:rPr>
        <w:t xml:space="preserve"> </w:t>
      </w:r>
      <w:r w:rsidRPr="008A5180">
        <w:rPr>
          <w:rFonts w:ascii="Times New Roman" w:hAnsi="Times New Roman" w:cs="Times New Roman"/>
          <w:color w:val="00000A"/>
        </w:rPr>
        <w:t xml:space="preserve">Синдром зависимости от алкоголя и </w:t>
      </w:r>
      <w:proofErr w:type="spellStart"/>
      <w:r w:rsidRPr="008A5180">
        <w:rPr>
          <w:rFonts w:ascii="Times New Roman" w:hAnsi="Times New Roman" w:cs="Times New Roman"/>
          <w:color w:val="00000A"/>
        </w:rPr>
        <w:t>психоактивных</w:t>
      </w:r>
      <w:proofErr w:type="spellEnd"/>
      <w:r w:rsidRPr="008A5180">
        <w:rPr>
          <w:rFonts w:ascii="Times New Roman" w:hAnsi="Times New Roman" w:cs="Times New Roman"/>
          <w:color w:val="00000A"/>
        </w:rPr>
        <w:t xml:space="preserve"> веществ. </w:t>
      </w:r>
      <w:r w:rsidRPr="008A5180">
        <w:rPr>
          <w:rFonts w:ascii="Times New Roman" w:hAnsi="Times New Roman" w:cs="Times New Roman"/>
        </w:rPr>
        <w:t xml:space="preserve">Понятие о зависимостях от </w:t>
      </w:r>
      <w:proofErr w:type="spellStart"/>
      <w:r w:rsidRPr="008A5180">
        <w:rPr>
          <w:rFonts w:ascii="Times New Roman" w:hAnsi="Times New Roman" w:cs="Times New Roman"/>
        </w:rPr>
        <w:t>психоактивных</w:t>
      </w:r>
      <w:proofErr w:type="spellEnd"/>
      <w:r w:rsidRPr="008A5180">
        <w:rPr>
          <w:rFonts w:ascii="Times New Roman" w:hAnsi="Times New Roman" w:cs="Times New Roman"/>
        </w:rPr>
        <w:t xml:space="preserve"> веществ и «</w:t>
      </w:r>
      <w:proofErr w:type="spellStart"/>
      <w:r w:rsidRPr="008A5180">
        <w:rPr>
          <w:rFonts w:ascii="Times New Roman" w:hAnsi="Times New Roman" w:cs="Times New Roman"/>
        </w:rPr>
        <w:t>психоактивных</w:t>
      </w:r>
      <w:proofErr w:type="spellEnd"/>
      <w:r w:rsidRPr="008A5180">
        <w:rPr>
          <w:rFonts w:ascii="Times New Roman" w:hAnsi="Times New Roman" w:cs="Times New Roman"/>
        </w:rPr>
        <w:t xml:space="preserve"> действий». История развития учения о зависимостях. Основные концепции формирования зависимостей. Факторы, обусловливающие развитие зависимостей. Алкогольная зависимость: современные представления об этиологии и патогенезе. Социальные, психологические и биологические факторы в развитии алкогольной зависимости. Генетика алкогольной зависимости. Течение и </w:t>
      </w:r>
      <w:proofErr w:type="spellStart"/>
      <w:r w:rsidRPr="008A5180">
        <w:rPr>
          <w:rFonts w:ascii="Times New Roman" w:hAnsi="Times New Roman" w:cs="Times New Roman"/>
        </w:rPr>
        <w:t>патокинез</w:t>
      </w:r>
      <w:proofErr w:type="spellEnd"/>
      <w:r w:rsidRPr="008A5180">
        <w:rPr>
          <w:rFonts w:ascii="Times New Roman" w:hAnsi="Times New Roman" w:cs="Times New Roman"/>
        </w:rPr>
        <w:t xml:space="preserve"> алкогольной зависимости, ее стадии и исходы. Ремиссии и рецидивы. Алкогольные психозы: алкогольный делирий, его разновидности, современные представления об его этиологии и патогенезе; клиника, течение и лечение алкогольного делирия. Алкогольный </w:t>
      </w:r>
      <w:proofErr w:type="spellStart"/>
      <w:r w:rsidRPr="008A5180">
        <w:rPr>
          <w:rFonts w:ascii="Times New Roman" w:hAnsi="Times New Roman" w:cs="Times New Roman"/>
        </w:rPr>
        <w:t>галлюциноз</w:t>
      </w:r>
      <w:proofErr w:type="spellEnd"/>
      <w:r w:rsidRPr="008A5180">
        <w:rPr>
          <w:rFonts w:ascii="Times New Roman" w:hAnsi="Times New Roman" w:cs="Times New Roman"/>
        </w:rPr>
        <w:t xml:space="preserve">, алкогольный </w:t>
      </w:r>
      <w:proofErr w:type="spellStart"/>
      <w:r w:rsidRPr="008A5180">
        <w:rPr>
          <w:rFonts w:ascii="Times New Roman" w:hAnsi="Times New Roman" w:cs="Times New Roman"/>
        </w:rPr>
        <w:t>параноид</w:t>
      </w:r>
      <w:proofErr w:type="spellEnd"/>
      <w:r w:rsidRPr="008A5180">
        <w:rPr>
          <w:rFonts w:ascii="Times New Roman" w:hAnsi="Times New Roman" w:cs="Times New Roman"/>
        </w:rPr>
        <w:t xml:space="preserve">, острая алкогольная энцефалопатия (болезнь </w:t>
      </w:r>
      <w:proofErr w:type="spellStart"/>
      <w:r w:rsidRPr="008A5180">
        <w:rPr>
          <w:rFonts w:ascii="Times New Roman" w:hAnsi="Times New Roman" w:cs="Times New Roman"/>
        </w:rPr>
        <w:t>Гайе</w:t>
      </w:r>
      <w:proofErr w:type="spellEnd"/>
      <w:r w:rsidRPr="008A5180">
        <w:rPr>
          <w:rFonts w:ascii="Times New Roman" w:hAnsi="Times New Roman" w:cs="Times New Roman"/>
        </w:rPr>
        <w:t xml:space="preserve">-Вернике-Корсакова), </w:t>
      </w:r>
      <w:proofErr w:type="spellStart"/>
      <w:r w:rsidRPr="008A5180">
        <w:rPr>
          <w:rFonts w:ascii="Times New Roman" w:hAnsi="Times New Roman" w:cs="Times New Roman"/>
        </w:rPr>
        <w:t>Корсаковский</w:t>
      </w:r>
      <w:proofErr w:type="spellEnd"/>
      <w:r w:rsidRPr="008A5180">
        <w:rPr>
          <w:rFonts w:ascii="Times New Roman" w:hAnsi="Times New Roman" w:cs="Times New Roman"/>
        </w:rPr>
        <w:t xml:space="preserve"> психоз, другие редкие психозы алкогольной этиологии. Зависимость от опиатов, </w:t>
      </w:r>
      <w:proofErr w:type="spellStart"/>
      <w:r w:rsidRPr="008A5180">
        <w:rPr>
          <w:rFonts w:ascii="Times New Roman" w:hAnsi="Times New Roman" w:cs="Times New Roman"/>
        </w:rPr>
        <w:t>психостимуляторов</w:t>
      </w:r>
      <w:proofErr w:type="spellEnd"/>
      <w:r w:rsidRPr="008A5180">
        <w:rPr>
          <w:rFonts w:ascii="Times New Roman" w:hAnsi="Times New Roman" w:cs="Times New Roman"/>
        </w:rPr>
        <w:t xml:space="preserve">. Галлюциногенов, </w:t>
      </w:r>
      <w:proofErr w:type="spellStart"/>
      <w:r w:rsidRPr="008A5180">
        <w:rPr>
          <w:rFonts w:ascii="Times New Roman" w:hAnsi="Times New Roman" w:cs="Times New Roman"/>
        </w:rPr>
        <w:t>каннабиноидов</w:t>
      </w:r>
      <w:proofErr w:type="spellEnd"/>
      <w:r w:rsidRPr="008A5180">
        <w:rPr>
          <w:rFonts w:ascii="Times New Roman" w:hAnsi="Times New Roman" w:cs="Times New Roman"/>
        </w:rPr>
        <w:t>, снотворно-седативных средств. Клиника, диагностика.</w:t>
      </w:r>
    </w:p>
    <w:p w:rsidR="008B79F1" w:rsidRPr="008A5180" w:rsidRDefault="008B79F1" w:rsidP="008B79F1">
      <w:pPr>
        <w:tabs>
          <w:tab w:val="right" w:leader="underscore" w:pos="9639"/>
        </w:tabs>
        <w:snapToGrid w:val="0"/>
        <w:ind w:firstLine="709"/>
        <w:jc w:val="both"/>
        <w:rPr>
          <w:rFonts w:ascii="Times New Roman" w:hAnsi="Times New Roman" w:cs="Times New Roman"/>
          <w:color w:val="00000A"/>
        </w:rPr>
      </w:pPr>
      <w:r w:rsidRPr="006C31A8">
        <w:rPr>
          <w:rFonts w:ascii="Times New Roman" w:hAnsi="Times New Roman" w:cs="Times New Roman"/>
          <w:b/>
          <w:color w:val="00000A"/>
        </w:rPr>
        <w:t>Психосоматические расстройства.</w:t>
      </w:r>
      <w:r w:rsidRPr="008A5180">
        <w:rPr>
          <w:rFonts w:ascii="Times New Roman" w:hAnsi="Times New Roman" w:cs="Times New Roman"/>
          <w:b/>
          <w:color w:val="00000A"/>
        </w:rPr>
        <w:t xml:space="preserve"> </w:t>
      </w:r>
      <w:r w:rsidRPr="008A5180">
        <w:rPr>
          <w:rFonts w:ascii="Times New Roman" w:hAnsi="Times New Roman" w:cs="Times New Roman"/>
          <w:color w:val="00000A"/>
        </w:rPr>
        <w:t>История развития и современная концепция психосоматической медицины. Классификация психосоматических расстройств. Основные формы психосоматических расстройств.</w:t>
      </w:r>
    </w:p>
    <w:p w:rsidR="008B79F1" w:rsidRPr="008A5180" w:rsidRDefault="008B79F1" w:rsidP="008B79F1">
      <w:pPr>
        <w:ind w:firstLine="709"/>
        <w:jc w:val="both"/>
        <w:rPr>
          <w:rFonts w:ascii="Times New Roman" w:hAnsi="Times New Roman" w:cs="Times New Roman"/>
          <w:color w:val="00000A"/>
        </w:rPr>
      </w:pPr>
      <w:proofErr w:type="spellStart"/>
      <w:r w:rsidRPr="006C31A8">
        <w:rPr>
          <w:rFonts w:ascii="Times New Roman" w:hAnsi="Times New Roman" w:cs="Times New Roman"/>
          <w:b/>
          <w:color w:val="00000A"/>
        </w:rPr>
        <w:t>Психофармакотерапия</w:t>
      </w:r>
      <w:proofErr w:type="spellEnd"/>
      <w:r w:rsidRPr="006C31A8">
        <w:rPr>
          <w:rFonts w:ascii="Times New Roman" w:hAnsi="Times New Roman" w:cs="Times New Roman"/>
          <w:b/>
          <w:color w:val="00000A"/>
        </w:rPr>
        <w:t xml:space="preserve"> психических расстройств.</w:t>
      </w:r>
      <w:r w:rsidRPr="008A5180">
        <w:rPr>
          <w:rFonts w:ascii="Times New Roman" w:hAnsi="Times New Roman" w:cs="Times New Roman"/>
          <w:color w:val="00000A"/>
        </w:rPr>
        <w:t xml:space="preserve"> Современные представления о механизме действия и классификации психотропных средств. Клиническая психофармакология. Психофармакология антипсихотических препаратов. Психофармакология антидепрессантов и </w:t>
      </w:r>
      <w:proofErr w:type="spellStart"/>
      <w:r w:rsidRPr="008A5180">
        <w:rPr>
          <w:rFonts w:ascii="Times New Roman" w:hAnsi="Times New Roman" w:cs="Times New Roman"/>
          <w:color w:val="00000A"/>
        </w:rPr>
        <w:t>нормотимиков</w:t>
      </w:r>
      <w:proofErr w:type="spellEnd"/>
      <w:r w:rsidRPr="008A5180">
        <w:rPr>
          <w:rFonts w:ascii="Times New Roman" w:hAnsi="Times New Roman" w:cs="Times New Roman"/>
          <w:color w:val="00000A"/>
        </w:rPr>
        <w:t xml:space="preserve">. Психофармакология </w:t>
      </w:r>
      <w:r w:rsidRPr="008A5180">
        <w:rPr>
          <w:rFonts w:ascii="Times New Roman" w:hAnsi="Times New Roman" w:cs="Times New Roman"/>
          <w:color w:val="00000A"/>
        </w:rPr>
        <w:lastRenderedPageBreak/>
        <w:t xml:space="preserve">транквилизаторов и </w:t>
      </w:r>
      <w:proofErr w:type="spellStart"/>
      <w:r w:rsidRPr="008A5180">
        <w:rPr>
          <w:rFonts w:ascii="Times New Roman" w:hAnsi="Times New Roman" w:cs="Times New Roman"/>
          <w:color w:val="00000A"/>
        </w:rPr>
        <w:t>ноотропов</w:t>
      </w:r>
      <w:proofErr w:type="spellEnd"/>
      <w:r w:rsidRPr="008A5180">
        <w:rPr>
          <w:rFonts w:ascii="Times New Roman" w:hAnsi="Times New Roman" w:cs="Times New Roman"/>
          <w:color w:val="00000A"/>
        </w:rPr>
        <w:t xml:space="preserve">. Злоупотребления психотропными препаратами. </w:t>
      </w:r>
      <w:proofErr w:type="spellStart"/>
      <w:r w:rsidRPr="008A5180">
        <w:rPr>
          <w:rFonts w:ascii="Times New Roman" w:hAnsi="Times New Roman" w:cs="Times New Roman"/>
          <w:color w:val="00000A"/>
        </w:rPr>
        <w:t>Психофармакотерапия</w:t>
      </w:r>
      <w:proofErr w:type="spellEnd"/>
      <w:r w:rsidRPr="008A5180">
        <w:rPr>
          <w:rFonts w:ascii="Times New Roman" w:hAnsi="Times New Roman" w:cs="Times New Roman"/>
          <w:color w:val="00000A"/>
        </w:rPr>
        <w:t xml:space="preserve"> при шизофрении. </w:t>
      </w:r>
      <w:proofErr w:type="spellStart"/>
      <w:r w:rsidRPr="008A5180">
        <w:rPr>
          <w:rFonts w:ascii="Times New Roman" w:hAnsi="Times New Roman" w:cs="Times New Roman"/>
          <w:color w:val="00000A"/>
        </w:rPr>
        <w:t>Психофармакотерапия</w:t>
      </w:r>
      <w:proofErr w:type="spellEnd"/>
      <w:r w:rsidRPr="008A5180">
        <w:rPr>
          <w:rFonts w:ascii="Times New Roman" w:hAnsi="Times New Roman" w:cs="Times New Roman"/>
          <w:color w:val="00000A"/>
        </w:rPr>
        <w:t xml:space="preserve"> аффективных расстройств. </w:t>
      </w:r>
      <w:proofErr w:type="spellStart"/>
      <w:r w:rsidRPr="008A5180">
        <w:rPr>
          <w:rFonts w:ascii="Times New Roman" w:hAnsi="Times New Roman" w:cs="Times New Roman"/>
          <w:color w:val="00000A"/>
        </w:rPr>
        <w:t>Психофармакотерапия</w:t>
      </w:r>
      <w:proofErr w:type="spellEnd"/>
      <w:r w:rsidRPr="008A5180">
        <w:rPr>
          <w:rFonts w:ascii="Times New Roman" w:hAnsi="Times New Roman" w:cs="Times New Roman"/>
          <w:color w:val="00000A"/>
        </w:rPr>
        <w:t xml:space="preserve"> эпилепсии. </w:t>
      </w:r>
      <w:proofErr w:type="spellStart"/>
      <w:r w:rsidRPr="008A5180">
        <w:rPr>
          <w:rFonts w:ascii="Times New Roman" w:hAnsi="Times New Roman" w:cs="Times New Roman"/>
          <w:color w:val="00000A"/>
        </w:rPr>
        <w:t>Психофармакотерапия</w:t>
      </w:r>
      <w:proofErr w:type="spellEnd"/>
      <w:r w:rsidRPr="008A5180">
        <w:rPr>
          <w:rFonts w:ascii="Times New Roman" w:hAnsi="Times New Roman" w:cs="Times New Roman"/>
          <w:color w:val="00000A"/>
        </w:rPr>
        <w:t xml:space="preserve"> </w:t>
      </w:r>
      <w:proofErr w:type="spellStart"/>
      <w:r w:rsidRPr="008A5180">
        <w:rPr>
          <w:rFonts w:ascii="Times New Roman" w:hAnsi="Times New Roman" w:cs="Times New Roman"/>
          <w:color w:val="00000A"/>
        </w:rPr>
        <w:t>шизоаффективного</w:t>
      </w:r>
      <w:proofErr w:type="spellEnd"/>
      <w:r w:rsidRPr="008A5180">
        <w:rPr>
          <w:rFonts w:ascii="Times New Roman" w:hAnsi="Times New Roman" w:cs="Times New Roman"/>
          <w:color w:val="00000A"/>
        </w:rPr>
        <w:t xml:space="preserve"> психоза и функциональных психозов позднего возраста.  </w:t>
      </w:r>
      <w:proofErr w:type="spellStart"/>
      <w:r w:rsidRPr="008A5180">
        <w:rPr>
          <w:rFonts w:ascii="Times New Roman" w:hAnsi="Times New Roman" w:cs="Times New Roman"/>
          <w:color w:val="00000A"/>
        </w:rPr>
        <w:t>Психофармакотерапия</w:t>
      </w:r>
      <w:proofErr w:type="spellEnd"/>
      <w:r w:rsidRPr="008A5180">
        <w:rPr>
          <w:rFonts w:ascii="Times New Roman" w:hAnsi="Times New Roman" w:cs="Times New Roman"/>
          <w:color w:val="00000A"/>
        </w:rPr>
        <w:t xml:space="preserve"> при сосудистых заболеваниях головного мозга. </w:t>
      </w:r>
      <w:proofErr w:type="spellStart"/>
      <w:r w:rsidRPr="008A5180">
        <w:rPr>
          <w:rFonts w:ascii="Times New Roman" w:hAnsi="Times New Roman" w:cs="Times New Roman"/>
          <w:color w:val="00000A"/>
        </w:rPr>
        <w:t>Психофармакотерапия</w:t>
      </w:r>
      <w:proofErr w:type="spellEnd"/>
      <w:r w:rsidRPr="008A5180">
        <w:rPr>
          <w:rFonts w:ascii="Times New Roman" w:hAnsi="Times New Roman" w:cs="Times New Roman"/>
          <w:color w:val="00000A"/>
        </w:rPr>
        <w:t xml:space="preserve"> деменций </w:t>
      </w:r>
      <w:proofErr w:type="spellStart"/>
      <w:r w:rsidRPr="008A5180">
        <w:rPr>
          <w:rFonts w:ascii="Times New Roman" w:hAnsi="Times New Roman" w:cs="Times New Roman"/>
          <w:color w:val="00000A"/>
        </w:rPr>
        <w:t>альцгеймеровского</w:t>
      </w:r>
      <w:proofErr w:type="spellEnd"/>
      <w:r w:rsidRPr="008A5180">
        <w:rPr>
          <w:rFonts w:ascii="Times New Roman" w:hAnsi="Times New Roman" w:cs="Times New Roman"/>
          <w:color w:val="00000A"/>
        </w:rPr>
        <w:t xml:space="preserve"> типа. Болезнь Пика. Хорея </w:t>
      </w:r>
      <w:proofErr w:type="spellStart"/>
      <w:r w:rsidRPr="008A5180">
        <w:rPr>
          <w:rFonts w:ascii="Times New Roman" w:hAnsi="Times New Roman" w:cs="Times New Roman"/>
          <w:color w:val="00000A"/>
        </w:rPr>
        <w:t>Гентингтона</w:t>
      </w:r>
      <w:proofErr w:type="spellEnd"/>
      <w:r w:rsidRPr="008A5180">
        <w:rPr>
          <w:rFonts w:ascii="Times New Roman" w:hAnsi="Times New Roman" w:cs="Times New Roman"/>
          <w:color w:val="00000A"/>
        </w:rPr>
        <w:t xml:space="preserve">. Применение психотропных препаратов в общемедицинской практике. Нежелательные явления в процессе </w:t>
      </w:r>
      <w:proofErr w:type="spellStart"/>
      <w:r w:rsidRPr="008A5180">
        <w:rPr>
          <w:rFonts w:ascii="Times New Roman" w:hAnsi="Times New Roman" w:cs="Times New Roman"/>
          <w:color w:val="00000A"/>
        </w:rPr>
        <w:t>психофармакотерапии</w:t>
      </w:r>
      <w:proofErr w:type="spellEnd"/>
      <w:r w:rsidRPr="008A5180">
        <w:rPr>
          <w:rFonts w:ascii="Times New Roman" w:hAnsi="Times New Roman" w:cs="Times New Roman"/>
          <w:color w:val="00000A"/>
        </w:rPr>
        <w:t xml:space="preserve">. Общие особенности </w:t>
      </w:r>
      <w:proofErr w:type="spellStart"/>
      <w:r w:rsidRPr="008A5180">
        <w:rPr>
          <w:rFonts w:ascii="Times New Roman" w:hAnsi="Times New Roman" w:cs="Times New Roman"/>
          <w:color w:val="00000A"/>
        </w:rPr>
        <w:t>психофармакотерапии</w:t>
      </w:r>
      <w:proofErr w:type="spellEnd"/>
      <w:r w:rsidRPr="008A5180">
        <w:rPr>
          <w:rFonts w:ascii="Times New Roman" w:hAnsi="Times New Roman" w:cs="Times New Roman"/>
          <w:color w:val="00000A"/>
        </w:rPr>
        <w:t xml:space="preserve"> пограничных психических расстройств.</w:t>
      </w:r>
    </w:p>
    <w:p w:rsidR="008B79F1" w:rsidRDefault="008B79F1" w:rsidP="008B79F1">
      <w:pPr>
        <w:rPr>
          <w:rFonts w:ascii="Times New Roman" w:hAnsi="Times New Roman" w:cs="Times New Roman"/>
          <w:b/>
        </w:rPr>
      </w:pPr>
    </w:p>
    <w:p w:rsidR="008B79F1" w:rsidRPr="008A5180" w:rsidRDefault="008B79F1" w:rsidP="008B79F1">
      <w:pPr>
        <w:jc w:val="center"/>
        <w:rPr>
          <w:rFonts w:ascii="Times New Roman" w:hAnsi="Times New Roman" w:cs="Times New Roman"/>
          <w:b/>
        </w:rPr>
      </w:pPr>
      <w:r w:rsidRPr="008A5180">
        <w:rPr>
          <w:rFonts w:ascii="Times New Roman" w:hAnsi="Times New Roman" w:cs="Times New Roman"/>
          <w:b/>
        </w:rPr>
        <w:t>Учебно-методическая литература</w:t>
      </w:r>
    </w:p>
    <w:p w:rsidR="008B79F1" w:rsidRPr="008A5180" w:rsidRDefault="008B79F1" w:rsidP="008B79F1">
      <w:pPr>
        <w:ind w:firstLine="709"/>
        <w:jc w:val="both"/>
        <w:rPr>
          <w:rFonts w:ascii="Times New Roman" w:hAnsi="Times New Roman" w:cs="Times New Roman"/>
          <w:b/>
        </w:rPr>
      </w:pPr>
      <w:r w:rsidRPr="008A5180">
        <w:rPr>
          <w:rFonts w:ascii="Times New Roman" w:hAnsi="Times New Roman" w:cs="Times New Roman"/>
          <w:b/>
        </w:rPr>
        <w:t>Основная литература</w:t>
      </w:r>
      <w:r>
        <w:rPr>
          <w:rFonts w:ascii="Times New Roman" w:hAnsi="Times New Roman" w:cs="Times New Roman"/>
          <w:b/>
        </w:rPr>
        <w:t>:</w:t>
      </w:r>
    </w:p>
    <w:p w:rsidR="008B79F1" w:rsidRPr="006145B9" w:rsidRDefault="008B79F1" w:rsidP="00A956D8">
      <w:pPr>
        <w:pStyle w:val="ac"/>
        <w:numPr>
          <w:ilvl w:val="0"/>
          <w:numId w:val="14"/>
        </w:numPr>
        <w:autoSpaceDE w:val="0"/>
        <w:autoSpaceDN w:val="0"/>
        <w:adjustRightInd w:val="0"/>
        <w:spacing w:after="0"/>
        <w:rPr>
          <w:rFonts w:ascii="Times New Roman" w:hAnsi="Times New Roman" w:cs="Times New Roman"/>
        </w:rPr>
      </w:pPr>
      <w:r w:rsidRPr="006145B9">
        <w:rPr>
          <w:rFonts w:ascii="Times New Roman" w:hAnsi="Times New Roman" w:cs="Times New Roman"/>
        </w:rPr>
        <w:t>Антропов Ю. А. Основы диагностики психических расстройств / Ю. А. Антропов, А. Ю. Антропов, Н. Г. Незнанов. - М.</w:t>
      </w:r>
      <w:proofErr w:type="gramStart"/>
      <w:r w:rsidRPr="006145B9">
        <w:rPr>
          <w:rFonts w:ascii="Times New Roman" w:hAnsi="Times New Roman" w:cs="Times New Roman"/>
        </w:rPr>
        <w:t xml:space="preserve"> :</w:t>
      </w:r>
      <w:proofErr w:type="gramEnd"/>
      <w:r w:rsidRPr="006145B9">
        <w:rPr>
          <w:rFonts w:ascii="Times New Roman" w:hAnsi="Times New Roman" w:cs="Times New Roman"/>
        </w:rPr>
        <w:t xml:space="preserve"> ГЭОТАР-Медиа, 2010. - 384 с.;</w:t>
      </w:r>
    </w:p>
    <w:p w:rsidR="008B79F1" w:rsidRPr="006145B9" w:rsidRDefault="008B79F1" w:rsidP="00A956D8">
      <w:pPr>
        <w:pStyle w:val="ac"/>
        <w:numPr>
          <w:ilvl w:val="0"/>
          <w:numId w:val="14"/>
        </w:numPr>
        <w:autoSpaceDE w:val="0"/>
        <w:autoSpaceDN w:val="0"/>
        <w:adjustRightInd w:val="0"/>
        <w:spacing w:after="0"/>
        <w:rPr>
          <w:rFonts w:ascii="Times New Roman" w:hAnsi="Times New Roman" w:cs="Times New Roman"/>
        </w:rPr>
      </w:pPr>
      <w:proofErr w:type="spellStart"/>
      <w:r w:rsidRPr="006145B9">
        <w:rPr>
          <w:rFonts w:ascii="Times New Roman" w:hAnsi="Times New Roman" w:cs="Times New Roman"/>
        </w:rPr>
        <w:t>Доброхотова</w:t>
      </w:r>
      <w:proofErr w:type="spellEnd"/>
      <w:r w:rsidRPr="006145B9">
        <w:rPr>
          <w:rFonts w:ascii="Times New Roman" w:hAnsi="Times New Roman" w:cs="Times New Roman"/>
        </w:rPr>
        <w:t xml:space="preserve"> Т. А. </w:t>
      </w:r>
      <w:proofErr w:type="spellStart"/>
      <w:r w:rsidRPr="006145B9">
        <w:rPr>
          <w:rFonts w:ascii="Times New Roman" w:hAnsi="Times New Roman" w:cs="Times New Roman"/>
        </w:rPr>
        <w:t>Нейропсихиатрия</w:t>
      </w:r>
      <w:proofErr w:type="spellEnd"/>
      <w:r w:rsidRPr="006145B9">
        <w:rPr>
          <w:rFonts w:ascii="Times New Roman" w:hAnsi="Times New Roman" w:cs="Times New Roman"/>
        </w:rPr>
        <w:t xml:space="preserve"> / Т. А. </w:t>
      </w:r>
      <w:proofErr w:type="spellStart"/>
      <w:r w:rsidRPr="006145B9">
        <w:rPr>
          <w:rFonts w:ascii="Times New Roman" w:hAnsi="Times New Roman" w:cs="Times New Roman"/>
        </w:rPr>
        <w:t>Доброхотова</w:t>
      </w:r>
      <w:proofErr w:type="spellEnd"/>
      <w:r w:rsidRPr="006145B9">
        <w:rPr>
          <w:rFonts w:ascii="Times New Roman" w:hAnsi="Times New Roman" w:cs="Times New Roman"/>
        </w:rPr>
        <w:t>. - 2-е изд. - М.</w:t>
      </w:r>
      <w:proofErr w:type="gramStart"/>
      <w:r w:rsidRPr="006145B9">
        <w:rPr>
          <w:rFonts w:ascii="Times New Roman" w:hAnsi="Times New Roman" w:cs="Times New Roman"/>
        </w:rPr>
        <w:t xml:space="preserve"> :</w:t>
      </w:r>
      <w:proofErr w:type="gramEnd"/>
      <w:r w:rsidRPr="006145B9">
        <w:rPr>
          <w:rFonts w:ascii="Times New Roman" w:hAnsi="Times New Roman" w:cs="Times New Roman"/>
        </w:rPr>
        <w:t xml:space="preserve">БИНОМ, 2019. - 304 с. - </w:t>
      </w:r>
      <w:proofErr w:type="spellStart"/>
      <w:r w:rsidRPr="006145B9">
        <w:rPr>
          <w:rFonts w:ascii="Times New Roman" w:hAnsi="Times New Roman" w:cs="Times New Roman"/>
        </w:rPr>
        <w:t>Библиогр</w:t>
      </w:r>
      <w:proofErr w:type="spellEnd"/>
      <w:r w:rsidRPr="006145B9">
        <w:rPr>
          <w:rFonts w:ascii="Times New Roman" w:hAnsi="Times New Roman" w:cs="Times New Roman"/>
        </w:rPr>
        <w:t>.: с. 277-304.;</w:t>
      </w:r>
    </w:p>
    <w:p w:rsidR="008B79F1" w:rsidRPr="006145B9" w:rsidRDefault="008B79F1" w:rsidP="00A956D8">
      <w:pPr>
        <w:pStyle w:val="ac"/>
        <w:numPr>
          <w:ilvl w:val="0"/>
          <w:numId w:val="14"/>
        </w:numPr>
        <w:autoSpaceDE w:val="0"/>
        <w:autoSpaceDN w:val="0"/>
        <w:adjustRightInd w:val="0"/>
        <w:spacing w:after="0"/>
        <w:rPr>
          <w:rFonts w:ascii="Times New Roman" w:hAnsi="Times New Roman" w:cs="Times New Roman"/>
        </w:rPr>
      </w:pPr>
      <w:r w:rsidRPr="006145B9">
        <w:rPr>
          <w:rFonts w:ascii="Times New Roman" w:hAnsi="Times New Roman" w:cs="Times New Roman"/>
        </w:rPr>
        <w:t xml:space="preserve">Иванец Н.Н., </w:t>
      </w:r>
      <w:proofErr w:type="spellStart"/>
      <w:r w:rsidRPr="006145B9">
        <w:rPr>
          <w:rFonts w:ascii="Times New Roman" w:hAnsi="Times New Roman" w:cs="Times New Roman"/>
        </w:rPr>
        <w:t>Тюльпин</w:t>
      </w:r>
      <w:proofErr w:type="spellEnd"/>
      <w:r w:rsidRPr="006145B9">
        <w:rPr>
          <w:rFonts w:ascii="Times New Roman" w:hAnsi="Times New Roman" w:cs="Times New Roman"/>
        </w:rPr>
        <w:t xml:space="preserve"> Ю.Г., </w:t>
      </w:r>
      <w:proofErr w:type="spellStart"/>
      <w:r w:rsidRPr="006145B9">
        <w:rPr>
          <w:rFonts w:ascii="Times New Roman" w:hAnsi="Times New Roman" w:cs="Times New Roman"/>
        </w:rPr>
        <w:t>Чирко</w:t>
      </w:r>
      <w:proofErr w:type="spellEnd"/>
      <w:r w:rsidRPr="006145B9">
        <w:rPr>
          <w:rFonts w:ascii="Times New Roman" w:hAnsi="Times New Roman" w:cs="Times New Roman"/>
        </w:rPr>
        <w:t xml:space="preserve"> В.В., </w:t>
      </w:r>
      <w:proofErr w:type="spellStart"/>
      <w:r w:rsidRPr="006145B9">
        <w:rPr>
          <w:rFonts w:ascii="Times New Roman" w:hAnsi="Times New Roman" w:cs="Times New Roman"/>
        </w:rPr>
        <w:t>Кинкулькина</w:t>
      </w:r>
      <w:proofErr w:type="spellEnd"/>
      <w:r w:rsidRPr="006145B9">
        <w:rPr>
          <w:rFonts w:ascii="Times New Roman" w:hAnsi="Times New Roman" w:cs="Times New Roman"/>
        </w:rPr>
        <w:t xml:space="preserve"> М.А. Психиатрия и наркология: Учебник. М.: ГЭОТАР-Медиа, 2006; </w:t>
      </w:r>
    </w:p>
    <w:p w:rsidR="008B79F1" w:rsidRPr="006145B9" w:rsidRDefault="008B79F1" w:rsidP="00A956D8">
      <w:pPr>
        <w:pStyle w:val="ac"/>
        <w:numPr>
          <w:ilvl w:val="0"/>
          <w:numId w:val="14"/>
        </w:numPr>
        <w:autoSpaceDE w:val="0"/>
        <w:autoSpaceDN w:val="0"/>
        <w:adjustRightInd w:val="0"/>
        <w:spacing w:after="0"/>
        <w:rPr>
          <w:rFonts w:ascii="Times New Roman" w:hAnsi="Times New Roman" w:cs="Times New Roman"/>
        </w:rPr>
      </w:pPr>
      <w:proofErr w:type="spellStart"/>
      <w:r w:rsidRPr="006145B9">
        <w:rPr>
          <w:rFonts w:ascii="Times New Roman" w:hAnsi="Times New Roman" w:cs="Times New Roman"/>
        </w:rPr>
        <w:t>Жариков</w:t>
      </w:r>
      <w:proofErr w:type="spellEnd"/>
      <w:r w:rsidRPr="006145B9">
        <w:rPr>
          <w:rFonts w:ascii="Times New Roman" w:hAnsi="Times New Roman" w:cs="Times New Roman"/>
        </w:rPr>
        <w:t xml:space="preserve"> Н. М. Справочник по психиатрии / Н. М. </w:t>
      </w:r>
      <w:proofErr w:type="spellStart"/>
      <w:r w:rsidRPr="006145B9">
        <w:rPr>
          <w:rFonts w:ascii="Times New Roman" w:hAnsi="Times New Roman" w:cs="Times New Roman"/>
        </w:rPr>
        <w:t>Жариков</w:t>
      </w:r>
      <w:proofErr w:type="spellEnd"/>
      <w:r w:rsidRPr="006145B9">
        <w:rPr>
          <w:rFonts w:ascii="Times New Roman" w:hAnsi="Times New Roman" w:cs="Times New Roman"/>
        </w:rPr>
        <w:t xml:space="preserve">, Д. Ф. </w:t>
      </w:r>
      <w:proofErr w:type="spellStart"/>
      <w:r w:rsidRPr="006145B9">
        <w:rPr>
          <w:rFonts w:ascii="Times New Roman" w:hAnsi="Times New Roman" w:cs="Times New Roman"/>
        </w:rPr>
        <w:t>Хритинин</w:t>
      </w:r>
      <w:proofErr w:type="spellEnd"/>
      <w:r w:rsidRPr="006145B9">
        <w:rPr>
          <w:rFonts w:ascii="Times New Roman" w:hAnsi="Times New Roman" w:cs="Times New Roman"/>
        </w:rPr>
        <w:t xml:space="preserve">, М.А. Лебедев. - М. : Медицинское информационное агентство, 2014. - 440 с.  </w:t>
      </w:r>
      <w:proofErr w:type="gramStart"/>
      <w:r w:rsidRPr="006145B9">
        <w:rPr>
          <w:rFonts w:ascii="Times New Roman" w:hAnsi="Times New Roman" w:cs="Times New Roman"/>
        </w:rPr>
        <w:t>-</w:t>
      </w:r>
      <w:proofErr w:type="spellStart"/>
      <w:r w:rsidRPr="006145B9">
        <w:rPr>
          <w:rFonts w:ascii="Times New Roman" w:hAnsi="Times New Roman" w:cs="Times New Roman"/>
        </w:rPr>
        <w:t>Б</w:t>
      </w:r>
      <w:proofErr w:type="gramEnd"/>
      <w:r w:rsidRPr="006145B9">
        <w:rPr>
          <w:rFonts w:ascii="Times New Roman" w:hAnsi="Times New Roman" w:cs="Times New Roman"/>
        </w:rPr>
        <w:t>иблиогр</w:t>
      </w:r>
      <w:proofErr w:type="spellEnd"/>
      <w:r w:rsidRPr="006145B9">
        <w:rPr>
          <w:rFonts w:ascii="Times New Roman" w:hAnsi="Times New Roman" w:cs="Times New Roman"/>
        </w:rPr>
        <w:t>.: с. 433-435;</w:t>
      </w:r>
    </w:p>
    <w:p w:rsidR="008B79F1" w:rsidRPr="008A5180" w:rsidRDefault="008B79F1" w:rsidP="00A956D8">
      <w:pPr>
        <w:pStyle w:val="14"/>
        <w:numPr>
          <w:ilvl w:val="0"/>
          <w:numId w:val="14"/>
        </w:numPr>
        <w:tabs>
          <w:tab w:val="left" w:pos="284"/>
        </w:tabs>
        <w:spacing w:after="0"/>
        <w:jc w:val="both"/>
        <w:rPr>
          <w:rFonts w:ascii="Times New Roman" w:hAnsi="Times New Roman" w:cs="Times New Roman"/>
          <w:color w:val="auto"/>
          <w:sz w:val="24"/>
          <w:szCs w:val="24"/>
          <w:lang w:val="ru-RU"/>
        </w:rPr>
      </w:pPr>
      <w:proofErr w:type="spellStart"/>
      <w:r w:rsidRPr="008A5180">
        <w:rPr>
          <w:rFonts w:ascii="Times New Roman" w:hAnsi="Times New Roman" w:cs="Times New Roman"/>
          <w:color w:val="auto"/>
          <w:sz w:val="24"/>
          <w:szCs w:val="24"/>
          <w:lang w:val="ru-RU"/>
        </w:rPr>
        <w:t>Жариков</w:t>
      </w:r>
      <w:proofErr w:type="spellEnd"/>
      <w:r w:rsidRPr="008A5180">
        <w:rPr>
          <w:rFonts w:ascii="Times New Roman" w:hAnsi="Times New Roman" w:cs="Times New Roman"/>
          <w:color w:val="auto"/>
          <w:sz w:val="24"/>
          <w:szCs w:val="24"/>
          <w:lang w:val="ru-RU"/>
        </w:rPr>
        <w:t xml:space="preserve"> Н.М., </w:t>
      </w:r>
      <w:proofErr w:type="spellStart"/>
      <w:r w:rsidRPr="008A5180">
        <w:rPr>
          <w:rFonts w:ascii="Times New Roman" w:hAnsi="Times New Roman" w:cs="Times New Roman"/>
          <w:color w:val="auto"/>
          <w:sz w:val="24"/>
          <w:szCs w:val="24"/>
          <w:lang w:val="ru-RU"/>
        </w:rPr>
        <w:t>Тюльпин</w:t>
      </w:r>
      <w:proofErr w:type="spellEnd"/>
      <w:r w:rsidRPr="008A5180">
        <w:rPr>
          <w:rFonts w:ascii="Times New Roman" w:hAnsi="Times New Roman" w:cs="Times New Roman"/>
          <w:color w:val="auto"/>
          <w:sz w:val="24"/>
          <w:szCs w:val="24"/>
          <w:lang w:val="ru-RU"/>
        </w:rPr>
        <w:t xml:space="preserve"> Ю.Г. Психиатрия: Учебник. М.: Медицинское</w:t>
      </w:r>
      <w:r>
        <w:rPr>
          <w:rFonts w:ascii="Times New Roman" w:hAnsi="Times New Roman" w:cs="Times New Roman"/>
          <w:color w:val="auto"/>
          <w:sz w:val="24"/>
          <w:szCs w:val="24"/>
          <w:lang w:val="ru-RU"/>
        </w:rPr>
        <w:t xml:space="preserve"> информационное агентство, 2009;</w:t>
      </w:r>
    </w:p>
    <w:p w:rsidR="008B79F1" w:rsidRPr="006145B9" w:rsidRDefault="008B79F1" w:rsidP="00A956D8">
      <w:pPr>
        <w:pStyle w:val="ac"/>
        <w:numPr>
          <w:ilvl w:val="0"/>
          <w:numId w:val="14"/>
        </w:numPr>
        <w:autoSpaceDE w:val="0"/>
        <w:autoSpaceDN w:val="0"/>
        <w:adjustRightInd w:val="0"/>
        <w:spacing w:after="0"/>
        <w:rPr>
          <w:rFonts w:ascii="Times New Roman" w:hAnsi="Times New Roman" w:cs="Times New Roman"/>
        </w:rPr>
      </w:pPr>
      <w:r w:rsidRPr="006145B9">
        <w:rPr>
          <w:rFonts w:ascii="Times New Roman" w:hAnsi="Times New Roman" w:cs="Times New Roman"/>
        </w:rPr>
        <w:t xml:space="preserve">Иванец Н. Н. Психиатрия и медицинская психология : учебник / Н. Н. </w:t>
      </w:r>
      <w:proofErr w:type="spellStart"/>
      <w:r w:rsidRPr="006145B9">
        <w:rPr>
          <w:rFonts w:ascii="Times New Roman" w:hAnsi="Times New Roman" w:cs="Times New Roman"/>
        </w:rPr>
        <w:t>Иванец</w:t>
      </w:r>
      <w:proofErr w:type="gramStart"/>
      <w:r w:rsidRPr="006145B9">
        <w:rPr>
          <w:rFonts w:ascii="Times New Roman" w:hAnsi="Times New Roman" w:cs="Times New Roman"/>
        </w:rPr>
        <w:t>,Ю</w:t>
      </w:r>
      <w:proofErr w:type="spellEnd"/>
      <w:proofErr w:type="gramEnd"/>
      <w:r w:rsidRPr="006145B9">
        <w:rPr>
          <w:rFonts w:ascii="Times New Roman" w:hAnsi="Times New Roman" w:cs="Times New Roman"/>
        </w:rPr>
        <w:t xml:space="preserve">. Г. Тюлькин, М. А. </w:t>
      </w:r>
      <w:proofErr w:type="spellStart"/>
      <w:r w:rsidRPr="006145B9">
        <w:rPr>
          <w:rFonts w:ascii="Times New Roman" w:hAnsi="Times New Roman" w:cs="Times New Roman"/>
        </w:rPr>
        <w:t>Кинкулькина</w:t>
      </w:r>
      <w:proofErr w:type="spellEnd"/>
      <w:r w:rsidRPr="006145B9">
        <w:rPr>
          <w:rFonts w:ascii="Times New Roman" w:hAnsi="Times New Roman" w:cs="Times New Roman"/>
        </w:rPr>
        <w:t>. - М. : ГЭОТАР-Медиа, 2016. - 896 с. : ил</w:t>
      </w:r>
      <w:proofErr w:type="gramStart"/>
      <w:r w:rsidRPr="006145B9">
        <w:rPr>
          <w:rFonts w:ascii="Times New Roman" w:hAnsi="Times New Roman" w:cs="Times New Roman"/>
        </w:rPr>
        <w:t>.;</w:t>
      </w:r>
      <w:proofErr w:type="gramEnd"/>
    </w:p>
    <w:p w:rsidR="008B79F1" w:rsidRPr="006145B9" w:rsidRDefault="008B79F1" w:rsidP="00A956D8">
      <w:pPr>
        <w:pStyle w:val="ac"/>
        <w:numPr>
          <w:ilvl w:val="0"/>
          <w:numId w:val="14"/>
        </w:numPr>
        <w:autoSpaceDE w:val="0"/>
        <w:autoSpaceDN w:val="0"/>
        <w:adjustRightInd w:val="0"/>
        <w:spacing w:after="0"/>
        <w:rPr>
          <w:rFonts w:ascii="Times New Roman" w:hAnsi="Times New Roman" w:cs="Times New Roman"/>
        </w:rPr>
      </w:pPr>
      <w:proofErr w:type="spellStart"/>
      <w:r w:rsidRPr="006145B9">
        <w:rPr>
          <w:rFonts w:ascii="Times New Roman" w:hAnsi="Times New Roman" w:cs="Times New Roman"/>
        </w:rPr>
        <w:t>Каннабих</w:t>
      </w:r>
      <w:proofErr w:type="spellEnd"/>
      <w:r w:rsidRPr="006145B9">
        <w:rPr>
          <w:rFonts w:ascii="Times New Roman" w:hAnsi="Times New Roman" w:cs="Times New Roman"/>
        </w:rPr>
        <w:t xml:space="preserve"> Ю. В. История психиатрии</w:t>
      </w:r>
      <w:proofErr w:type="gramStart"/>
      <w:r w:rsidRPr="006145B9">
        <w:rPr>
          <w:rFonts w:ascii="Times New Roman" w:hAnsi="Times New Roman" w:cs="Times New Roman"/>
        </w:rPr>
        <w:t xml:space="preserve"> :</w:t>
      </w:r>
      <w:proofErr w:type="gramEnd"/>
      <w:r w:rsidRPr="006145B9">
        <w:rPr>
          <w:rFonts w:ascii="Times New Roman" w:hAnsi="Times New Roman" w:cs="Times New Roman"/>
        </w:rPr>
        <w:t xml:space="preserve"> учебно-практическое пособие / Ю. </w:t>
      </w:r>
      <w:proofErr w:type="spellStart"/>
      <w:r w:rsidRPr="006145B9">
        <w:rPr>
          <w:rFonts w:ascii="Times New Roman" w:hAnsi="Times New Roman" w:cs="Times New Roman"/>
        </w:rPr>
        <w:t>В.Каннабих</w:t>
      </w:r>
      <w:proofErr w:type="spellEnd"/>
      <w:r w:rsidRPr="006145B9">
        <w:rPr>
          <w:rFonts w:ascii="Times New Roman" w:hAnsi="Times New Roman" w:cs="Times New Roman"/>
        </w:rPr>
        <w:t>. - М.</w:t>
      </w:r>
      <w:proofErr w:type="gramStart"/>
      <w:r w:rsidRPr="006145B9">
        <w:rPr>
          <w:rFonts w:ascii="Times New Roman" w:hAnsi="Times New Roman" w:cs="Times New Roman"/>
        </w:rPr>
        <w:t xml:space="preserve"> :</w:t>
      </w:r>
      <w:proofErr w:type="gramEnd"/>
      <w:r w:rsidRPr="006145B9">
        <w:rPr>
          <w:rFonts w:ascii="Times New Roman" w:hAnsi="Times New Roman" w:cs="Times New Roman"/>
        </w:rPr>
        <w:t xml:space="preserve"> Академический проект, 2019. - 426 с. - </w:t>
      </w:r>
      <w:proofErr w:type="spellStart"/>
      <w:r w:rsidRPr="006145B9">
        <w:rPr>
          <w:rFonts w:ascii="Times New Roman" w:hAnsi="Times New Roman" w:cs="Times New Roman"/>
        </w:rPr>
        <w:t>Библиогр</w:t>
      </w:r>
      <w:proofErr w:type="spellEnd"/>
      <w:r w:rsidRPr="006145B9">
        <w:rPr>
          <w:rFonts w:ascii="Times New Roman" w:hAnsi="Times New Roman" w:cs="Times New Roman"/>
        </w:rPr>
        <w:t>.: с. 400-412;</w:t>
      </w:r>
    </w:p>
    <w:p w:rsidR="008B79F1" w:rsidRPr="006145B9" w:rsidRDefault="008B79F1" w:rsidP="00A956D8">
      <w:pPr>
        <w:pStyle w:val="ac"/>
        <w:numPr>
          <w:ilvl w:val="0"/>
          <w:numId w:val="14"/>
        </w:numPr>
        <w:autoSpaceDE w:val="0"/>
        <w:autoSpaceDN w:val="0"/>
        <w:adjustRightInd w:val="0"/>
        <w:spacing w:after="0"/>
        <w:rPr>
          <w:rFonts w:ascii="Times New Roman" w:hAnsi="Times New Roman" w:cs="Times New Roman"/>
        </w:rPr>
      </w:pPr>
      <w:r w:rsidRPr="006145B9">
        <w:rPr>
          <w:rFonts w:ascii="Times New Roman" w:hAnsi="Times New Roman" w:cs="Times New Roman"/>
        </w:rPr>
        <w:t>Психиатрия</w:t>
      </w:r>
      <w:proofErr w:type="gramStart"/>
      <w:r w:rsidRPr="006145B9">
        <w:rPr>
          <w:rFonts w:ascii="Times New Roman" w:hAnsi="Times New Roman" w:cs="Times New Roman"/>
        </w:rPr>
        <w:t xml:space="preserve"> :</w:t>
      </w:r>
      <w:proofErr w:type="gramEnd"/>
      <w:r w:rsidRPr="006145B9">
        <w:rPr>
          <w:rFonts w:ascii="Times New Roman" w:hAnsi="Times New Roman" w:cs="Times New Roman"/>
        </w:rPr>
        <w:t xml:space="preserve"> национальное рук-во / гл. ред. Т. Б. Дмитриева. - Краткое издание.- М.: ГЭОТАР-Медиа, 2017. - 624 с.;</w:t>
      </w:r>
    </w:p>
    <w:p w:rsidR="008B79F1" w:rsidRPr="008A5180" w:rsidRDefault="008B79F1" w:rsidP="00A956D8">
      <w:pPr>
        <w:pStyle w:val="14"/>
        <w:numPr>
          <w:ilvl w:val="0"/>
          <w:numId w:val="14"/>
        </w:numPr>
        <w:tabs>
          <w:tab w:val="left" w:pos="284"/>
        </w:tabs>
        <w:spacing w:after="0"/>
        <w:jc w:val="both"/>
        <w:rPr>
          <w:rFonts w:ascii="Times New Roman" w:hAnsi="Times New Roman" w:cs="Times New Roman"/>
          <w:color w:val="auto"/>
          <w:sz w:val="24"/>
          <w:szCs w:val="24"/>
          <w:lang w:val="ru-RU"/>
        </w:rPr>
      </w:pPr>
      <w:proofErr w:type="spellStart"/>
      <w:r w:rsidRPr="008A5180">
        <w:rPr>
          <w:rFonts w:ascii="Times New Roman" w:hAnsi="Times New Roman" w:cs="Times New Roman"/>
          <w:color w:val="auto"/>
          <w:sz w:val="24"/>
          <w:szCs w:val="24"/>
          <w:lang w:val="ru-RU"/>
        </w:rPr>
        <w:t>Тиганов</w:t>
      </w:r>
      <w:proofErr w:type="spellEnd"/>
      <w:r w:rsidRPr="008A5180">
        <w:rPr>
          <w:rFonts w:ascii="Times New Roman" w:hAnsi="Times New Roman" w:cs="Times New Roman"/>
          <w:color w:val="auto"/>
          <w:sz w:val="24"/>
          <w:szCs w:val="24"/>
          <w:lang w:val="ru-RU"/>
        </w:rPr>
        <w:t xml:space="preserve"> А.С. Психиатрия: Руководство. М: Медицина, 2012</w:t>
      </w:r>
      <w:r>
        <w:rPr>
          <w:rFonts w:ascii="Times New Roman" w:hAnsi="Times New Roman" w:cs="Times New Roman"/>
          <w:color w:val="auto"/>
          <w:sz w:val="24"/>
          <w:szCs w:val="24"/>
          <w:lang w:val="ru-RU"/>
        </w:rPr>
        <w:t>;</w:t>
      </w:r>
    </w:p>
    <w:p w:rsidR="008B79F1" w:rsidRPr="008A5180" w:rsidRDefault="008B79F1" w:rsidP="00A956D8">
      <w:pPr>
        <w:pStyle w:val="14"/>
        <w:numPr>
          <w:ilvl w:val="0"/>
          <w:numId w:val="14"/>
        </w:numPr>
        <w:tabs>
          <w:tab w:val="left" w:pos="284"/>
        </w:tabs>
        <w:spacing w:after="0"/>
        <w:jc w:val="both"/>
        <w:rPr>
          <w:rFonts w:ascii="Times New Roman" w:hAnsi="Times New Roman" w:cs="Times New Roman"/>
          <w:color w:val="auto"/>
          <w:sz w:val="24"/>
          <w:szCs w:val="24"/>
          <w:lang w:val="ru-RU"/>
        </w:rPr>
      </w:pPr>
      <w:r w:rsidRPr="008A5180">
        <w:rPr>
          <w:rFonts w:ascii="Times New Roman" w:hAnsi="Times New Roman" w:cs="Times New Roman"/>
          <w:color w:val="auto"/>
          <w:sz w:val="24"/>
          <w:szCs w:val="24"/>
          <w:lang w:val="ru-RU"/>
        </w:rPr>
        <w:t xml:space="preserve">Смулевич А.Б. Лекции по </w:t>
      </w:r>
      <w:proofErr w:type="spellStart"/>
      <w:r w:rsidRPr="008A5180">
        <w:rPr>
          <w:rFonts w:ascii="Times New Roman" w:hAnsi="Times New Roman" w:cs="Times New Roman"/>
          <w:color w:val="auto"/>
          <w:sz w:val="24"/>
          <w:szCs w:val="24"/>
          <w:lang w:val="ru-RU"/>
        </w:rPr>
        <w:t>психосоматике</w:t>
      </w:r>
      <w:proofErr w:type="spellEnd"/>
      <w:r w:rsidRPr="008A5180">
        <w:rPr>
          <w:rFonts w:ascii="Times New Roman" w:hAnsi="Times New Roman" w:cs="Times New Roman"/>
          <w:color w:val="auto"/>
          <w:sz w:val="24"/>
          <w:szCs w:val="24"/>
          <w:lang w:val="ru-RU"/>
        </w:rPr>
        <w:t xml:space="preserve"> М.: </w:t>
      </w:r>
      <w:r>
        <w:rPr>
          <w:rFonts w:ascii="Times New Roman" w:hAnsi="Times New Roman" w:cs="Times New Roman"/>
          <w:color w:val="auto"/>
          <w:sz w:val="24"/>
          <w:szCs w:val="24"/>
          <w:lang w:val="ru-RU"/>
        </w:rPr>
        <w:t>МИА, 2014;</w:t>
      </w:r>
    </w:p>
    <w:p w:rsidR="008B79F1" w:rsidRPr="008A5180" w:rsidRDefault="008B79F1" w:rsidP="00A956D8">
      <w:pPr>
        <w:pStyle w:val="ac"/>
        <w:numPr>
          <w:ilvl w:val="0"/>
          <w:numId w:val="14"/>
        </w:numPr>
        <w:tabs>
          <w:tab w:val="left" w:pos="284"/>
        </w:tabs>
        <w:spacing w:after="0"/>
        <w:jc w:val="both"/>
        <w:rPr>
          <w:rFonts w:ascii="Times New Roman" w:hAnsi="Times New Roman" w:cs="Times New Roman"/>
          <w:color w:val="auto"/>
          <w:sz w:val="24"/>
          <w:szCs w:val="24"/>
        </w:rPr>
      </w:pPr>
      <w:r w:rsidRPr="008A5180">
        <w:rPr>
          <w:rFonts w:ascii="Times New Roman" w:hAnsi="Times New Roman" w:cs="Times New Roman"/>
          <w:bCs/>
          <w:color w:val="auto"/>
          <w:sz w:val="24"/>
          <w:szCs w:val="24"/>
        </w:rPr>
        <w:t>Биологические методы терапии психических расстройств (доказательная медицина – клинической практике)</w:t>
      </w:r>
      <w:r w:rsidRPr="008A5180">
        <w:rPr>
          <w:rFonts w:ascii="Times New Roman" w:hAnsi="Times New Roman" w:cs="Times New Roman"/>
          <w:color w:val="auto"/>
          <w:sz w:val="24"/>
          <w:szCs w:val="24"/>
        </w:rPr>
        <w:t>. Под ред. проф. С.Н. Мосолова.</w:t>
      </w:r>
      <w:r>
        <w:rPr>
          <w:rFonts w:ascii="Times New Roman" w:hAnsi="Times New Roman" w:cs="Times New Roman"/>
          <w:color w:val="auto"/>
          <w:sz w:val="24"/>
          <w:szCs w:val="24"/>
        </w:rPr>
        <w:t xml:space="preserve"> М., Медицина, 2012;</w:t>
      </w:r>
    </w:p>
    <w:p w:rsidR="008B79F1" w:rsidRPr="008A5180" w:rsidRDefault="008B79F1" w:rsidP="00A956D8">
      <w:pPr>
        <w:pStyle w:val="ac"/>
        <w:numPr>
          <w:ilvl w:val="0"/>
          <w:numId w:val="14"/>
        </w:numPr>
        <w:tabs>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 xml:space="preserve">Современные тенденции развития и новые формы психиатрической помощи. Под ред. проф. И.Я. Гуровича и </w:t>
      </w:r>
      <w:r>
        <w:rPr>
          <w:rFonts w:ascii="Times New Roman" w:hAnsi="Times New Roman" w:cs="Times New Roman"/>
          <w:color w:val="auto"/>
          <w:sz w:val="24"/>
          <w:szCs w:val="24"/>
        </w:rPr>
        <w:t xml:space="preserve">проф. О.Г. </w:t>
      </w:r>
      <w:proofErr w:type="spellStart"/>
      <w:r>
        <w:rPr>
          <w:rFonts w:ascii="Times New Roman" w:hAnsi="Times New Roman" w:cs="Times New Roman"/>
          <w:color w:val="auto"/>
          <w:sz w:val="24"/>
          <w:szCs w:val="24"/>
        </w:rPr>
        <w:t>Ньюфельдта</w:t>
      </w:r>
      <w:proofErr w:type="spellEnd"/>
      <w:r>
        <w:rPr>
          <w:rFonts w:ascii="Times New Roman" w:hAnsi="Times New Roman" w:cs="Times New Roman"/>
          <w:color w:val="auto"/>
          <w:sz w:val="24"/>
          <w:szCs w:val="24"/>
        </w:rPr>
        <w:t>. М., 2007;</w:t>
      </w:r>
    </w:p>
    <w:p w:rsidR="008B79F1" w:rsidRPr="008A5180" w:rsidRDefault="008B79F1" w:rsidP="00A956D8">
      <w:pPr>
        <w:pStyle w:val="ac"/>
        <w:numPr>
          <w:ilvl w:val="0"/>
          <w:numId w:val="14"/>
        </w:numPr>
        <w:tabs>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Евтушенко В.Я. Закон РФ «О психиатрической помощи и гарантиях прав граждан при ее оказании» в вопросах и ответах.</w:t>
      </w:r>
      <w:r>
        <w:rPr>
          <w:rFonts w:ascii="Times New Roman" w:hAnsi="Times New Roman" w:cs="Times New Roman"/>
          <w:color w:val="auto"/>
          <w:sz w:val="24"/>
          <w:szCs w:val="24"/>
        </w:rPr>
        <w:t xml:space="preserve"> М.: </w:t>
      </w:r>
      <w:proofErr w:type="spellStart"/>
      <w:r>
        <w:rPr>
          <w:rFonts w:ascii="Times New Roman" w:hAnsi="Times New Roman" w:cs="Times New Roman"/>
          <w:color w:val="auto"/>
          <w:sz w:val="24"/>
          <w:szCs w:val="24"/>
        </w:rPr>
        <w:t>Юстицинформ</w:t>
      </w:r>
      <w:proofErr w:type="spellEnd"/>
      <w:r>
        <w:rPr>
          <w:rFonts w:ascii="Times New Roman" w:hAnsi="Times New Roman" w:cs="Times New Roman"/>
          <w:color w:val="auto"/>
          <w:sz w:val="24"/>
          <w:szCs w:val="24"/>
        </w:rPr>
        <w:t>, 2009;</w:t>
      </w:r>
      <w:r w:rsidRPr="008A5180">
        <w:rPr>
          <w:rFonts w:ascii="Times New Roman" w:hAnsi="Times New Roman" w:cs="Times New Roman"/>
          <w:color w:val="auto"/>
          <w:sz w:val="24"/>
          <w:szCs w:val="24"/>
        </w:rPr>
        <w:t xml:space="preserve"> </w:t>
      </w:r>
    </w:p>
    <w:p w:rsidR="008B79F1" w:rsidRPr="008A5180" w:rsidRDefault="008B79F1" w:rsidP="00A956D8">
      <w:pPr>
        <w:pStyle w:val="ac"/>
        <w:numPr>
          <w:ilvl w:val="0"/>
          <w:numId w:val="14"/>
        </w:numPr>
        <w:tabs>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 xml:space="preserve">Шостакович Б.В. Расстройства </w:t>
      </w:r>
      <w:proofErr w:type="spellStart"/>
      <w:r w:rsidRPr="008A5180">
        <w:rPr>
          <w:rFonts w:ascii="Times New Roman" w:hAnsi="Times New Roman" w:cs="Times New Roman"/>
          <w:color w:val="auto"/>
          <w:sz w:val="24"/>
          <w:szCs w:val="24"/>
        </w:rPr>
        <w:t>личности</w:t>
      </w:r>
      <w:proofErr w:type="gramStart"/>
      <w:r w:rsidRPr="008A5180">
        <w:rPr>
          <w:rFonts w:ascii="Times New Roman" w:hAnsi="Times New Roman" w:cs="Times New Roman"/>
          <w:color w:val="auto"/>
          <w:sz w:val="24"/>
          <w:szCs w:val="24"/>
        </w:rPr>
        <w:t>.М</w:t>
      </w:r>
      <w:proofErr w:type="gramEnd"/>
      <w:r w:rsidRPr="008A5180">
        <w:rPr>
          <w:rFonts w:ascii="Times New Roman" w:hAnsi="Times New Roman" w:cs="Times New Roman"/>
          <w:color w:val="auto"/>
          <w:sz w:val="24"/>
          <w:szCs w:val="24"/>
        </w:rPr>
        <w:t>.ГНЦССП</w:t>
      </w:r>
      <w:proofErr w:type="spellEnd"/>
      <w:r w:rsidRPr="008A5180">
        <w:rPr>
          <w:rFonts w:ascii="Times New Roman" w:hAnsi="Times New Roman" w:cs="Times New Roman"/>
          <w:color w:val="auto"/>
          <w:sz w:val="24"/>
          <w:szCs w:val="24"/>
        </w:rPr>
        <w:t xml:space="preserve"> </w:t>
      </w:r>
      <w:proofErr w:type="spellStart"/>
      <w:r w:rsidRPr="008A5180">
        <w:rPr>
          <w:rFonts w:ascii="Times New Roman" w:hAnsi="Times New Roman" w:cs="Times New Roman"/>
          <w:color w:val="auto"/>
          <w:sz w:val="24"/>
          <w:szCs w:val="24"/>
        </w:rPr>
        <w:t>им.В.П.Сербского</w:t>
      </w:r>
      <w:proofErr w:type="spellEnd"/>
      <w:r w:rsidRPr="008A5180">
        <w:rPr>
          <w:rFonts w:ascii="Times New Roman" w:hAnsi="Times New Roman" w:cs="Times New Roman"/>
          <w:color w:val="auto"/>
          <w:sz w:val="24"/>
          <w:szCs w:val="24"/>
        </w:rPr>
        <w:t>, 2006</w:t>
      </w:r>
      <w:r>
        <w:rPr>
          <w:rFonts w:ascii="Times New Roman" w:hAnsi="Times New Roman" w:cs="Times New Roman"/>
          <w:color w:val="auto"/>
          <w:sz w:val="24"/>
          <w:szCs w:val="24"/>
        </w:rPr>
        <w:t>;</w:t>
      </w:r>
      <w:r w:rsidRPr="008A5180">
        <w:rPr>
          <w:rFonts w:ascii="Times New Roman" w:hAnsi="Times New Roman" w:cs="Times New Roman"/>
          <w:color w:val="auto"/>
          <w:sz w:val="24"/>
          <w:szCs w:val="24"/>
        </w:rPr>
        <w:t xml:space="preserve"> </w:t>
      </w:r>
    </w:p>
    <w:p w:rsidR="008B79F1" w:rsidRPr="008A5180" w:rsidRDefault="008B79F1" w:rsidP="00A956D8">
      <w:pPr>
        <w:pStyle w:val="ac"/>
        <w:numPr>
          <w:ilvl w:val="0"/>
          <w:numId w:val="14"/>
        </w:numPr>
        <w:tabs>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Руководство по судебной психиатрии</w:t>
      </w:r>
      <w:proofErr w:type="gramStart"/>
      <w:r w:rsidRPr="008A5180">
        <w:rPr>
          <w:rFonts w:ascii="Times New Roman" w:hAnsi="Times New Roman" w:cs="Times New Roman"/>
          <w:color w:val="auto"/>
          <w:sz w:val="24"/>
          <w:szCs w:val="24"/>
        </w:rPr>
        <w:t xml:space="preserve"> П</w:t>
      </w:r>
      <w:proofErr w:type="gramEnd"/>
      <w:r w:rsidRPr="008A5180">
        <w:rPr>
          <w:rFonts w:ascii="Times New Roman" w:hAnsi="Times New Roman" w:cs="Times New Roman"/>
          <w:color w:val="auto"/>
          <w:sz w:val="24"/>
          <w:szCs w:val="24"/>
        </w:rPr>
        <w:t xml:space="preserve">од ред. </w:t>
      </w:r>
      <w:proofErr w:type="spellStart"/>
      <w:r w:rsidRPr="008A5180">
        <w:rPr>
          <w:rFonts w:ascii="Times New Roman" w:hAnsi="Times New Roman" w:cs="Times New Roman"/>
          <w:color w:val="auto"/>
          <w:sz w:val="24"/>
          <w:szCs w:val="24"/>
        </w:rPr>
        <w:t>Т.Б.Дмитриевой</w:t>
      </w:r>
      <w:proofErr w:type="spellEnd"/>
      <w:r w:rsidRPr="008A5180">
        <w:rPr>
          <w:rFonts w:ascii="Times New Roman" w:hAnsi="Times New Roman" w:cs="Times New Roman"/>
          <w:color w:val="auto"/>
          <w:sz w:val="24"/>
          <w:szCs w:val="24"/>
        </w:rPr>
        <w:t xml:space="preserve">, </w:t>
      </w:r>
      <w:proofErr w:type="spellStart"/>
      <w:r w:rsidRPr="008A5180">
        <w:rPr>
          <w:rFonts w:ascii="Times New Roman" w:hAnsi="Times New Roman" w:cs="Times New Roman"/>
          <w:color w:val="auto"/>
          <w:sz w:val="24"/>
          <w:szCs w:val="24"/>
        </w:rPr>
        <w:t>Б.В.Шостаковича</w:t>
      </w:r>
      <w:proofErr w:type="spellEnd"/>
      <w:r w:rsidRPr="008A5180">
        <w:rPr>
          <w:rFonts w:ascii="Times New Roman" w:hAnsi="Times New Roman" w:cs="Times New Roman"/>
          <w:color w:val="auto"/>
          <w:sz w:val="24"/>
          <w:szCs w:val="24"/>
        </w:rPr>
        <w:t xml:space="preserve">, </w:t>
      </w:r>
      <w:proofErr w:type="spellStart"/>
      <w:r w:rsidRPr="008A5180">
        <w:rPr>
          <w:rFonts w:ascii="Times New Roman" w:hAnsi="Times New Roman" w:cs="Times New Roman"/>
          <w:color w:val="auto"/>
          <w:sz w:val="24"/>
          <w:szCs w:val="24"/>
        </w:rPr>
        <w:t>А.А.Ткаченко</w:t>
      </w:r>
      <w:proofErr w:type="spellEnd"/>
      <w:r w:rsidRPr="008A5180">
        <w:rPr>
          <w:rFonts w:ascii="Times New Roman" w:hAnsi="Times New Roman" w:cs="Times New Roman"/>
          <w:color w:val="auto"/>
          <w:sz w:val="24"/>
          <w:szCs w:val="24"/>
        </w:rPr>
        <w:t xml:space="preserve"> </w:t>
      </w:r>
      <w:proofErr w:type="spellStart"/>
      <w:r w:rsidRPr="008A5180">
        <w:rPr>
          <w:rFonts w:ascii="Times New Roman" w:hAnsi="Times New Roman" w:cs="Times New Roman"/>
          <w:color w:val="auto"/>
          <w:sz w:val="24"/>
          <w:szCs w:val="24"/>
        </w:rPr>
        <w:t>М.Медицина</w:t>
      </w:r>
      <w:proofErr w:type="spellEnd"/>
      <w:r w:rsidRPr="008A5180">
        <w:rPr>
          <w:rFonts w:ascii="Times New Roman" w:hAnsi="Times New Roman" w:cs="Times New Roman"/>
          <w:color w:val="auto"/>
          <w:sz w:val="24"/>
          <w:szCs w:val="24"/>
        </w:rPr>
        <w:t>, 2004</w:t>
      </w:r>
      <w:r>
        <w:rPr>
          <w:rFonts w:ascii="Times New Roman" w:hAnsi="Times New Roman" w:cs="Times New Roman"/>
          <w:color w:val="auto"/>
          <w:sz w:val="24"/>
          <w:szCs w:val="24"/>
        </w:rPr>
        <w:t>;</w:t>
      </w:r>
    </w:p>
    <w:p w:rsidR="008B79F1" w:rsidRPr="008A5180" w:rsidRDefault="008B79F1" w:rsidP="00A956D8">
      <w:pPr>
        <w:pStyle w:val="ac"/>
        <w:numPr>
          <w:ilvl w:val="0"/>
          <w:numId w:val="14"/>
        </w:numPr>
        <w:tabs>
          <w:tab w:val="left" w:pos="0"/>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 xml:space="preserve">Шостакович Б.В. Расстройства личности. М.ГНЦССП </w:t>
      </w:r>
      <w:proofErr w:type="spellStart"/>
      <w:r w:rsidRPr="008A5180">
        <w:rPr>
          <w:rFonts w:ascii="Times New Roman" w:hAnsi="Times New Roman" w:cs="Times New Roman"/>
          <w:color w:val="auto"/>
          <w:sz w:val="24"/>
          <w:szCs w:val="24"/>
        </w:rPr>
        <w:t>им.В.П.Сербского</w:t>
      </w:r>
      <w:proofErr w:type="spellEnd"/>
      <w:r w:rsidRPr="008A5180">
        <w:rPr>
          <w:rFonts w:ascii="Times New Roman" w:hAnsi="Times New Roman" w:cs="Times New Roman"/>
          <w:color w:val="auto"/>
          <w:sz w:val="24"/>
          <w:szCs w:val="24"/>
        </w:rPr>
        <w:t>, 2006</w:t>
      </w:r>
      <w:r>
        <w:rPr>
          <w:rFonts w:ascii="Times New Roman" w:hAnsi="Times New Roman" w:cs="Times New Roman"/>
          <w:color w:val="auto"/>
          <w:sz w:val="24"/>
          <w:szCs w:val="24"/>
        </w:rPr>
        <w:t>;</w:t>
      </w:r>
      <w:r w:rsidRPr="008A5180">
        <w:rPr>
          <w:rFonts w:ascii="Times New Roman" w:hAnsi="Times New Roman" w:cs="Times New Roman"/>
          <w:color w:val="auto"/>
          <w:sz w:val="24"/>
          <w:szCs w:val="24"/>
        </w:rPr>
        <w:t xml:space="preserve"> </w:t>
      </w:r>
    </w:p>
    <w:p w:rsidR="008B79F1" w:rsidRPr="008A5180" w:rsidRDefault="008B79F1" w:rsidP="00A956D8">
      <w:pPr>
        <w:pStyle w:val="ac"/>
        <w:numPr>
          <w:ilvl w:val="0"/>
          <w:numId w:val="14"/>
        </w:numPr>
        <w:tabs>
          <w:tab w:val="left" w:pos="0"/>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 xml:space="preserve">Данилова С.В., </w:t>
      </w:r>
      <w:proofErr w:type="spellStart"/>
      <w:r w:rsidRPr="008A5180">
        <w:rPr>
          <w:rFonts w:ascii="Times New Roman" w:hAnsi="Times New Roman" w:cs="Times New Roman"/>
          <w:color w:val="auto"/>
          <w:sz w:val="24"/>
          <w:szCs w:val="24"/>
        </w:rPr>
        <w:t>Тальникова</w:t>
      </w:r>
      <w:proofErr w:type="spellEnd"/>
      <w:r w:rsidRPr="008A5180">
        <w:rPr>
          <w:rFonts w:ascii="Times New Roman" w:hAnsi="Times New Roman" w:cs="Times New Roman"/>
          <w:color w:val="auto"/>
          <w:sz w:val="24"/>
          <w:szCs w:val="24"/>
        </w:rPr>
        <w:t xml:space="preserve"> Е.С. </w:t>
      </w:r>
      <w:r w:rsidRPr="008A5180">
        <w:rPr>
          <w:rFonts w:ascii="Times New Roman" w:hAnsi="Times New Roman" w:cs="Times New Roman"/>
          <w:color w:val="212529"/>
          <w:sz w:val="24"/>
          <w:szCs w:val="24"/>
        </w:rPr>
        <w:t xml:space="preserve">Расстройства личности и акцентуированные личностные черты: Учебное пособие – М.: НМИЦ </w:t>
      </w:r>
      <w:proofErr w:type="gramStart"/>
      <w:r w:rsidRPr="008A5180">
        <w:rPr>
          <w:rFonts w:ascii="Times New Roman" w:hAnsi="Times New Roman" w:cs="Times New Roman"/>
          <w:color w:val="212529"/>
          <w:sz w:val="24"/>
          <w:szCs w:val="24"/>
        </w:rPr>
        <w:t>ПН</w:t>
      </w:r>
      <w:proofErr w:type="gramEnd"/>
      <w:r w:rsidRPr="008A5180">
        <w:rPr>
          <w:rFonts w:ascii="Times New Roman" w:hAnsi="Times New Roman" w:cs="Times New Roman"/>
          <w:color w:val="212529"/>
          <w:sz w:val="24"/>
          <w:szCs w:val="24"/>
        </w:rPr>
        <w:t xml:space="preserve"> </w:t>
      </w:r>
      <w:proofErr w:type="spellStart"/>
      <w:r w:rsidRPr="008A5180">
        <w:rPr>
          <w:rFonts w:ascii="Times New Roman" w:hAnsi="Times New Roman" w:cs="Times New Roman"/>
          <w:color w:val="212529"/>
          <w:sz w:val="24"/>
          <w:szCs w:val="24"/>
        </w:rPr>
        <w:t>им.В.П</w:t>
      </w:r>
      <w:proofErr w:type="spellEnd"/>
      <w:r w:rsidRPr="008A5180">
        <w:rPr>
          <w:rFonts w:ascii="Times New Roman" w:hAnsi="Times New Roman" w:cs="Times New Roman"/>
          <w:color w:val="212529"/>
          <w:sz w:val="24"/>
          <w:szCs w:val="24"/>
        </w:rPr>
        <w:t>. Сербского, 2019</w:t>
      </w:r>
      <w:r>
        <w:rPr>
          <w:rFonts w:ascii="Times New Roman" w:hAnsi="Times New Roman" w:cs="Times New Roman"/>
          <w:color w:val="212529"/>
          <w:sz w:val="24"/>
          <w:szCs w:val="24"/>
        </w:rPr>
        <w:t>;</w:t>
      </w:r>
    </w:p>
    <w:p w:rsidR="008B79F1" w:rsidRPr="008A5180" w:rsidRDefault="008B79F1" w:rsidP="00A956D8">
      <w:pPr>
        <w:pStyle w:val="ac"/>
        <w:numPr>
          <w:ilvl w:val="0"/>
          <w:numId w:val="14"/>
        </w:numPr>
        <w:tabs>
          <w:tab w:val="left" w:pos="0"/>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sz w:val="24"/>
          <w:szCs w:val="24"/>
        </w:rPr>
        <w:t xml:space="preserve">Бородин В.И., Данилова С.В., </w:t>
      </w:r>
      <w:proofErr w:type="spellStart"/>
      <w:r w:rsidRPr="008A5180">
        <w:rPr>
          <w:rFonts w:ascii="Times New Roman" w:hAnsi="Times New Roman" w:cs="Times New Roman"/>
          <w:sz w:val="24"/>
          <w:szCs w:val="24"/>
        </w:rPr>
        <w:t>Парпара</w:t>
      </w:r>
      <w:proofErr w:type="spellEnd"/>
      <w:r w:rsidRPr="008A5180">
        <w:rPr>
          <w:rFonts w:ascii="Times New Roman" w:hAnsi="Times New Roman" w:cs="Times New Roman"/>
          <w:sz w:val="24"/>
          <w:szCs w:val="24"/>
        </w:rPr>
        <w:t xml:space="preserve"> М.А., </w:t>
      </w:r>
      <w:proofErr w:type="spellStart"/>
      <w:r w:rsidRPr="008A5180">
        <w:rPr>
          <w:rFonts w:ascii="Times New Roman" w:hAnsi="Times New Roman" w:cs="Times New Roman"/>
          <w:sz w:val="24"/>
          <w:szCs w:val="24"/>
        </w:rPr>
        <w:t>Таранова</w:t>
      </w:r>
      <w:proofErr w:type="spellEnd"/>
      <w:r w:rsidRPr="008A5180">
        <w:rPr>
          <w:rFonts w:ascii="Times New Roman" w:hAnsi="Times New Roman" w:cs="Times New Roman"/>
          <w:sz w:val="24"/>
          <w:szCs w:val="24"/>
        </w:rPr>
        <w:t xml:space="preserve"> Е.И. </w:t>
      </w:r>
      <w:r w:rsidRPr="008A5180">
        <w:rPr>
          <w:rFonts w:ascii="Times New Roman" w:hAnsi="Times New Roman" w:cs="Times New Roman"/>
          <w:color w:val="212529"/>
          <w:sz w:val="24"/>
          <w:szCs w:val="24"/>
        </w:rPr>
        <w:t xml:space="preserve">Выдающиеся психиатры: Учебное пособие. М.: НМИЦ </w:t>
      </w:r>
      <w:proofErr w:type="gramStart"/>
      <w:r w:rsidRPr="008A5180">
        <w:rPr>
          <w:rFonts w:ascii="Times New Roman" w:hAnsi="Times New Roman" w:cs="Times New Roman"/>
          <w:color w:val="212529"/>
          <w:sz w:val="24"/>
          <w:szCs w:val="24"/>
        </w:rPr>
        <w:t>ПН</w:t>
      </w:r>
      <w:proofErr w:type="gramEnd"/>
      <w:r w:rsidRPr="008A5180">
        <w:rPr>
          <w:rFonts w:ascii="Times New Roman" w:hAnsi="Times New Roman" w:cs="Times New Roman"/>
          <w:color w:val="212529"/>
          <w:sz w:val="24"/>
          <w:szCs w:val="24"/>
        </w:rPr>
        <w:t xml:space="preserve"> </w:t>
      </w:r>
      <w:proofErr w:type="spellStart"/>
      <w:r w:rsidRPr="008A5180">
        <w:rPr>
          <w:rFonts w:ascii="Times New Roman" w:hAnsi="Times New Roman" w:cs="Times New Roman"/>
          <w:color w:val="212529"/>
          <w:sz w:val="24"/>
          <w:szCs w:val="24"/>
        </w:rPr>
        <w:t>им.В.П</w:t>
      </w:r>
      <w:proofErr w:type="spellEnd"/>
      <w:r w:rsidRPr="008A5180">
        <w:rPr>
          <w:rFonts w:ascii="Times New Roman" w:hAnsi="Times New Roman" w:cs="Times New Roman"/>
          <w:color w:val="212529"/>
          <w:sz w:val="24"/>
          <w:szCs w:val="24"/>
        </w:rPr>
        <w:t>. Сербского, 2018</w:t>
      </w:r>
      <w:r>
        <w:rPr>
          <w:rFonts w:ascii="Times New Roman" w:hAnsi="Times New Roman" w:cs="Times New Roman"/>
          <w:color w:val="212529"/>
          <w:sz w:val="24"/>
          <w:szCs w:val="24"/>
        </w:rPr>
        <w:t>;</w:t>
      </w:r>
    </w:p>
    <w:p w:rsidR="008B79F1" w:rsidRPr="008A5180" w:rsidRDefault="008B79F1" w:rsidP="00A956D8">
      <w:pPr>
        <w:pStyle w:val="ac"/>
        <w:numPr>
          <w:ilvl w:val="0"/>
          <w:numId w:val="14"/>
        </w:numPr>
        <w:tabs>
          <w:tab w:val="left" w:pos="0"/>
          <w:tab w:val="left" w:pos="284"/>
        </w:tabs>
        <w:autoSpaceDE w:val="0"/>
        <w:autoSpaceDN w:val="0"/>
        <w:adjustRightInd w:val="0"/>
        <w:spacing w:after="0"/>
        <w:jc w:val="both"/>
        <w:textAlignment w:val="center"/>
        <w:rPr>
          <w:rFonts w:ascii="Times New Roman" w:hAnsi="Times New Roman" w:cs="Times New Roman"/>
          <w:color w:val="auto"/>
          <w:sz w:val="24"/>
          <w:szCs w:val="24"/>
        </w:rPr>
      </w:pPr>
      <w:proofErr w:type="spellStart"/>
      <w:r w:rsidRPr="008A5180">
        <w:rPr>
          <w:rFonts w:ascii="Times New Roman" w:hAnsi="Times New Roman" w:cs="Times New Roman"/>
          <w:color w:val="212529"/>
          <w:sz w:val="24"/>
          <w:szCs w:val="24"/>
        </w:rPr>
        <w:t>Тальникова</w:t>
      </w:r>
      <w:proofErr w:type="spellEnd"/>
      <w:r w:rsidRPr="008A5180">
        <w:rPr>
          <w:rFonts w:ascii="Times New Roman" w:hAnsi="Times New Roman" w:cs="Times New Roman"/>
          <w:color w:val="212529"/>
          <w:sz w:val="24"/>
          <w:szCs w:val="24"/>
        </w:rPr>
        <w:t xml:space="preserve"> Е.С., Данилова С.В., Панченко Е.А. Симптомы и синдромы психических расстрой</w:t>
      </w:r>
      <w:proofErr w:type="gramStart"/>
      <w:r w:rsidRPr="008A5180">
        <w:rPr>
          <w:rFonts w:ascii="Times New Roman" w:hAnsi="Times New Roman" w:cs="Times New Roman"/>
          <w:color w:val="212529"/>
          <w:sz w:val="24"/>
          <w:szCs w:val="24"/>
        </w:rPr>
        <w:t>ств в сх</w:t>
      </w:r>
      <w:proofErr w:type="gramEnd"/>
      <w:r w:rsidRPr="008A5180">
        <w:rPr>
          <w:rFonts w:ascii="Times New Roman" w:hAnsi="Times New Roman" w:cs="Times New Roman"/>
          <w:color w:val="212529"/>
          <w:sz w:val="24"/>
          <w:szCs w:val="24"/>
        </w:rPr>
        <w:t xml:space="preserve">емах и таблицах: Учебное пособие. М.: НМИЦ </w:t>
      </w:r>
      <w:proofErr w:type="gramStart"/>
      <w:r w:rsidRPr="008A5180">
        <w:rPr>
          <w:rFonts w:ascii="Times New Roman" w:hAnsi="Times New Roman" w:cs="Times New Roman"/>
          <w:color w:val="212529"/>
          <w:sz w:val="24"/>
          <w:szCs w:val="24"/>
        </w:rPr>
        <w:t>ПН</w:t>
      </w:r>
      <w:proofErr w:type="gramEnd"/>
      <w:r w:rsidRPr="008A5180">
        <w:rPr>
          <w:rFonts w:ascii="Times New Roman" w:hAnsi="Times New Roman" w:cs="Times New Roman"/>
          <w:color w:val="212529"/>
          <w:sz w:val="24"/>
          <w:szCs w:val="24"/>
        </w:rPr>
        <w:t xml:space="preserve"> </w:t>
      </w:r>
      <w:proofErr w:type="spellStart"/>
      <w:r w:rsidRPr="008A5180">
        <w:rPr>
          <w:rFonts w:ascii="Times New Roman" w:hAnsi="Times New Roman" w:cs="Times New Roman"/>
          <w:color w:val="212529"/>
          <w:sz w:val="24"/>
          <w:szCs w:val="24"/>
        </w:rPr>
        <w:t>им.В.П</w:t>
      </w:r>
      <w:proofErr w:type="spellEnd"/>
      <w:r w:rsidRPr="008A5180">
        <w:rPr>
          <w:rFonts w:ascii="Times New Roman" w:hAnsi="Times New Roman" w:cs="Times New Roman"/>
          <w:color w:val="212529"/>
          <w:sz w:val="24"/>
          <w:szCs w:val="24"/>
        </w:rPr>
        <w:t>. Сербского, 2018</w:t>
      </w:r>
      <w:r>
        <w:rPr>
          <w:rFonts w:ascii="Times New Roman" w:hAnsi="Times New Roman" w:cs="Times New Roman"/>
          <w:color w:val="212529"/>
          <w:sz w:val="24"/>
          <w:szCs w:val="24"/>
        </w:rPr>
        <w:t>;</w:t>
      </w:r>
    </w:p>
    <w:p w:rsidR="008B79F1" w:rsidRPr="008A5180" w:rsidRDefault="008B79F1" w:rsidP="00A956D8">
      <w:pPr>
        <w:pStyle w:val="ac"/>
        <w:numPr>
          <w:ilvl w:val="0"/>
          <w:numId w:val="14"/>
        </w:numPr>
        <w:tabs>
          <w:tab w:val="left" w:pos="0"/>
          <w:tab w:val="left" w:pos="284"/>
        </w:tabs>
        <w:autoSpaceDE w:val="0"/>
        <w:autoSpaceDN w:val="0"/>
        <w:adjustRightInd w:val="0"/>
        <w:spacing w:after="0"/>
        <w:jc w:val="both"/>
        <w:textAlignment w:val="center"/>
        <w:rPr>
          <w:rFonts w:ascii="Times New Roman" w:hAnsi="Times New Roman" w:cs="Times New Roman"/>
          <w:color w:val="auto"/>
          <w:sz w:val="24"/>
          <w:szCs w:val="24"/>
        </w:rPr>
      </w:pPr>
      <w:proofErr w:type="spellStart"/>
      <w:r w:rsidRPr="008A5180">
        <w:rPr>
          <w:rFonts w:ascii="Times New Roman" w:hAnsi="Times New Roman" w:cs="Times New Roman"/>
          <w:color w:val="212529"/>
          <w:sz w:val="24"/>
          <w:szCs w:val="24"/>
        </w:rPr>
        <w:lastRenderedPageBreak/>
        <w:t>Тальниоква</w:t>
      </w:r>
      <w:proofErr w:type="spellEnd"/>
      <w:r w:rsidRPr="008A5180">
        <w:rPr>
          <w:rFonts w:ascii="Times New Roman" w:hAnsi="Times New Roman" w:cs="Times New Roman"/>
          <w:color w:val="212529"/>
          <w:sz w:val="24"/>
          <w:szCs w:val="24"/>
        </w:rPr>
        <w:t xml:space="preserve"> Е.С.  </w:t>
      </w:r>
      <w:proofErr w:type="spellStart"/>
      <w:r w:rsidRPr="008A5180">
        <w:rPr>
          <w:rFonts w:ascii="Times New Roman" w:hAnsi="Times New Roman" w:cs="Times New Roman"/>
          <w:color w:val="212529"/>
          <w:sz w:val="24"/>
          <w:szCs w:val="24"/>
        </w:rPr>
        <w:t>Шизотипическое</w:t>
      </w:r>
      <w:proofErr w:type="spellEnd"/>
      <w:r w:rsidRPr="008A5180">
        <w:rPr>
          <w:rFonts w:ascii="Times New Roman" w:hAnsi="Times New Roman" w:cs="Times New Roman"/>
          <w:color w:val="212529"/>
          <w:sz w:val="24"/>
          <w:szCs w:val="24"/>
        </w:rPr>
        <w:t xml:space="preserve"> расстройство. Учебное пособие. М.: НМИЦ </w:t>
      </w:r>
      <w:proofErr w:type="gramStart"/>
      <w:r w:rsidRPr="008A5180">
        <w:rPr>
          <w:rFonts w:ascii="Times New Roman" w:hAnsi="Times New Roman" w:cs="Times New Roman"/>
          <w:color w:val="212529"/>
          <w:sz w:val="24"/>
          <w:szCs w:val="24"/>
        </w:rPr>
        <w:t>ПН</w:t>
      </w:r>
      <w:proofErr w:type="gramEnd"/>
      <w:r w:rsidRPr="008A5180">
        <w:rPr>
          <w:rFonts w:ascii="Times New Roman" w:hAnsi="Times New Roman" w:cs="Times New Roman"/>
          <w:color w:val="212529"/>
          <w:sz w:val="24"/>
          <w:szCs w:val="24"/>
        </w:rPr>
        <w:t xml:space="preserve"> </w:t>
      </w:r>
      <w:proofErr w:type="spellStart"/>
      <w:r w:rsidRPr="008A5180">
        <w:rPr>
          <w:rFonts w:ascii="Times New Roman" w:hAnsi="Times New Roman" w:cs="Times New Roman"/>
          <w:color w:val="212529"/>
          <w:sz w:val="24"/>
          <w:szCs w:val="24"/>
        </w:rPr>
        <w:t>им.В.П</w:t>
      </w:r>
      <w:proofErr w:type="spellEnd"/>
      <w:r w:rsidRPr="008A5180">
        <w:rPr>
          <w:rFonts w:ascii="Times New Roman" w:hAnsi="Times New Roman" w:cs="Times New Roman"/>
          <w:color w:val="212529"/>
          <w:sz w:val="24"/>
          <w:szCs w:val="24"/>
        </w:rPr>
        <w:t>. Сербского, 2017</w:t>
      </w:r>
      <w:r>
        <w:rPr>
          <w:rFonts w:ascii="Times New Roman" w:hAnsi="Times New Roman" w:cs="Times New Roman"/>
          <w:color w:val="212529"/>
          <w:sz w:val="24"/>
          <w:szCs w:val="24"/>
        </w:rPr>
        <w:t>;</w:t>
      </w:r>
    </w:p>
    <w:p w:rsidR="008B79F1" w:rsidRPr="008A5180" w:rsidRDefault="008B79F1" w:rsidP="00A956D8">
      <w:pPr>
        <w:pStyle w:val="ac"/>
        <w:numPr>
          <w:ilvl w:val="0"/>
          <w:numId w:val="14"/>
        </w:numPr>
        <w:tabs>
          <w:tab w:val="left" w:pos="0"/>
          <w:tab w:val="left" w:pos="284"/>
        </w:tabs>
        <w:autoSpaceDE w:val="0"/>
        <w:autoSpaceDN w:val="0"/>
        <w:adjustRightInd w:val="0"/>
        <w:spacing w:after="0"/>
        <w:jc w:val="both"/>
        <w:textAlignment w:val="center"/>
        <w:rPr>
          <w:rFonts w:ascii="Times New Roman" w:hAnsi="Times New Roman" w:cs="Times New Roman"/>
          <w:color w:val="auto"/>
          <w:sz w:val="24"/>
          <w:szCs w:val="24"/>
        </w:rPr>
      </w:pPr>
      <w:proofErr w:type="spellStart"/>
      <w:r w:rsidRPr="008A5180">
        <w:rPr>
          <w:rFonts w:ascii="Times New Roman" w:hAnsi="Times New Roman" w:cs="Times New Roman"/>
          <w:color w:val="212529"/>
          <w:sz w:val="24"/>
          <w:szCs w:val="24"/>
        </w:rPr>
        <w:t>Тальниоква</w:t>
      </w:r>
      <w:proofErr w:type="spellEnd"/>
      <w:r w:rsidRPr="008A5180">
        <w:rPr>
          <w:rFonts w:ascii="Times New Roman" w:hAnsi="Times New Roman" w:cs="Times New Roman"/>
          <w:color w:val="212529"/>
          <w:sz w:val="24"/>
          <w:szCs w:val="24"/>
        </w:rPr>
        <w:t xml:space="preserve"> Е.С.  Шизофрения. Учебное пособие. М.: НМИЦ </w:t>
      </w:r>
      <w:proofErr w:type="gramStart"/>
      <w:r w:rsidRPr="008A5180">
        <w:rPr>
          <w:rFonts w:ascii="Times New Roman" w:hAnsi="Times New Roman" w:cs="Times New Roman"/>
          <w:color w:val="212529"/>
          <w:sz w:val="24"/>
          <w:szCs w:val="24"/>
        </w:rPr>
        <w:t>ПН</w:t>
      </w:r>
      <w:proofErr w:type="gramEnd"/>
      <w:r w:rsidRPr="008A5180">
        <w:rPr>
          <w:rFonts w:ascii="Times New Roman" w:hAnsi="Times New Roman" w:cs="Times New Roman"/>
          <w:color w:val="212529"/>
          <w:sz w:val="24"/>
          <w:szCs w:val="24"/>
        </w:rPr>
        <w:t xml:space="preserve"> </w:t>
      </w:r>
      <w:proofErr w:type="spellStart"/>
      <w:r w:rsidRPr="008A5180">
        <w:rPr>
          <w:rFonts w:ascii="Times New Roman" w:hAnsi="Times New Roman" w:cs="Times New Roman"/>
          <w:color w:val="212529"/>
          <w:sz w:val="24"/>
          <w:szCs w:val="24"/>
        </w:rPr>
        <w:t>им.В.П</w:t>
      </w:r>
      <w:proofErr w:type="spellEnd"/>
      <w:r w:rsidRPr="008A5180">
        <w:rPr>
          <w:rFonts w:ascii="Times New Roman" w:hAnsi="Times New Roman" w:cs="Times New Roman"/>
          <w:color w:val="212529"/>
          <w:sz w:val="24"/>
          <w:szCs w:val="24"/>
        </w:rPr>
        <w:t>. Сербского, 2017</w:t>
      </w:r>
      <w:r>
        <w:rPr>
          <w:rFonts w:ascii="Times New Roman" w:hAnsi="Times New Roman" w:cs="Times New Roman"/>
          <w:color w:val="212529"/>
          <w:sz w:val="24"/>
          <w:szCs w:val="24"/>
        </w:rPr>
        <w:t>;</w:t>
      </w:r>
    </w:p>
    <w:p w:rsidR="008B79F1" w:rsidRPr="008A5180" w:rsidRDefault="008B79F1" w:rsidP="00A956D8">
      <w:pPr>
        <w:pStyle w:val="ac"/>
        <w:numPr>
          <w:ilvl w:val="0"/>
          <w:numId w:val="14"/>
        </w:numPr>
        <w:tabs>
          <w:tab w:val="left" w:pos="0"/>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212529"/>
          <w:sz w:val="24"/>
          <w:szCs w:val="24"/>
        </w:rPr>
        <w:t xml:space="preserve">Минков Е.Г.  Введение в наркологию. Учебное пособие. М.: НМИЦ </w:t>
      </w:r>
      <w:proofErr w:type="gramStart"/>
      <w:r w:rsidRPr="008A5180">
        <w:rPr>
          <w:rFonts w:ascii="Times New Roman" w:hAnsi="Times New Roman" w:cs="Times New Roman"/>
          <w:color w:val="212529"/>
          <w:sz w:val="24"/>
          <w:szCs w:val="24"/>
        </w:rPr>
        <w:t>ПН</w:t>
      </w:r>
      <w:proofErr w:type="gramEnd"/>
      <w:r w:rsidRPr="008A5180">
        <w:rPr>
          <w:rFonts w:ascii="Times New Roman" w:hAnsi="Times New Roman" w:cs="Times New Roman"/>
          <w:color w:val="212529"/>
          <w:sz w:val="24"/>
          <w:szCs w:val="24"/>
        </w:rPr>
        <w:t xml:space="preserve"> </w:t>
      </w:r>
      <w:proofErr w:type="spellStart"/>
      <w:r w:rsidRPr="008A5180">
        <w:rPr>
          <w:rFonts w:ascii="Times New Roman" w:hAnsi="Times New Roman" w:cs="Times New Roman"/>
          <w:color w:val="212529"/>
          <w:sz w:val="24"/>
          <w:szCs w:val="24"/>
        </w:rPr>
        <w:t>им.В.П</w:t>
      </w:r>
      <w:proofErr w:type="spellEnd"/>
      <w:r w:rsidRPr="008A5180">
        <w:rPr>
          <w:rFonts w:ascii="Times New Roman" w:hAnsi="Times New Roman" w:cs="Times New Roman"/>
          <w:color w:val="212529"/>
          <w:sz w:val="24"/>
          <w:szCs w:val="24"/>
        </w:rPr>
        <w:t>. Сербского, 2018</w:t>
      </w:r>
      <w:r>
        <w:rPr>
          <w:rFonts w:ascii="Times New Roman" w:hAnsi="Times New Roman" w:cs="Times New Roman"/>
          <w:color w:val="212529"/>
          <w:sz w:val="24"/>
          <w:szCs w:val="24"/>
        </w:rPr>
        <w:t>;</w:t>
      </w:r>
    </w:p>
    <w:p w:rsidR="008B79F1" w:rsidRPr="008A5180" w:rsidRDefault="008B79F1" w:rsidP="008B79F1">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p>
    <w:p w:rsidR="008B79F1" w:rsidRPr="008A5180" w:rsidRDefault="008B79F1" w:rsidP="008B79F1">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Из электронного каталога</w:t>
      </w:r>
      <w:r>
        <w:rPr>
          <w:rFonts w:ascii="Times New Roman" w:hAnsi="Times New Roman" w:cs="Times New Roman"/>
          <w:color w:val="auto"/>
          <w:sz w:val="24"/>
          <w:szCs w:val="24"/>
        </w:rPr>
        <w:t>:</w:t>
      </w:r>
      <w:r w:rsidRPr="008A5180">
        <w:rPr>
          <w:rFonts w:ascii="Times New Roman" w:hAnsi="Times New Roman" w:cs="Times New Roman"/>
          <w:color w:val="auto"/>
          <w:sz w:val="24"/>
          <w:szCs w:val="24"/>
        </w:rPr>
        <w:t xml:space="preserve"> 1-817</w:t>
      </w:r>
    </w:p>
    <w:p w:rsidR="008B79F1" w:rsidRDefault="008B79F1" w:rsidP="008B79F1">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p>
    <w:p w:rsidR="008B79F1" w:rsidRPr="008A5180" w:rsidRDefault="008B79F1" w:rsidP="008B79F1">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Дополнительная литература</w:t>
      </w:r>
    </w:p>
    <w:p w:rsidR="008B79F1" w:rsidRPr="008A5180" w:rsidRDefault="008B79F1" w:rsidP="008B79F1">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Из электронного каталога:</w:t>
      </w:r>
    </w:p>
    <w:p w:rsidR="008B79F1" w:rsidRPr="008A5180" w:rsidRDefault="008B79F1" w:rsidP="008B79F1">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5038 - 8496</w:t>
      </w:r>
    </w:p>
    <w:p w:rsidR="008B79F1" w:rsidRDefault="008B79F1" w:rsidP="008B79F1">
      <w:pPr>
        <w:jc w:val="both"/>
        <w:rPr>
          <w:rFonts w:ascii="Times New Roman" w:eastAsia="Calibri" w:hAnsi="Times New Roman" w:cs="Times New Roman"/>
        </w:rPr>
      </w:pPr>
    </w:p>
    <w:p w:rsidR="008B79F1" w:rsidRPr="008A5180" w:rsidRDefault="008B79F1" w:rsidP="008B79F1">
      <w:pPr>
        <w:ind w:firstLine="709"/>
        <w:jc w:val="both"/>
        <w:rPr>
          <w:rFonts w:ascii="Times New Roman" w:hAnsi="Times New Roman" w:cs="Times New Roman"/>
          <w:b/>
        </w:rPr>
      </w:pPr>
      <w:r w:rsidRPr="008A5180">
        <w:rPr>
          <w:rFonts w:ascii="Times New Roman" w:hAnsi="Times New Roman" w:cs="Times New Roman"/>
          <w:b/>
        </w:rPr>
        <w:t>Электронные образовательные ресурсы</w:t>
      </w:r>
      <w:r>
        <w:rPr>
          <w:rFonts w:ascii="Times New Roman" w:hAnsi="Times New Roman" w:cs="Times New Roman"/>
          <w:b/>
        </w:rPr>
        <w:t>:</w:t>
      </w:r>
    </w:p>
    <w:p w:rsidR="008B79F1" w:rsidRPr="006145B9" w:rsidRDefault="008B79F1" w:rsidP="00A956D8">
      <w:pPr>
        <w:pStyle w:val="ac"/>
        <w:numPr>
          <w:ilvl w:val="0"/>
          <w:numId w:val="8"/>
        </w:numPr>
        <w:tabs>
          <w:tab w:val="left" w:pos="284"/>
        </w:tabs>
        <w:spacing w:after="0"/>
        <w:jc w:val="both"/>
        <w:rPr>
          <w:rFonts w:ascii="Times New Roman" w:hAnsi="Times New Roman" w:cs="Times New Roman"/>
        </w:rPr>
      </w:pPr>
      <w:r w:rsidRPr="006145B9">
        <w:rPr>
          <w:rFonts w:ascii="Times New Roman" w:hAnsi="Times New Roman" w:cs="Times New Roman"/>
        </w:rPr>
        <w:t>http://www.</w:t>
      </w:r>
      <w:proofErr w:type="spellStart"/>
      <w:r w:rsidRPr="006145B9">
        <w:rPr>
          <w:rFonts w:ascii="Times New Roman" w:hAnsi="Times New Roman" w:cs="Times New Roman"/>
          <w:lang w:val="en-US"/>
        </w:rPr>
        <w:t>serbsky</w:t>
      </w:r>
      <w:proofErr w:type="spellEnd"/>
      <w:r w:rsidRPr="006145B9">
        <w:rPr>
          <w:rFonts w:ascii="Times New Roman" w:hAnsi="Times New Roman" w:cs="Times New Roman"/>
        </w:rPr>
        <w:t>.</w:t>
      </w:r>
      <w:proofErr w:type="spellStart"/>
      <w:r w:rsidRPr="006145B9">
        <w:rPr>
          <w:rFonts w:ascii="Times New Roman" w:hAnsi="Times New Roman" w:cs="Times New Roman"/>
        </w:rPr>
        <w:t>ru</w:t>
      </w:r>
      <w:proofErr w:type="spellEnd"/>
      <w:r w:rsidRPr="006145B9">
        <w:rPr>
          <w:rFonts w:ascii="Times New Roman" w:hAnsi="Times New Roman" w:cs="Times New Roman"/>
        </w:rPr>
        <w:t xml:space="preserve"> – Сайт</w:t>
      </w:r>
      <w:r>
        <w:rPr>
          <w:rFonts w:ascii="Times New Roman" w:hAnsi="Times New Roman" w:cs="Times New Roman"/>
        </w:rPr>
        <w:t xml:space="preserve"> ФГБУ «</w:t>
      </w:r>
      <w:r w:rsidRPr="006145B9">
        <w:rPr>
          <w:rFonts w:ascii="Times New Roman" w:hAnsi="Times New Roman" w:cs="Times New Roman"/>
        </w:rPr>
        <w:t>НМИЦ</w:t>
      </w:r>
      <w:r>
        <w:rPr>
          <w:rFonts w:ascii="Times New Roman" w:hAnsi="Times New Roman" w:cs="Times New Roman"/>
        </w:rPr>
        <w:t xml:space="preserve"> </w:t>
      </w:r>
      <w:proofErr w:type="gramStart"/>
      <w:r w:rsidRPr="006145B9">
        <w:rPr>
          <w:rFonts w:ascii="Times New Roman" w:hAnsi="Times New Roman" w:cs="Times New Roman"/>
        </w:rPr>
        <w:t>ПН</w:t>
      </w:r>
      <w:proofErr w:type="gramEnd"/>
      <w:r w:rsidRPr="006145B9">
        <w:rPr>
          <w:rFonts w:ascii="Times New Roman" w:hAnsi="Times New Roman" w:cs="Times New Roman"/>
        </w:rPr>
        <w:t xml:space="preserve"> им В.П. Сербского</w:t>
      </w:r>
      <w:r>
        <w:rPr>
          <w:rFonts w:ascii="Times New Roman" w:hAnsi="Times New Roman" w:cs="Times New Roman"/>
        </w:rPr>
        <w:t>» МЗ РФ</w:t>
      </w:r>
    </w:p>
    <w:p w:rsidR="008B79F1" w:rsidRPr="006145B9" w:rsidRDefault="008B79F1" w:rsidP="00A956D8">
      <w:pPr>
        <w:pStyle w:val="ac"/>
        <w:numPr>
          <w:ilvl w:val="0"/>
          <w:numId w:val="8"/>
        </w:numPr>
        <w:tabs>
          <w:tab w:val="left" w:pos="284"/>
        </w:tabs>
        <w:spacing w:after="0"/>
        <w:jc w:val="both"/>
        <w:rPr>
          <w:rStyle w:val="afb"/>
          <w:rFonts w:ascii="Times New Roman" w:hAnsi="Times New Roman" w:cs="Times New Roman"/>
        </w:rPr>
      </w:pPr>
      <w:hyperlink r:id="rId20" w:history="1">
        <w:r w:rsidRPr="006145B9">
          <w:rPr>
            <w:rStyle w:val="afb"/>
            <w:rFonts w:ascii="Times New Roman" w:hAnsi="Times New Roman" w:cs="Times New Roman"/>
          </w:rPr>
          <w:t>http://www.</w:t>
        </w:r>
        <w:proofErr w:type="spellStart"/>
        <w:r w:rsidRPr="006145B9">
          <w:rPr>
            <w:rStyle w:val="afb"/>
            <w:rFonts w:ascii="Times New Roman" w:hAnsi="Times New Roman" w:cs="Times New Roman"/>
            <w:lang w:val="en-US"/>
          </w:rPr>
          <w:t>elibrary</w:t>
        </w:r>
        <w:proofErr w:type="spellEnd"/>
        <w:r w:rsidRPr="006145B9">
          <w:rPr>
            <w:rStyle w:val="afb"/>
            <w:rFonts w:ascii="Times New Roman" w:hAnsi="Times New Roman" w:cs="Times New Roman"/>
          </w:rPr>
          <w:t>.</w:t>
        </w:r>
        <w:proofErr w:type="spellStart"/>
        <w:r w:rsidRPr="006145B9">
          <w:rPr>
            <w:rStyle w:val="afb"/>
            <w:rFonts w:ascii="Times New Roman" w:hAnsi="Times New Roman" w:cs="Times New Roman"/>
            <w:lang w:val="en-US"/>
          </w:rPr>
          <w:t>ru</w:t>
        </w:r>
        <w:proofErr w:type="spellEnd"/>
      </w:hyperlink>
    </w:p>
    <w:p w:rsidR="008B79F1" w:rsidRPr="006145B9" w:rsidRDefault="008B79F1" w:rsidP="00A956D8">
      <w:pPr>
        <w:pStyle w:val="ac"/>
        <w:numPr>
          <w:ilvl w:val="0"/>
          <w:numId w:val="8"/>
        </w:numPr>
        <w:tabs>
          <w:tab w:val="left" w:pos="284"/>
        </w:tabs>
        <w:spacing w:after="0"/>
        <w:jc w:val="both"/>
        <w:rPr>
          <w:rFonts w:ascii="Times New Roman" w:hAnsi="Times New Roman" w:cs="Times New Roman"/>
        </w:rPr>
      </w:pPr>
      <w:hyperlink r:id="rId21" w:history="1">
        <w:r w:rsidRPr="006145B9">
          <w:rPr>
            <w:rStyle w:val="afb"/>
            <w:rFonts w:ascii="Times New Roman" w:hAnsi="Times New Roman" w:cs="Times New Roman"/>
            <w:lang w:val="en-US"/>
          </w:rPr>
          <w:t>www</w:t>
        </w:r>
        <w:r w:rsidRPr="006145B9">
          <w:rPr>
            <w:rStyle w:val="afb"/>
            <w:rFonts w:ascii="Times New Roman" w:hAnsi="Times New Roman" w:cs="Times New Roman"/>
          </w:rPr>
          <w:t>.</w:t>
        </w:r>
        <w:proofErr w:type="spellStart"/>
        <w:r w:rsidRPr="006145B9">
          <w:rPr>
            <w:rStyle w:val="afb"/>
            <w:rFonts w:ascii="Times New Roman" w:hAnsi="Times New Roman" w:cs="Times New Roman"/>
            <w:lang w:val="en-US"/>
          </w:rPr>
          <w:t>znanium</w:t>
        </w:r>
        <w:proofErr w:type="spellEnd"/>
        <w:r w:rsidRPr="006145B9">
          <w:rPr>
            <w:rStyle w:val="afb"/>
            <w:rFonts w:ascii="Times New Roman" w:hAnsi="Times New Roman" w:cs="Times New Roman"/>
          </w:rPr>
          <w:t>.</w:t>
        </w:r>
        <w:r w:rsidRPr="006145B9">
          <w:rPr>
            <w:rStyle w:val="afb"/>
            <w:rFonts w:ascii="Times New Roman" w:hAnsi="Times New Roman" w:cs="Times New Roman"/>
            <w:lang w:val="en-US"/>
          </w:rPr>
          <w:t>com</w:t>
        </w:r>
      </w:hyperlink>
      <w:r w:rsidRPr="006145B9">
        <w:rPr>
          <w:rStyle w:val="afb"/>
          <w:rFonts w:ascii="Times New Roman" w:hAnsi="Times New Roman" w:cs="Times New Roman"/>
        </w:rPr>
        <w:t>.</w:t>
      </w:r>
    </w:p>
    <w:p w:rsidR="008B79F1" w:rsidRPr="008A5180" w:rsidRDefault="008B79F1" w:rsidP="008B79F1">
      <w:pPr>
        <w:jc w:val="both"/>
        <w:rPr>
          <w:rFonts w:ascii="Times New Roman" w:hAnsi="Times New Roman" w:cs="Times New Roman"/>
        </w:rPr>
      </w:pPr>
    </w:p>
    <w:p w:rsidR="008B79F1" w:rsidRPr="008A5180" w:rsidRDefault="008B79F1" w:rsidP="008B79F1">
      <w:pPr>
        <w:autoSpaceDE w:val="0"/>
        <w:autoSpaceDN w:val="0"/>
        <w:adjustRightInd w:val="0"/>
        <w:ind w:firstLine="709"/>
        <w:rPr>
          <w:rFonts w:ascii="Times New Roman" w:hAnsi="Times New Roman" w:cs="Times New Roman"/>
          <w:b/>
        </w:rPr>
      </w:pPr>
      <w:r w:rsidRPr="008A5180">
        <w:rPr>
          <w:rFonts w:ascii="Times New Roman" w:hAnsi="Times New Roman" w:cs="Times New Roman"/>
          <w:b/>
        </w:rPr>
        <w:t>Условия освоения дисциплины (модуля) для лиц с ограниченными возможностями</w:t>
      </w:r>
      <w:r>
        <w:rPr>
          <w:rFonts w:ascii="Times New Roman" w:hAnsi="Times New Roman" w:cs="Times New Roman"/>
          <w:b/>
        </w:rPr>
        <w:t>.</w:t>
      </w:r>
    </w:p>
    <w:p w:rsidR="008B79F1" w:rsidRDefault="008B79F1" w:rsidP="008B79F1">
      <w:pPr>
        <w:autoSpaceDE w:val="0"/>
        <w:autoSpaceDN w:val="0"/>
        <w:adjustRightInd w:val="0"/>
        <w:ind w:firstLine="708"/>
        <w:jc w:val="both"/>
        <w:rPr>
          <w:rFonts w:ascii="Times New Roman" w:hAnsi="Times New Roman" w:cs="Times New Roman"/>
        </w:rPr>
      </w:pPr>
      <w:r w:rsidRPr="008A5180">
        <w:rPr>
          <w:rFonts w:ascii="Times New Roman" w:hAnsi="Times New Roman" w:cs="Times New Roman"/>
        </w:rPr>
        <w:t xml:space="preserve">Оборудован компьютерный класс с рабочими местами для обучающихся с нарушениями опорно-двигательного аппарата, </w:t>
      </w:r>
      <w:proofErr w:type="gramStart"/>
      <w:r w:rsidRPr="008A5180">
        <w:rPr>
          <w:rFonts w:ascii="Times New Roman" w:hAnsi="Times New Roman" w:cs="Times New Roman"/>
        </w:rPr>
        <w:t>обучающимся</w:t>
      </w:r>
      <w:proofErr w:type="gramEnd"/>
      <w:r w:rsidRPr="008A5180">
        <w:rPr>
          <w:rFonts w:ascii="Times New Roman" w:hAnsi="Times New Roman" w:cs="Times New Roman"/>
        </w:rPr>
        <w:t xml:space="preserve"> предоставляются учетные записи для работы на автоматизированных рабочих местах и входа в сеть Интернет. Заключен договор с </w:t>
      </w:r>
      <w:proofErr w:type="spellStart"/>
      <w:r w:rsidRPr="008A5180">
        <w:rPr>
          <w:rFonts w:ascii="Times New Roman" w:hAnsi="Times New Roman" w:cs="Times New Roman"/>
        </w:rPr>
        <w:t>вебинарной</w:t>
      </w:r>
      <w:proofErr w:type="spellEnd"/>
      <w:r w:rsidRPr="008A5180">
        <w:rPr>
          <w:rFonts w:ascii="Times New Roman" w:hAnsi="Times New Roman" w:cs="Times New Roman"/>
        </w:rPr>
        <w:t xml:space="preserve">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w:t>
      </w:r>
      <w:proofErr w:type="gramStart"/>
      <w:r w:rsidRPr="008A5180">
        <w:rPr>
          <w:rFonts w:ascii="Times New Roman" w:hAnsi="Times New Roman" w:cs="Times New Roman"/>
        </w:rPr>
        <w:t>обучающегося</w:t>
      </w:r>
      <w:proofErr w:type="gramEnd"/>
      <w:r w:rsidRPr="008A5180">
        <w:rPr>
          <w:rFonts w:ascii="Times New Roman" w:hAnsi="Times New Roman" w:cs="Times New Roman"/>
        </w:rPr>
        <w:t>).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8B79F1" w:rsidRPr="006068A5" w:rsidRDefault="008B79F1" w:rsidP="008B79F1">
      <w:pPr>
        <w:pStyle w:val="ac"/>
        <w:spacing w:after="0"/>
        <w:ind w:left="1429"/>
        <w:jc w:val="both"/>
        <w:rPr>
          <w:rFonts w:ascii="Times New Roman" w:hAnsi="Times New Roman" w:cs="Times New Roman"/>
          <w:sz w:val="24"/>
          <w:szCs w:val="24"/>
        </w:rPr>
      </w:pPr>
    </w:p>
    <w:p w:rsidR="008B79F1" w:rsidRPr="00910BEF" w:rsidRDefault="008B79F1" w:rsidP="008B79F1">
      <w:pPr>
        <w:autoSpaceDE w:val="0"/>
        <w:autoSpaceDN w:val="0"/>
        <w:adjustRightInd w:val="0"/>
        <w:ind w:firstLine="709"/>
        <w:jc w:val="both"/>
        <w:rPr>
          <w:rFonts w:ascii="Times New Roman" w:hAnsi="Times New Roman" w:cs="Times New Roman"/>
          <w:b/>
          <w:bCs/>
        </w:rPr>
      </w:pPr>
      <w:r w:rsidRPr="00890006">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Б</w:t>
      </w:r>
      <w:proofErr w:type="gramStart"/>
      <w:r>
        <w:rPr>
          <w:rFonts w:ascii="Times New Roman" w:hAnsi="Times New Roman" w:cs="Times New Roman"/>
          <w:b/>
          <w:u w:val="single"/>
        </w:rPr>
        <w:t>1</w:t>
      </w:r>
      <w:proofErr w:type="gramEnd"/>
      <w:r>
        <w:rPr>
          <w:rFonts w:ascii="Times New Roman" w:hAnsi="Times New Roman" w:cs="Times New Roman"/>
          <w:b/>
          <w:u w:val="single"/>
        </w:rPr>
        <w:t xml:space="preserve">.В.ДВ </w:t>
      </w:r>
      <w:r w:rsidRPr="00890006">
        <w:rPr>
          <w:rFonts w:ascii="Times New Roman" w:hAnsi="Times New Roman" w:cs="Times New Roman"/>
          <w:b/>
          <w:u w:val="single"/>
        </w:rPr>
        <w:t>«</w:t>
      </w:r>
      <w:r w:rsidRPr="00890006">
        <w:rPr>
          <w:rFonts w:ascii="Times New Roman" w:hAnsi="Times New Roman" w:cs="Times New Roman"/>
          <w:b/>
          <w:bCs/>
          <w:u w:val="single"/>
        </w:rPr>
        <w:t xml:space="preserve">Основы </w:t>
      </w:r>
      <w:r>
        <w:rPr>
          <w:rFonts w:ascii="Times New Roman" w:hAnsi="Times New Roman" w:cs="Times New Roman"/>
          <w:b/>
          <w:bCs/>
          <w:u w:val="single"/>
        </w:rPr>
        <w:t>судебной сексологии</w:t>
      </w:r>
      <w:r w:rsidRPr="00890006">
        <w:rPr>
          <w:rFonts w:ascii="Times New Roman" w:hAnsi="Times New Roman" w:cs="Times New Roman"/>
          <w:b/>
          <w:u w:val="single"/>
        </w:rPr>
        <w:t>»</w:t>
      </w:r>
      <w:r w:rsidRPr="00910BEF">
        <w:rPr>
          <w:rFonts w:ascii="Times New Roman" w:hAnsi="Times New Roman" w:cs="Times New Roman"/>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w:t>
      </w:r>
      <w:r>
        <w:rPr>
          <w:rFonts w:ascii="Times New Roman" w:hAnsi="Times New Roman" w:cs="Times New Roman"/>
        </w:rPr>
        <w:t>4</w:t>
      </w:r>
      <w:r w:rsidRPr="00910BEF">
        <w:rPr>
          <w:rFonts w:ascii="Times New Roman" w:hAnsi="Times New Roman" w:cs="Times New Roman"/>
        </w:rPr>
        <w:t xml:space="preserve"> </w:t>
      </w:r>
      <w:r>
        <w:rPr>
          <w:rFonts w:ascii="Times New Roman" w:hAnsi="Times New Roman" w:cs="Times New Roman"/>
        </w:rPr>
        <w:t>Судебно-психиатрическая экспертиза</w:t>
      </w:r>
      <w:r w:rsidRPr="00910BEF">
        <w:rPr>
          <w:rFonts w:ascii="Times New Roman" w:hAnsi="Times New Roman" w:cs="Times New Roman"/>
        </w:rPr>
        <w:t>.</w:t>
      </w:r>
    </w:p>
    <w:p w:rsidR="008B79F1" w:rsidRDefault="008B79F1" w:rsidP="008B79F1">
      <w:pPr>
        <w:ind w:firstLine="709"/>
        <w:jc w:val="both"/>
        <w:rPr>
          <w:rFonts w:ascii="Times New Roman" w:hAnsi="Times New Roman" w:cs="Times New Roman"/>
          <w:b/>
        </w:rPr>
      </w:pPr>
    </w:p>
    <w:p w:rsidR="008B79F1" w:rsidRPr="00910BEF" w:rsidRDefault="008B79F1" w:rsidP="008B79F1">
      <w:pPr>
        <w:ind w:firstLine="709"/>
        <w:jc w:val="both"/>
        <w:rPr>
          <w:rFonts w:ascii="Times New Roman" w:hAnsi="Times New Roman" w:cs="Times New Roman"/>
          <w:b/>
        </w:rPr>
      </w:pPr>
      <w:r w:rsidRPr="00910BEF">
        <w:rPr>
          <w:rFonts w:ascii="Times New Roman" w:hAnsi="Times New Roman" w:cs="Times New Roman"/>
          <w:b/>
        </w:rPr>
        <w:t>Курс:</w:t>
      </w:r>
    </w:p>
    <w:p w:rsidR="008B79F1" w:rsidRPr="00910BEF" w:rsidRDefault="008B79F1" w:rsidP="008B79F1">
      <w:pPr>
        <w:ind w:firstLine="709"/>
        <w:jc w:val="both"/>
        <w:rPr>
          <w:rFonts w:ascii="Times New Roman" w:hAnsi="Times New Roman" w:cs="Times New Roman"/>
        </w:rPr>
      </w:pPr>
      <w:r w:rsidRPr="00910BEF">
        <w:rPr>
          <w:rFonts w:ascii="Times New Roman" w:hAnsi="Times New Roman" w:cs="Times New Roman"/>
        </w:rPr>
        <w:t>Объем в часах:                                    72</w:t>
      </w:r>
    </w:p>
    <w:p w:rsidR="008B79F1" w:rsidRPr="00910BEF" w:rsidRDefault="008B79F1" w:rsidP="008B79F1">
      <w:pPr>
        <w:ind w:firstLine="709"/>
        <w:jc w:val="both"/>
        <w:rPr>
          <w:rFonts w:ascii="Times New Roman" w:hAnsi="Times New Roman" w:cs="Times New Roman"/>
        </w:rPr>
      </w:pPr>
      <w:r w:rsidRPr="00910BEF">
        <w:rPr>
          <w:rFonts w:ascii="Times New Roman" w:hAnsi="Times New Roman" w:cs="Times New Roman"/>
        </w:rPr>
        <w:t xml:space="preserve">В том числе </w:t>
      </w:r>
      <w:proofErr w:type="gramStart"/>
      <w:r w:rsidRPr="00910BEF">
        <w:rPr>
          <w:rFonts w:ascii="Times New Roman" w:hAnsi="Times New Roman" w:cs="Times New Roman"/>
        </w:rPr>
        <w:t>аудиторных</w:t>
      </w:r>
      <w:proofErr w:type="gramEnd"/>
      <w:r w:rsidRPr="00910BEF">
        <w:rPr>
          <w:rFonts w:ascii="Times New Roman" w:hAnsi="Times New Roman" w:cs="Times New Roman"/>
        </w:rPr>
        <w:t>:                  38</w:t>
      </w:r>
    </w:p>
    <w:p w:rsidR="008B79F1" w:rsidRPr="00910BEF" w:rsidRDefault="008B79F1" w:rsidP="008B79F1">
      <w:pPr>
        <w:ind w:firstLine="709"/>
        <w:jc w:val="both"/>
        <w:rPr>
          <w:rFonts w:ascii="Times New Roman" w:hAnsi="Times New Roman" w:cs="Times New Roman"/>
        </w:rPr>
      </w:pPr>
      <w:r w:rsidRPr="00910BEF">
        <w:rPr>
          <w:rFonts w:ascii="Times New Roman" w:hAnsi="Times New Roman" w:cs="Times New Roman"/>
        </w:rPr>
        <w:t>Самостоятельных:                              34</w:t>
      </w:r>
    </w:p>
    <w:p w:rsidR="008B79F1" w:rsidRPr="00910BEF" w:rsidRDefault="008B79F1" w:rsidP="008B79F1">
      <w:pPr>
        <w:ind w:firstLine="709"/>
        <w:jc w:val="both"/>
        <w:rPr>
          <w:rFonts w:ascii="Times New Roman" w:hAnsi="Times New Roman" w:cs="Times New Roman"/>
        </w:rPr>
      </w:pPr>
      <w:r w:rsidRPr="00910BEF">
        <w:rPr>
          <w:rFonts w:ascii="Times New Roman" w:hAnsi="Times New Roman" w:cs="Times New Roman"/>
        </w:rPr>
        <w:t>Общая трудоемкость дисциплины:  2 ЗЕ</w:t>
      </w:r>
    </w:p>
    <w:p w:rsidR="008B79F1" w:rsidRDefault="008B79F1" w:rsidP="008B79F1">
      <w:pPr>
        <w:ind w:firstLine="709"/>
        <w:jc w:val="both"/>
        <w:rPr>
          <w:rFonts w:ascii="Times New Roman" w:hAnsi="Times New Roman" w:cs="Times New Roman"/>
          <w:b/>
        </w:rPr>
      </w:pPr>
    </w:p>
    <w:p w:rsidR="008B79F1" w:rsidRPr="00910BEF" w:rsidRDefault="008B79F1" w:rsidP="008B79F1">
      <w:pPr>
        <w:ind w:firstLine="709"/>
        <w:jc w:val="both"/>
        <w:rPr>
          <w:rFonts w:ascii="Times New Roman" w:hAnsi="Times New Roman" w:cs="Times New Roman"/>
          <w:b/>
        </w:rPr>
      </w:pPr>
      <w:r w:rsidRPr="00910BEF">
        <w:rPr>
          <w:rFonts w:ascii="Times New Roman" w:hAnsi="Times New Roman" w:cs="Times New Roman"/>
          <w:b/>
        </w:rPr>
        <w:t>Цели и задачи</w:t>
      </w:r>
      <w:r>
        <w:rPr>
          <w:rFonts w:ascii="Times New Roman" w:hAnsi="Times New Roman" w:cs="Times New Roman"/>
          <w:b/>
        </w:rPr>
        <w:t>.</w:t>
      </w:r>
    </w:p>
    <w:p w:rsidR="008B79F1" w:rsidRPr="00910BEF" w:rsidRDefault="008B79F1" w:rsidP="008B79F1">
      <w:pPr>
        <w:ind w:firstLine="709"/>
        <w:jc w:val="both"/>
        <w:rPr>
          <w:rFonts w:ascii="Times New Roman" w:hAnsi="Times New Roman" w:cs="Times New Roman"/>
          <w:b/>
        </w:rPr>
      </w:pPr>
      <w:r w:rsidRPr="00910BEF">
        <w:rPr>
          <w:rFonts w:ascii="Times New Roman" w:hAnsi="Times New Roman" w:cs="Times New Roman"/>
          <w:b/>
        </w:rPr>
        <w:t>Цель</w:t>
      </w:r>
      <w:r>
        <w:rPr>
          <w:rFonts w:ascii="Times New Roman" w:hAnsi="Times New Roman" w:cs="Times New Roman"/>
          <w:b/>
        </w:rPr>
        <w:t>ю</w:t>
      </w:r>
      <w:r w:rsidRPr="00910BEF">
        <w:rPr>
          <w:rFonts w:ascii="Times New Roman" w:hAnsi="Times New Roman" w:cs="Times New Roman"/>
          <w:b/>
        </w:rPr>
        <w:t xml:space="preserve"> дисциплины</w:t>
      </w:r>
      <w:r>
        <w:rPr>
          <w:rFonts w:ascii="Times New Roman" w:hAnsi="Times New Roman" w:cs="Times New Roman"/>
          <w:b/>
        </w:rPr>
        <w:t xml:space="preserve"> </w:t>
      </w:r>
      <w:r w:rsidRPr="00910BEF">
        <w:rPr>
          <w:rFonts w:ascii="Times New Roman" w:hAnsi="Times New Roman" w:cs="Times New Roman"/>
        </w:rPr>
        <w:t>является подготовка квалифицированного врача-</w:t>
      </w:r>
      <w:r>
        <w:rPr>
          <w:rFonts w:ascii="Times New Roman" w:hAnsi="Times New Roman" w:cs="Times New Roman"/>
        </w:rPr>
        <w:t>судебно-психиатрического эксперта</w:t>
      </w:r>
      <w:r w:rsidRPr="00910BEF">
        <w:rPr>
          <w:rFonts w:ascii="Times New Roman" w:hAnsi="Times New Roman" w:cs="Times New Roman"/>
        </w:rPr>
        <w:t xml:space="preserve">, обладающего системой теоретических знаний и представлений обо всех существенных особенностях </w:t>
      </w:r>
      <w:r>
        <w:rPr>
          <w:rFonts w:ascii="Times New Roman" w:hAnsi="Times New Roman" w:cs="Times New Roman"/>
        </w:rPr>
        <w:t>расстройств сексуального предпочтения</w:t>
      </w:r>
      <w:r w:rsidRPr="00910BEF">
        <w:rPr>
          <w:rFonts w:ascii="Times New Roman" w:hAnsi="Times New Roman" w:cs="Times New Roman"/>
        </w:rPr>
        <w:t>, способного к полноценной самостоятельной работе в учреждениях практического здравоохранения.</w:t>
      </w:r>
    </w:p>
    <w:p w:rsidR="008B79F1" w:rsidRDefault="008B79F1" w:rsidP="008B79F1">
      <w:pPr>
        <w:ind w:firstLine="709"/>
        <w:jc w:val="both"/>
        <w:rPr>
          <w:rFonts w:ascii="Times New Roman" w:hAnsi="Times New Roman" w:cs="Times New Roman"/>
          <w:b/>
        </w:rPr>
      </w:pPr>
    </w:p>
    <w:p w:rsidR="008B79F1" w:rsidRPr="00910BEF" w:rsidRDefault="008B79F1" w:rsidP="008B79F1">
      <w:pPr>
        <w:ind w:firstLine="709"/>
        <w:jc w:val="both"/>
        <w:rPr>
          <w:rFonts w:ascii="Times New Roman" w:hAnsi="Times New Roman" w:cs="Times New Roman"/>
          <w:b/>
        </w:rPr>
      </w:pPr>
      <w:r w:rsidRPr="00910BEF">
        <w:rPr>
          <w:rFonts w:ascii="Times New Roman" w:hAnsi="Times New Roman" w:cs="Times New Roman"/>
          <w:b/>
        </w:rPr>
        <w:t xml:space="preserve"> Задачи дисциплины</w:t>
      </w:r>
      <w:r>
        <w:rPr>
          <w:rFonts w:ascii="Times New Roman" w:hAnsi="Times New Roman" w:cs="Times New Roman"/>
          <w:b/>
        </w:rPr>
        <w:t>.</w:t>
      </w:r>
    </w:p>
    <w:p w:rsidR="008B79F1" w:rsidRPr="00910BEF" w:rsidRDefault="008B79F1" w:rsidP="008B79F1">
      <w:pPr>
        <w:ind w:firstLine="709"/>
        <w:jc w:val="both"/>
        <w:rPr>
          <w:rFonts w:ascii="Times New Roman" w:hAnsi="Times New Roman" w:cs="Times New Roman"/>
          <w:b/>
        </w:rPr>
      </w:pPr>
      <w:r w:rsidRPr="00910BEF">
        <w:rPr>
          <w:rFonts w:ascii="Times New Roman" w:hAnsi="Times New Roman" w:cs="Times New Roman"/>
          <w:b/>
        </w:rPr>
        <w:lastRenderedPageBreak/>
        <w:t>Знать:</w:t>
      </w:r>
    </w:p>
    <w:p w:rsidR="008B79F1" w:rsidRPr="00910BEF" w:rsidRDefault="008B79F1" w:rsidP="00A956D8">
      <w:pPr>
        <w:widowControl/>
        <w:numPr>
          <w:ilvl w:val="0"/>
          <w:numId w:val="5"/>
        </w:numPr>
        <w:spacing w:after="200" w:line="276" w:lineRule="auto"/>
        <w:ind w:left="0" w:firstLine="709"/>
        <w:jc w:val="both"/>
        <w:rPr>
          <w:rFonts w:ascii="Times New Roman" w:hAnsi="Times New Roman" w:cs="Times New Roman"/>
        </w:rPr>
      </w:pPr>
      <w:r w:rsidRPr="00910BEF">
        <w:rPr>
          <w:rFonts w:ascii="Times New Roman" w:hAnsi="Times New Roman" w:cs="Times New Roman"/>
        </w:rPr>
        <w:t xml:space="preserve">основы </w:t>
      </w:r>
      <w:r>
        <w:rPr>
          <w:rFonts w:ascii="Times New Roman" w:hAnsi="Times New Roman" w:cs="Times New Roman"/>
        </w:rPr>
        <w:t>судебной сексологии</w:t>
      </w:r>
    </w:p>
    <w:p w:rsidR="008B79F1" w:rsidRPr="00910BEF" w:rsidRDefault="008B79F1" w:rsidP="008B79F1">
      <w:pPr>
        <w:ind w:firstLine="709"/>
        <w:jc w:val="both"/>
        <w:rPr>
          <w:rFonts w:ascii="Times New Roman" w:hAnsi="Times New Roman" w:cs="Times New Roman"/>
          <w:b/>
        </w:rPr>
      </w:pPr>
      <w:r w:rsidRPr="00910BEF">
        <w:rPr>
          <w:rFonts w:ascii="Times New Roman" w:hAnsi="Times New Roman" w:cs="Times New Roman"/>
          <w:b/>
        </w:rPr>
        <w:t xml:space="preserve">Уметь: </w:t>
      </w:r>
    </w:p>
    <w:p w:rsidR="008B79F1" w:rsidRPr="00910BEF" w:rsidRDefault="008B79F1" w:rsidP="00A956D8">
      <w:pPr>
        <w:widowControl/>
        <w:numPr>
          <w:ilvl w:val="0"/>
          <w:numId w:val="5"/>
        </w:numPr>
        <w:spacing w:line="276" w:lineRule="auto"/>
        <w:ind w:left="0" w:firstLine="709"/>
        <w:jc w:val="both"/>
        <w:rPr>
          <w:rFonts w:ascii="Times New Roman" w:hAnsi="Times New Roman" w:cs="Times New Roman"/>
        </w:rPr>
      </w:pPr>
      <w:r w:rsidRPr="00910BEF">
        <w:rPr>
          <w:rFonts w:ascii="Times New Roman" w:hAnsi="Times New Roman" w:cs="Times New Roman"/>
        </w:rPr>
        <w:t xml:space="preserve">проводить клиническую беседу с </w:t>
      </w:r>
      <w:proofErr w:type="spellStart"/>
      <w:r>
        <w:rPr>
          <w:rFonts w:ascii="Times New Roman" w:hAnsi="Times New Roman" w:cs="Times New Roman"/>
        </w:rPr>
        <w:t>подэкспертными</w:t>
      </w:r>
      <w:proofErr w:type="spellEnd"/>
      <w:r>
        <w:rPr>
          <w:rFonts w:ascii="Times New Roman" w:hAnsi="Times New Roman" w:cs="Times New Roman"/>
        </w:rPr>
        <w:t xml:space="preserve">, </w:t>
      </w:r>
      <w:proofErr w:type="gramStart"/>
      <w:r>
        <w:rPr>
          <w:rFonts w:ascii="Times New Roman" w:hAnsi="Times New Roman" w:cs="Times New Roman"/>
        </w:rPr>
        <w:t>имеющими</w:t>
      </w:r>
      <w:proofErr w:type="gramEnd"/>
      <w:r>
        <w:rPr>
          <w:rFonts w:ascii="Times New Roman" w:hAnsi="Times New Roman" w:cs="Times New Roman"/>
        </w:rPr>
        <w:t xml:space="preserve"> сексуальные дисфункции</w:t>
      </w:r>
      <w:r w:rsidRPr="00910BEF">
        <w:rPr>
          <w:rFonts w:ascii="Times New Roman" w:hAnsi="Times New Roman" w:cs="Times New Roman"/>
        </w:rPr>
        <w:t xml:space="preserve"> для оценки психического состояния пациента и его динамических изменений, а также сбора анамнеза и </w:t>
      </w:r>
      <w:proofErr w:type="spellStart"/>
      <w:r w:rsidRPr="00910BEF">
        <w:rPr>
          <w:rFonts w:ascii="Times New Roman" w:hAnsi="Times New Roman" w:cs="Times New Roman"/>
        </w:rPr>
        <w:t>катамнеза</w:t>
      </w:r>
      <w:proofErr w:type="spellEnd"/>
      <w:r w:rsidRPr="00910BEF">
        <w:rPr>
          <w:rFonts w:ascii="Times New Roman" w:hAnsi="Times New Roman" w:cs="Times New Roman"/>
        </w:rPr>
        <w:t>;</w:t>
      </w:r>
    </w:p>
    <w:p w:rsidR="008B79F1" w:rsidRPr="00910BEF" w:rsidRDefault="008B79F1" w:rsidP="00A956D8">
      <w:pPr>
        <w:widowControl/>
        <w:numPr>
          <w:ilvl w:val="0"/>
          <w:numId w:val="5"/>
        </w:numPr>
        <w:spacing w:line="276" w:lineRule="auto"/>
        <w:ind w:left="0" w:firstLine="709"/>
        <w:jc w:val="both"/>
        <w:rPr>
          <w:rFonts w:ascii="Times New Roman" w:hAnsi="Times New Roman" w:cs="Times New Roman"/>
        </w:rPr>
      </w:pPr>
      <w:r w:rsidRPr="00910BEF">
        <w:rPr>
          <w:rFonts w:ascii="Times New Roman" w:hAnsi="Times New Roman" w:cs="Times New Roman"/>
        </w:rPr>
        <w:t>выявлять клинические признаки психических и поведенческих расстройств;</w:t>
      </w:r>
    </w:p>
    <w:p w:rsidR="008B79F1" w:rsidRPr="00910BEF" w:rsidRDefault="008B79F1" w:rsidP="00A956D8">
      <w:pPr>
        <w:widowControl/>
        <w:numPr>
          <w:ilvl w:val="0"/>
          <w:numId w:val="5"/>
        </w:numPr>
        <w:spacing w:line="276" w:lineRule="auto"/>
        <w:ind w:left="0" w:firstLine="709"/>
        <w:jc w:val="both"/>
        <w:rPr>
          <w:rFonts w:ascii="Times New Roman" w:hAnsi="Times New Roman" w:cs="Times New Roman"/>
        </w:rPr>
      </w:pPr>
      <w:r w:rsidRPr="00910BEF">
        <w:rPr>
          <w:rFonts w:ascii="Times New Roman" w:hAnsi="Times New Roman" w:cs="Times New Roman"/>
        </w:rPr>
        <w:t>проводить дифференциальную диагностику психических и поведенческих расстройств, давать прогностическую оценку состояния пациента</w:t>
      </w:r>
      <w:r>
        <w:rPr>
          <w:rFonts w:ascii="Times New Roman" w:hAnsi="Times New Roman" w:cs="Times New Roman"/>
        </w:rPr>
        <w:t>;</w:t>
      </w:r>
    </w:p>
    <w:p w:rsidR="008B79F1" w:rsidRPr="00910BEF" w:rsidRDefault="008B79F1" w:rsidP="00A956D8">
      <w:pPr>
        <w:widowControl/>
        <w:numPr>
          <w:ilvl w:val="0"/>
          <w:numId w:val="5"/>
        </w:numPr>
        <w:spacing w:line="276" w:lineRule="auto"/>
        <w:ind w:left="0" w:firstLine="709"/>
        <w:jc w:val="both"/>
        <w:rPr>
          <w:rFonts w:ascii="Times New Roman" w:hAnsi="Times New Roman" w:cs="Times New Roman"/>
        </w:rPr>
      </w:pPr>
      <w:r w:rsidRPr="00910BEF">
        <w:rPr>
          <w:rFonts w:ascii="Times New Roman" w:hAnsi="Times New Roman" w:cs="Times New Roman"/>
        </w:rPr>
        <w:t>осуществлять диагностику психических расстройств в соответствии с действующей Международной классификацией психических и поведенческих расстройств, а также проводить нозологическую диаг</w:t>
      </w:r>
      <w:r>
        <w:rPr>
          <w:rFonts w:ascii="Times New Roman" w:hAnsi="Times New Roman" w:cs="Times New Roman"/>
        </w:rPr>
        <w:t>ностику психических заболеваний.</w:t>
      </w:r>
    </w:p>
    <w:p w:rsidR="008B79F1" w:rsidRPr="00910BEF" w:rsidRDefault="008B79F1" w:rsidP="008B79F1">
      <w:pPr>
        <w:spacing w:before="240"/>
        <w:ind w:firstLine="709"/>
        <w:jc w:val="both"/>
        <w:rPr>
          <w:rFonts w:ascii="Times New Roman" w:hAnsi="Times New Roman" w:cs="Times New Roman"/>
          <w:b/>
        </w:rPr>
      </w:pPr>
      <w:r w:rsidRPr="00910BEF">
        <w:rPr>
          <w:rFonts w:ascii="Times New Roman" w:hAnsi="Times New Roman" w:cs="Times New Roman"/>
          <w:b/>
        </w:rPr>
        <w:t>Владеть следующими НАВЫКАМИ:</w:t>
      </w:r>
    </w:p>
    <w:p w:rsidR="008B79F1" w:rsidRPr="00910BEF" w:rsidRDefault="008B79F1" w:rsidP="00A956D8">
      <w:pPr>
        <w:pStyle w:val="2a"/>
        <w:numPr>
          <w:ilvl w:val="0"/>
          <w:numId w:val="7"/>
        </w:numPr>
        <w:spacing w:line="276" w:lineRule="auto"/>
        <w:ind w:left="0" w:firstLine="709"/>
        <w:jc w:val="both"/>
      </w:pPr>
      <w:r w:rsidRPr="00910BEF">
        <w:t xml:space="preserve">проведения диагностической беседы, выявления признаков </w:t>
      </w:r>
      <w:r>
        <w:t xml:space="preserve">сексуальных </w:t>
      </w:r>
      <w:proofErr w:type="spellStart"/>
      <w:r>
        <w:t>дисфункций</w:t>
      </w:r>
      <w:r w:rsidRPr="00910BEF">
        <w:t>и</w:t>
      </w:r>
      <w:proofErr w:type="spellEnd"/>
      <w:r w:rsidRPr="00910BEF">
        <w:t xml:space="preserve"> их квалификации;</w:t>
      </w:r>
    </w:p>
    <w:p w:rsidR="008B79F1" w:rsidRPr="00910BEF" w:rsidRDefault="008B79F1" w:rsidP="00A956D8">
      <w:pPr>
        <w:widowControl/>
        <w:numPr>
          <w:ilvl w:val="0"/>
          <w:numId w:val="5"/>
        </w:numPr>
        <w:spacing w:line="276" w:lineRule="auto"/>
        <w:ind w:left="0" w:firstLine="709"/>
        <w:jc w:val="both"/>
        <w:rPr>
          <w:rFonts w:ascii="Times New Roman" w:hAnsi="Times New Roman" w:cs="Times New Roman"/>
        </w:rPr>
      </w:pPr>
      <w:r w:rsidRPr="00910BEF">
        <w:rPr>
          <w:rFonts w:ascii="Times New Roman" w:hAnsi="Times New Roman" w:cs="Times New Roman"/>
        </w:rPr>
        <w:t>диагностики и дифференциальной диагностики психических и поведенческих расстройств;</w:t>
      </w:r>
    </w:p>
    <w:p w:rsidR="008B79F1" w:rsidRPr="00910BEF" w:rsidRDefault="008B79F1" w:rsidP="008B79F1">
      <w:pPr>
        <w:ind w:firstLine="709"/>
        <w:jc w:val="both"/>
        <w:rPr>
          <w:rFonts w:ascii="Times New Roman" w:hAnsi="Times New Roman" w:cs="Times New Roman"/>
        </w:rPr>
      </w:pPr>
    </w:p>
    <w:p w:rsidR="008B79F1" w:rsidRPr="00910BEF" w:rsidRDefault="008B79F1" w:rsidP="008B79F1">
      <w:pPr>
        <w:ind w:firstLine="709"/>
        <w:jc w:val="both"/>
        <w:rPr>
          <w:rFonts w:ascii="Times New Roman" w:hAnsi="Times New Roman" w:cs="Times New Roman"/>
          <w:b/>
        </w:rPr>
      </w:pPr>
      <w:r w:rsidRPr="00910BEF">
        <w:rPr>
          <w:rFonts w:ascii="Times New Roman" w:hAnsi="Times New Roman" w:cs="Times New Roman"/>
          <w:b/>
        </w:rPr>
        <w:t>Место дисциплины в структуре образовательной программы</w:t>
      </w:r>
      <w:r>
        <w:rPr>
          <w:rFonts w:ascii="Times New Roman" w:hAnsi="Times New Roman" w:cs="Times New Roman"/>
          <w:b/>
        </w:rPr>
        <w:t>.</w:t>
      </w:r>
    </w:p>
    <w:p w:rsidR="008B79F1" w:rsidRPr="00910BEF" w:rsidRDefault="008B79F1" w:rsidP="008B79F1">
      <w:pPr>
        <w:ind w:firstLine="709"/>
        <w:jc w:val="both"/>
        <w:rPr>
          <w:rFonts w:ascii="Times New Roman" w:hAnsi="Times New Roman" w:cs="Times New Roman"/>
          <w:b/>
        </w:rPr>
      </w:pPr>
      <w:r w:rsidRPr="00910BEF">
        <w:rPr>
          <w:rFonts w:ascii="Times New Roman" w:hAnsi="Times New Roman" w:cs="Times New Roman"/>
        </w:rPr>
        <w:t>Дисциплина Б</w:t>
      </w:r>
      <w:proofErr w:type="gramStart"/>
      <w:r w:rsidRPr="00910BEF">
        <w:rPr>
          <w:rFonts w:ascii="Times New Roman" w:hAnsi="Times New Roman" w:cs="Times New Roman"/>
        </w:rPr>
        <w:t>1</w:t>
      </w:r>
      <w:proofErr w:type="gramEnd"/>
      <w:r w:rsidRPr="00910BEF">
        <w:rPr>
          <w:rFonts w:ascii="Times New Roman" w:hAnsi="Times New Roman" w:cs="Times New Roman"/>
        </w:rPr>
        <w:t xml:space="preserve">.В.ДВ «Основы </w:t>
      </w:r>
      <w:r>
        <w:rPr>
          <w:rFonts w:ascii="Times New Roman" w:hAnsi="Times New Roman" w:cs="Times New Roman"/>
        </w:rPr>
        <w:t>судебной сексологии</w:t>
      </w:r>
      <w:r w:rsidRPr="00910BEF">
        <w:rPr>
          <w:rFonts w:ascii="Times New Roman" w:hAnsi="Times New Roman" w:cs="Times New Roman"/>
        </w:rPr>
        <w:t>» относится к разделу Блок 1 Вариативная часть, Дисциплина по выбору по специальности ординатуры 31.08.2</w:t>
      </w:r>
      <w:r>
        <w:rPr>
          <w:rFonts w:ascii="Times New Roman" w:hAnsi="Times New Roman" w:cs="Times New Roman"/>
        </w:rPr>
        <w:t>4 Судебно-психиатрическая экспертиза</w:t>
      </w:r>
    </w:p>
    <w:p w:rsidR="008B79F1" w:rsidRDefault="008B79F1" w:rsidP="008B79F1">
      <w:pPr>
        <w:autoSpaceDE w:val="0"/>
        <w:autoSpaceDN w:val="0"/>
        <w:adjustRightInd w:val="0"/>
        <w:ind w:firstLine="709"/>
        <w:jc w:val="both"/>
        <w:rPr>
          <w:rFonts w:ascii="Times New Roman" w:hAnsi="Times New Roman" w:cs="Times New Roman"/>
          <w:b/>
          <w:bCs/>
        </w:rPr>
      </w:pPr>
    </w:p>
    <w:p w:rsidR="008B79F1" w:rsidRPr="00910BEF" w:rsidRDefault="008B79F1" w:rsidP="008B79F1">
      <w:pPr>
        <w:autoSpaceDE w:val="0"/>
        <w:autoSpaceDN w:val="0"/>
        <w:adjustRightInd w:val="0"/>
        <w:ind w:firstLine="709"/>
        <w:jc w:val="both"/>
        <w:rPr>
          <w:rFonts w:ascii="Times New Roman" w:hAnsi="Times New Roman" w:cs="Times New Roman"/>
          <w:b/>
          <w:bCs/>
        </w:rPr>
      </w:pPr>
      <w:r w:rsidRPr="00910BEF">
        <w:rPr>
          <w:rFonts w:ascii="Times New Roman" w:hAnsi="Times New Roman" w:cs="Times New Roman"/>
          <w:b/>
          <w:bCs/>
        </w:rPr>
        <w:t>Общая трудоемкость дисциплины составляет:</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2</w:t>
      </w:r>
      <w:r>
        <w:rPr>
          <w:rFonts w:ascii="Times New Roman" w:hAnsi="Times New Roman" w:cs="Times New Roman"/>
        </w:rPr>
        <w:t xml:space="preserve"> </w:t>
      </w:r>
      <w:r w:rsidRPr="00910BEF">
        <w:rPr>
          <w:rFonts w:ascii="Times New Roman" w:hAnsi="Times New Roman" w:cs="Times New Roman"/>
        </w:rPr>
        <w:t>зачетные единицы;</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xml:space="preserve">– 72 </w:t>
      </w:r>
      <w:proofErr w:type="gramStart"/>
      <w:r w:rsidRPr="00910BEF">
        <w:rPr>
          <w:rFonts w:ascii="Times New Roman" w:hAnsi="Times New Roman" w:cs="Times New Roman"/>
        </w:rPr>
        <w:t>академических</w:t>
      </w:r>
      <w:proofErr w:type="gramEnd"/>
      <w:r w:rsidRPr="00910BEF">
        <w:rPr>
          <w:rFonts w:ascii="Times New Roman" w:hAnsi="Times New Roman" w:cs="Times New Roman"/>
        </w:rPr>
        <w:t xml:space="preserve"> часа.</w:t>
      </w:r>
    </w:p>
    <w:p w:rsidR="008B79F1" w:rsidRDefault="008B79F1" w:rsidP="008B79F1">
      <w:pPr>
        <w:autoSpaceDE w:val="0"/>
        <w:autoSpaceDN w:val="0"/>
        <w:adjustRightInd w:val="0"/>
        <w:ind w:firstLine="709"/>
        <w:jc w:val="both"/>
        <w:rPr>
          <w:rFonts w:ascii="Times New Roman" w:hAnsi="Times New Roman" w:cs="Times New Roman"/>
          <w:b/>
          <w:bCs/>
        </w:rPr>
      </w:pPr>
    </w:p>
    <w:p w:rsidR="008B79F1" w:rsidRPr="00910BEF" w:rsidRDefault="008B79F1" w:rsidP="008B79F1">
      <w:pPr>
        <w:autoSpaceDE w:val="0"/>
        <w:autoSpaceDN w:val="0"/>
        <w:adjustRightInd w:val="0"/>
        <w:ind w:firstLine="709"/>
        <w:jc w:val="both"/>
        <w:rPr>
          <w:rFonts w:ascii="Times New Roman" w:hAnsi="Times New Roman" w:cs="Times New Roman"/>
          <w:b/>
          <w:bCs/>
        </w:rPr>
      </w:pPr>
      <w:r w:rsidRPr="00910BEF">
        <w:rPr>
          <w:rFonts w:ascii="Times New Roman" w:hAnsi="Times New Roman" w:cs="Times New Roman"/>
          <w:b/>
          <w:bCs/>
        </w:rPr>
        <w:t>Образовательные технологии, используемые при реализации различных видов</w:t>
      </w:r>
    </w:p>
    <w:p w:rsidR="008B79F1" w:rsidRPr="00910BEF" w:rsidRDefault="008B79F1" w:rsidP="008B79F1">
      <w:pPr>
        <w:autoSpaceDE w:val="0"/>
        <w:autoSpaceDN w:val="0"/>
        <w:adjustRightInd w:val="0"/>
        <w:ind w:firstLine="709"/>
        <w:jc w:val="both"/>
        <w:rPr>
          <w:rFonts w:ascii="Times New Roman" w:hAnsi="Times New Roman" w:cs="Times New Roman"/>
          <w:b/>
          <w:bCs/>
        </w:rPr>
      </w:pPr>
      <w:r w:rsidRPr="00910BEF">
        <w:rPr>
          <w:rFonts w:ascii="Times New Roman" w:hAnsi="Times New Roman" w:cs="Times New Roman"/>
          <w:b/>
          <w:bCs/>
        </w:rPr>
        <w:t>учебной работы:</w:t>
      </w:r>
    </w:p>
    <w:p w:rsidR="008B79F1" w:rsidRPr="00910BEF" w:rsidRDefault="008B79F1" w:rsidP="008B79F1">
      <w:pPr>
        <w:autoSpaceDE w:val="0"/>
        <w:autoSpaceDN w:val="0"/>
        <w:adjustRightInd w:val="0"/>
        <w:spacing w:before="240"/>
        <w:ind w:firstLine="709"/>
        <w:jc w:val="both"/>
        <w:rPr>
          <w:rFonts w:ascii="Times New Roman" w:hAnsi="Times New Roman" w:cs="Times New Roman"/>
        </w:rPr>
      </w:pPr>
      <w:r w:rsidRPr="00910BEF">
        <w:rPr>
          <w:rFonts w:ascii="Times New Roman" w:hAnsi="Times New Roman" w:cs="Times New Roman"/>
        </w:rPr>
        <w:t>- лекция;</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практическое занятие;</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семинарское занятие.</w:t>
      </w:r>
    </w:p>
    <w:p w:rsidR="008B79F1" w:rsidRDefault="008B79F1" w:rsidP="008B79F1">
      <w:pPr>
        <w:autoSpaceDE w:val="0"/>
        <w:autoSpaceDN w:val="0"/>
        <w:adjustRightInd w:val="0"/>
        <w:ind w:firstLine="709"/>
        <w:jc w:val="both"/>
        <w:rPr>
          <w:rFonts w:ascii="Times New Roman" w:hAnsi="Times New Roman" w:cs="Times New Roman"/>
          <w:b/>
          <w:bCs/>
        </w:rPr>
      </w:pPr>
    </w:p>
    <w:p w:rsidR="008B79F1" w:rsidRPr="00910BEF" w:rsidRDefault="008B79F1" w:rsidP="008B79F1">
      <w:pPr>
        <w:autoSpaceDE w:val="0"/>
        <w:autoSpaceDN w:val="0"/>
        <w:adjustRightInd w:val="0"/>
        <w:ind w:firstLine="709"/>
        <w:jc w:val="both"/>
        <w:rPr>
          <w:rFonts w:ascii="Times New Roman" w:hAnsi="Times New Roman" w:cs="Times New Roman"/>
          <w:b/>
          <w:bCs/>
        </w:rPr>
      </w:pPr>
      <w:r w:rsidRPr="00910BEF">
        <w:rPr>
          <w:rFonts w:ascii="Times New Roman" w:hAnsi="Times New Roman" w:cs="Times New Roman"/>
          <w:b/>
          <w:bCs/>
        </w:rPr>
        <w:t>Элементы, входящие в самостоятельную работу ординатора:</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подготовка к семинарским и практическим занятиям;</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подготовка презентаций и сообщений для выступлений;</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работа с Интернет-ресурсами;</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работа с отечественной и зарубежной литературой.</w:t>
      </w:r>
    </w:p>
    <w:p w:rsidR="008B79F1" w:rsidRPr="00910BEF" w:rsidRDefault="008B79F1" w:rsidP="008B79F1">
      <w:pPr>
        <w:autoSpaceDE w:val="0"/>
        <w:autoSpaceDN w:val="0"/>
        <w:adjustRightInd w:val="0"/>
        <w:spacing w:before="240"/>
        <w:ind w:firstLine="709"/>
        <w:jc w:val="both"/>
        <w:rPr>
          <w:rFonts w:ascii="Times New Roman" w:hAnsi="Times New Roman" w:cs="Times New Roman"/>
          <w:b/>
          <w:bCs/>
        </w:rPr>
      </w:pPr>
      <w:r w:rsidRPr="00910BEF">
        <w:rPr>
          <w:rFonts w:ascii="Times New Roman" w:hAnsi="Times New Roman" w:cs="Times New Roman"/>
          <w:b/>
          <w:bCs/>
        </w:rPr>
        <w:t>Контроль успеваемости</w:t>
      </w:r>
      <w:r>
        <w:rPr>
          <w:rFonts w:ascii="Times New Roman" w:hAnsi="Times New Roman" w:cs="Times New Roman"/>
          <w:b/>
          <w:bCs/>
        </w:rPr>
        <w:t>.</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фиксируются преподавателями в журнале посещаемости и</w:t>
      </w:r>
      <w:r>
        <w:rPr>
          <w:rFonts w:ascii="Times New Roman" w:hAnsi="Times New Roman" w:cs="Times New Roman"/>
        </w:rPr>
        <w:t xml:space="preserve"> </w:t>
      </w:r>
      <w:r w:rsidRPr="00910BEF">
        <w:rPr>
          <w:rFonts w:ascii="Times New Roman" w:hAnsi="Times New Roman" w:cs="Times New Roman"/>
        </w:rPr>
        <w:t>успеваемости.</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xml:space="preserve">Для проведения текущего контроля успеваемости и промежуточной аттестации </w:t>
      </w:r>
      <w:r w:rsidRPr="00910BEF">
        <w:rPr>
          <w:rFonts w:ascii="Times New Roman" w:hAnsi="Times New Roman" w:cs="Times New Roman"/>
        </w:rPr>
        <w:lastRenderedPageBreak/>
        <w:t>Учебно-методическим отделом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Результатом контроля усвоения дисциплины является отметка «зачтено», «</w:t>
      </w:r>
      <w:proofErr w:type="spellStart"/>
      <w:r w:rsidRPr="00910BEF">
        <w:rPr>
          <w:rFonts w:ascii="Times New Roman" w:hAnsi="Times New Roman" w:cs="Times New Roman"/>
        </w:rPr>
        <w:t>незачтено</w:t>
      </w:r>
      <w:proofErr w:type="spellEnd"/>
      <w:r w:rsidRPr="00910BEF">
        <w:rPr>
          <w:rFonts w:ascii="Times New Roman" w:hAnsi="Times New Roman" w:cs="Times New Roman"/>
        </w:rPr>
        <w:t xml:space="preserve">»; результаты контроля усвоения модуля дисциплины вносятся в индивидуальный план ординатора в </w:t>
      </w:r>
      <w:proofErr w:type="spellStart"/>
      <w:r w:rsidRPr="00910BEF">
        <w:rPr>
          <w:rFonts w:ascii="Times New Roman" w:hAnsi="Times New Roman" w:cs="Times New Roman"/>
        </w:rPr>
        <w:t>зачетно</w:t>
      </w:r>
      <w:proofErr w:type="spellEnd"/>
      <w:r>
        <w:rPr>
          <w:rFonts w:ascii="Times New Roman" w:hAnsi="Times New Roman" w:cs="Times New Roman"/>
        </w:rPr>
        <w:t xml:space="preserve"> </w:t>
      </w:r>
      <w:r w:rsidRPr="00910BEF">
        <w:rPr>
          <w:rFonts w:ascii="Times New Roman" w:hAnsi="Times New Roman" w:cs="Times New Roman"/>
        </w:rPr>
        <w:t>-</w:t>
      </w:r>
      <w:r>
        <w:rPr>
          <w:rFonts w:ascii="Times New Roman" w:hAnsi="Times New Roman" w:cs="Times New Roman"/>
        </w:rPr>
        <w:t xml:space="preserve"> э</w:t>
      </w:r>
      <w:r w:rsidRPr="00910BEF">
        <w:rPr>
          <w:rFonts w:ascii="Times New Roman" w:hAnsi="Times New Roman" w:cs="Times New Roman"/>
        </w:rPr>
        <w:t>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 Критерии оценивания результатов обучения промежуточной аттестации в</w:t>
      </w:r>
      <w:r>
        <w:rPr>
          <w:rFonts w:ascii="Times New Roman" w:hAnsi="Times New Roman" w:cs="Times New Roman"/>
        </w:rPr>
        <w:t xml:space="preserve"> </w:t>
      </w:r>
      <w:r w:rsidRPr="00910BEF">
        <w:rPr>
          <w:rFonts w:ascii="Times New Roman" w:hAnsi="Times New Roman" w:cs="Times New Roman"/>
        </w:rPr>
        <w:t xml:space="preserve">соответствии с уровнями </w:t>
      </w:r>
      <w:proofErr w:type="spellStart"/>
      <w:r w:rsidRPr="00910BEF">
        <w:rPr>
          <w:rFonts w:ascii="Times New Roman" w:hAnsi="Times New Roman" w:cs="Times New Roman"/>
        </w:rPr>
        <w:t>сформирова</w:t>
      </w:r>
      <w:r>
        <w:rPr>
          <w:rFonts w:ascii="Times New Roman" w:hAnsi="Times New Roman" w:cs="Times New Roman"/>
        </w:rPr>
        <w:t>нности</w:t>
      </w:r>
      <w:proofErr w:type="spellEnd"/>
      <w:r>
        <w:rPr>
          <w:rFonts w:ascii="Times New Roman" w:hAnsi="Times New Roman" w:cs="Times New Roman"/>
        </w:rPr>
        <w:t xml:space="preserve"> знаний, умений и навыков.</w:t>
      </w:r>
    </w:p>
    <w:p w:rsidR="008B79F1" w:rsidRPr="00910BEF" w:rsidRDefault="008B79F1" w:rsidP="008B79F1">
      <w:pPr>
        <w:autoSpaceDE w:val="0"/>
        <w:autoSpaceDN w:val="0"/>
        <w:adjustRightInd w:val="0"/>
        <w:spacing w:before="240"/>
        <w:ind w:firstLine="709"/>
        <w:jc w:val="both"/>
        <w:rPr>
          <w:rFonts w:ascii="Times New Roman" w:hAnsi="Times New Roman" w:cs="Times New Roman"/>
        </w:rPr>
      </w:pPr>
      <w:r w:rsidRPr="00910BEF">
        <w:rPr>
          <w:rFonts w:ascii="Times New Roman" w:hAnsi="Times New Roman" w:cs="Times New Roman"/>
          <w:b/>
          <w:bCs/>
        </w:rPr>
        <w:t>Знания</w:t>
      </w:r>
      <w:r w:rsidRPr="00910BEF">
        <w:rPr>
          <w:rFonts w:ascii="Times New Roman" w:hAnsi="Times New Roman" w:cs="Times New Roman"/>
        </w:rPr>
        <w:t>:</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«зачтено» – теоретическое содержание освоено полностью, без пробелов, или имеет отдельные пробелы знаний, или освоено частично;</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w:t>
      </w:r>
      <w:proofErr w:type="spellStart"/>
      <w:r w:rsidRPr="00910BEF">
        <w:rPr>
          <w:rFonts w:ascii="Times New Roman" w:hAnsi="Times New Roman" w:cs="Times New Roman"/>
        </w:rPr>
        <w:t>незачтено</w:t>
      </w:r>
      <w:proofErr w:type="spellEnd"/>
      <w:r w:rsidRPr="00910BEF">
        <w:rPr>
          <w:rFonts w:ascii="Times New Roman" w:hAnsi="Times New Roman" w:cs="Times New Roman"/>
        </w:rPr>
        <w:t>» – отсутствие теоретических знаний, фрагментарные знания.</w:t>
      </w:r>
    </w:p>
    <w:p w:rsidR="008B79F1" w:rsidRPr="00910BEF" w:rsidRDefault="008B79F1" w:rsidP="008B79F1">
      <w:pPr>
        <w:autoSpaceDE w:val="0"/>
        <w:autoSpaceDN w:val="0"/>
        <w:adjustRightInd w:val="0"/>
        <w:spacing w:before="240"/>
        <w:ind w:firstLine="709"/>
        <w:jc w:val="both"/>
        <w:rPr>
          <w:rFonts w:ascii="Times New Roman" w:hAnsi="Times New Roman" w:cs="Times New Roman"/>
          <w:b/>
          <w:bCs/>
        </w:rPr>
      </w:pPr>
      <w:r w:rsidRPr="00910BEF">
        <w:rPr>
          <w:rFonts w:ascii="Times New Roman" w:hAnsi="Times New Roman" w:cs="Times New Roman"/>
          <w:b/>
          <w:bCs/>
        </w:rPr>
        <w:t>Умения:</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w:t>
      </w:r>
      <w:proofErr w:type="spellStart"/>
      <w:r w:rsidRPr="00910BEF">
        <w:rPr>
          <w:rFonts w:ascii="Times New Roman" w:hAnsi="Times New Roman" w:cs="Times New Roman"/>
        </w:rPr>
        <w:t>незачтено</w:t>
      </w:r>
      <w:proofErr w:type="spellEnd"/>
      <w:r w:rsidRPr="00910BEF">
        <w:rPr>
          <w:rFonts w:ascii="Times New Roman" w:hAnsi="Times New Roman" w:cs="Times New Roman"/>
        </w:rPr>
        <w:t>» – выполненные учебные задания содержат грубые ошибки.</w:t>
      </w:r>
    </w:p>
    <w:p w:rsidR="008B79F1" w:rsidRPr="00910BEF" w:rsidRDefault="008B79F1" w:rsidP="008B79F1">
      <w:pPr>
        <w:autoSpaceDE w:val="0"/>
        <w:autoSpaceDN w:val="0"/>
        <w:adjustRightInd w:val="0"/>
        <w:spacing w:before="240"/>
        <w:ind w:firstLine="709"/>
        <w:jc w:val="both"/>
        <w:rPr>
          <w:rFonts w:ascii="Times New Roman" w:hAnsi="Times New Roman" w:cs="Times New Roman"/>
          <w:b/>
          <w:bCs/>
        </w:rPr>
      </w:pPr>
      <w:r w:rsidRPr="00910BEF">
        <w:rPr>
          <w:rFonts w:ascii="Times New Roman" w:hAnsi="Times New Roman" w:cs="Times New Roman"/>
          <w:b/>
          <w:bCs/>
        </w:rPr>
        <w:t>Владение навыками:</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w:t>
      </w:r>
      <w:proofErr w:type="spellStart"/>
      <w:r w:rsidRPr="00910BEF">
        <w:rPr>
          <w:rFonts w:ascii="Times New Roman" w:hAnsi="Times New Roman" w:cs="Times New Roman"/>
        </w:rPr>
        <w:t>незачтено</w:t>
      </w:r>
      <w:proofErr w:type="spellEnd"/>
      <w:r w:rsidRPr="00910BEF">
        <w:rPr>
          <w:rFonts w:ascii="Times New Roman" w:hAnsi="Times New Roman" w:cs="Times New Roman"/>
        </w:rPr>
        <w:t>» – отсутствие навыков либо фрагментарное применение.</w:t>
      </w:r>
    </w:p>
    <w:p w:rsidR="008B79F1" w:rsidRPr="00910BEF" w:rsidRDefault="008B79F1" w:rsidP="008B79F1">
      <w:pPr>
        <w:spacing w:before="240"/>
        <w:ind w:firstLine="709"/>
        <w:jc w:val="both"/>
        <w:rPr>
          <w:rFonts w:ascii="Times New Roman" w:hAnsi="Times New Roman" w:cs="Times New Roman"/>
        </w:rPr>
      </w:pPr>
      <w:r w:rsidRPr="00910BEF">
        <w:rPr>
          <w:rFonts w:ascii="Times New Roman" w:hAnsi="Times New Roman" w:cs="Times New Roman"/>
          <w:b/>
        </w:rPr>
        <w:t>Требования к результатам освоения дисциплины</w:t>
      </w:r>
      <w:r w:rsidRPr="00910BEF">
        <w:rPr>
          <w:rFonts w:ascii="Times New Roman" w:hAnsi="Times New Roman" w:cs="Times New Roman"/>
        </w:rPr>
        <w:t>:</w:t>
      </w:r>
    </w:p>
    <w:p w:rsidR="008B79F1" w:rsidRPr="00910BEF" w:rsidRDefault="008B79F1" w:rsidP="008B79F1">
      <w:pPr>
        <w:ind w:firstLine="709"/>
        <w:jc w:val="both"/>
        <w:rPr>
          <w:rFonts w:ascii="Times New Roman" w:hAnsi="Times New Roman" w:cs="Times New Roman"/>
        </w:rPr>
      </w:pPr>
      <w:r w:rsidRPr="00910BEF">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8B79F1" w:rsidRPr="00910BEF" w:rsidRDefault="008B79F1" w:rsidP="00A956D8">
      <w:pPr>
        <w:pStyle w:val="ac"/>
        <w:numPr>
          <w:ilvl w:val="0"/>
          <w:numId w:val="5"/>
        </w:numPr>
        <w:spacing w:after="0"/>
        <w:ind w:firstLine="709"/>
        <w:contextualSpacing/>
        <w:jc w:val="both"/>
        <w:rPr>
          <w:rFonts w:ascii="Times New Roman" w:eastAsia="Times New Roman" w:hAnsi="Times New Roman" w:cs="Times New Roman"/>
          <w:sz w:val="24"/>
          <w:szCs w:val="24"/>
        </w:rPr>
      </w:pPr>
      <w:r w:rsidRPr="00910BEF">
        <w:rPr>
          <w:rFonts w:ascii="Times New Roman" w:hAnsi="Times New Roman" w:cs="Times New Roman"/>
          <w:sz w:val="24"/>
          <w:szCs w:val="24"/>
        </w:rPr>
        <w:t>готовностью к управлению коллективом, толерантно воспринимать социальные, этнические, конфессиональные и культурные различия (УК-2);</w:t>
      </w:r>
      <w:r w:rsidRPr="00910BEF">
        <w:rPr>
          <w:rFonts w:ascii="Times New Roman" w:eastAsia="Times New Roman" w:hAnsi="Times New Roman" w:cs="Times New Roman"/>
          <w:sz w:val="24"/>
          <w:szCs w:val="24"/>
        </w:rPr>
        <w:t xml:space="preserve"> </w:t>
      </w:r>
    </w:p>
    <w:p w:rsidR="008B79F1" w:rsidRPr="0055459F" w:rsidRDefault="008B79F1" w:rsidP="00A956D8">
      <w:pPr>
        <w:pStyle w:val="ac"/>
        <w:numPr>
          <w:ilvl w:val="0"/>
          <w:numId w:val="5"/>
        </w:numPr>
        <w:spacing w:after="0"/>
        <w:ind w:firstLine="709"/>
        <w:jc w:val="both"/>
        <w:rPr>
          <w:rFonts w:ascii="Times New Roman" w:hAnsi="Times New Roman" w:cs="Times New Roman"/>
          <w:sz w:val="24"/>
          <w:szCs w:val="24"/>
        </w:rPr>
      </w:pPr>
      <w:r w:rsidRPr="0055459F">
        <w:rPr>
          <w:rFonts w:ascii="Times New Roman" w:hAnsi="Times New Roman" w:cs="Times New Roman"/>
          <w:sz w:val="24"/>
          <w:szCs w:val="24"/>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8B79F1" w:rsidRPr="0055459F" w:rsidRDefault="008B79F1" w:rsidP="00A956D8">
      <w:pPr>
        <w:pStyle w:val="ac"/>
        <w:numPr>
          <w:ilvl w:val="0"/>
          <w:numId w:val="5"/>
        </w:numPr>
        <w:spacing w:after="0"/>
        <w:ind w:firstLine="709"/>
        <w:jc w:val="both"/>
        <w:rPr>
          <w:rFonts w:ascii="Times New Roman" w:hAnsi="Times New Roman" w:cs="Times New Roman"/>
          <w:sz w:val="24"/>
          <w:szCs w:val="24"/>
        </w:rPr>
      </w:pPr>
      <w:r w:rsidRPr="0055459F">
        <w:rPr>
          <w:rFonts w:ascii="Times New Roman" w:hAnsi="Times New Roman" w:cs="Times New Roman"/>
          <w:sz w:val="24"/>
          <w:szCs w:val="24"/>
        </w:rPr>
        <w:t>готовность к ведению и лечению пациентов, нуждающихся в оказании психиатрической медицинской помощи (ПК-6);</w:t>
      </w:r>
    </w:p>
    <w:p w:rsidR="008B79F1" w:rsidRPr="0055459F" w:rsidRDefault="008B79F1" w:rsidP="00A956D8">
      <w:pPr>
        <w:pStyle w:val="ac"/>
        <w:numPr>
          <w:ilvl w:val="0"/>
          <w:numId w:val="5"/>
        </w:numPr>
        <w:autoSpaceDE w:val="0"/>
        <w:autoSpaceDN w:val="0"/>
        <w:adjustRightInd w:val="0"/>
        <w:spacing w:after="0"/>
        <w:ind w:firstLine="709"/>
        <w:jc w:val="both"/>
        <w:rPr>
          <w:rFonts w:ascii="Times New Roman" w:hAnsi="Times New Roman" w:cs="Times New Roman"/>
          <w:sz w:val="24"/>
          <w:szCs w:val="24"/>
        </w:rPr>
      </w:pPr>
      <w:r w:rsidRPr="0055459F">
        <w:rPr>
          <w:rFonts w:ascii="Times New Roman" w:hAnsi="Times New Roman" w:cs="Times New Roman"/>
          <w:sz w:val="24"/>
          <w:szCs w:val="24"/>
        </w:rPr>
        <w:t xml:space="preserve">нозологическая диагностика </w:t>
      </w:r>
      <w:r>
        <w:rPr>
          <w:rFonts w:ascii="Times New Roman" w:hAnsi="Times New Roman" w:cs="Times New Roman"/>
          <w:sz w:val="24"/>
          <w:szCs w:val="24"/>
        </w:rPr>
        <w:t>психических расстройств (ПСК-3);</w:t>
      </w:r>
    </w:p>
    <w:p w:rsidR="008B79F1" w:rsidRPr="0055459F" w:rsidRDefault="008B79F1" w:rsidP="00A956D8">
      <w:pPr>
        <w:pStyle w:val="ac"/>
        <w:numPr>
          <w:ilvl w:val="0"/>
          <w:numId w:val="5"/>
        </w:numPr>
        <w:autoSpaceDE w:val="0"/>
        <w:autoSpaceDN w:val="0"/>
        <w:adjustRightInd w:val="0"/>
        <w:spacing w:after="0"/>
        <w:ind w:firstLine="709"/>
        <w:jc w:val="both"/>
        <w:rPr>
          <w:rFonts w:ascii="Times New Roman" w:hAnsi="Times New Roman" w:cs="Times New Roman"/>
          <w:b/>
          <w:bCs/>
          <w:sz w:val="24"/>
          <w:szCs w:val="24"/>
        </w:rPr>
      </w:pPr>
      <w:r w:rsidRPr="0055459F">
        <w:rPr>
          <w:rFonts w:ascii="Times New Roman" w:hAnsi="Times New Roman" w:cs="Times New Roman"/>
          <w:sz w:val="24"/>
          <w:szCs w:val="24"/>
        </w:rPr>
        <w:t>диагностика всех форм психических расстройств по критериям МКБ-10 (ПСК-4)</w:t>
      </w:r>
      <w:r>
        <w:rPr>
          <w:rFonts w:ascii="Times New Roman" w:hAnsi="Times New Roman" w:cs="Times New Roman"/>
          <w:sz w:val="24"/>
          <w:szCs w:val="24"/>
        </w:rPr>
        <w:t>;</w:t>
      </w:r>
    </w:p>
    <w:p w:rsidR="008B79F1" w:rsidRDefault="008B79F1" w:rsidP="00A956D8">
      <w:pPr>
        <w:pStyle w:val="ac"/>
        <w:numPr>
          <w:ilvl w:val="0"/>
          <w:numId w:val="5"/>
        </w:numPr>
        <w:autoSpaceDE w:val="0"/>
        <w:autoSpaceDN w:val="0"/>
        <w:adjustRightInd w:val="0"/>
        <w:spacing w:after="0"/>
        <w:ind w:firstLine="709"/>
        <w:jc w:val="both"/>
        <w:rPr>
          <w:rFonts w:ascii="Times New Roman" w:hAnsi="Times New Roman" w:cs="Times New Roman"/>
          <w:sz w:val="24"/>
          <w:szCs w:val="24"/>
        </w:rPr>
      </w:pPr>
      <w:r w:rsidRPr="0055459F">
        <w:rPr>
          <w:rFonts w:ascii="Times New Roman" w:hAnsi="Times New Roman" w:cs="Times New Roman"/>
          <w:sz w:val="24"/>
          <w:szCs w:val="24"/>
        </w:rPr>
        <w:t>проведение дифференциальной диагностики психопатологических состояний и расстройств (ПСК-5)</w:t>
      </w:r>
      <w:r>
        <w:rPr>
          <w:rFonts w:ascii="Times New Roman" w:hAnsi="Times New Roman" w:cs="Times New Roman"/>
          <w:sz w:val="24"/>
          <w:szCs w:val="24"/>
        </w:rPr>
        <w:t>.</w:t>
      </w:r>
    </w:p>
    <w:p w:rsidR="008B79F1" w:rsidRPr="0055459F" w:rsidRDefault="008B79F1" w:rsidP="008B79F1">
      <w:pPr>
        <w:pStyle w:val="ac"/>
        <w:autoSpaceDE w:val="0"/>
        <w:autoSpaceDN w:val="0"/>
        <w:adjustRightInd w:val="0"/>
        <w:spacing w:after="0"/>
        <w:jc w:val="both"/>
        <w:rPr>
          <w:rFonts w:ascii="Times New Roman" w:hAnsi="Times New Roman" w:cs="Times New Roman"/>
          <w:sz w:val="24"/>
          <w:szCs w:val="24"/>
        </w:rPr>
      </w:pPr>
    </w:p>
    <w:p w:rsidR="008B79F1" w:rsidRDefault="008B79F1" w:rsidP="008B79F1">
      <w:pPr>
        <w:jc w:val="center"/>
        <w:rPr>
          <w:rFonts w:ascii="Times New Roman" w:hAnsi="Times New Roman" w:cs="Times New Roman"/>
          <w:b/>
          <w:color w:val="auto"/>
        </w:rPr>
      </w:pPr>
      <w:r w:rsidRPr="00910BEF">
        <w:rPr>
          <w:rFonts w:ascii="Times New Roman" w:hAnsi="Times New Roman" w:cs="Times New Roman"/>
          <w:b/>
        </w:rPr>
        <w:t xml:space="preserve">Разделы дисциплины </w:t>
      </w:r>
      <w:r>
        <w:rPr>
          <w:rFonts w:ascii="Times New Roman" w:hAnsi="Times New Roman" w:cs="Times New Roman"/>
          <w:b/>
        </w:rPr>
        <w:t>«</w:t>
      </w:r>
      <w:r>
        <w:rPr>
          <w:rFonts w:ascii="Times New Roman" w:hAnsi="Times New Roman" w:cs="Times New Roman"/>
          <w:b/>
          <w:color w:val="auto"/>
        </w:rPr>
        <w:t>Основы судебной сексологии»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1418"/>
        <w:gridCol w:w="850"/>
        <w:gridCol w:w="992"/>
        <w:gridCol w:w="726"/>
        <w:gridCol w:w="992"/>
        <w:gridCol w:w="692"/>
      </w:tblGrid>
      <w:tr w:rsidR="008B79F1" w:rsidRPr="006D2261" w:rsidTr="006B4280">
        <w:tc>
          <w:tcPr>
            <w:tcW w:w="534" w:type="dxa"/>
            <w:vMerge w:val="restart"/>
            <w:shd w:val="clear" w:color="auto" w:fill="auto"/>
            <w:vAlign w:val="center"/>
          </w:tcPr>
          <w:p w:rsidR="008B79F1" w:rsidRPr="006D2261" w:rsidRDefault="008B79F1" w:rsidP="006B4280">
            <w:pPr>
              <w:jc w:val="center"/>
              <w:rPr>
                <w:rFonts w:ascii="Times New Roman" w:hAnsi="Times New Roman" w:cs="Times New Roman"/>
                <w:bCs/>
                <w:color w:val="auto"/>
              </w:rPr>
            </w:pPr>
            <w:r w:rsidRPr="006D2261">
              <w:rPr>
                <w:rFonts w:ascii="Times New Roman" w:hAnsi="Times New Roman" w:cs="Times New Roman"/>
                <w:bCs/>
                <w:color w:val="auto"/>
                <w:sz w:val="22"/>
                <w:szCs w:val="22"/>
              </w:rPr>
              <w:t>№</w:t>
            </w:r>
          </w:p>
        </w:tc>
        <w:tc>
          <w:tcPr>
            <w:tcW w:w="3685" w:type="dxa"/>
            <w:vMerge w:val="restart"/>
            <w:shd w:val="clear" w:color="auto" w:fill="auto"/>
            <w:vAlign w:val="center"/>
          </w:tcPr>
          <w:p w:rsidR="008B79F1" w:rsidRPr="006D2261" w:rsidRDefault="008B79F1" w:rsidP="006B4280">
            <w:pPr>
              <w:jc w:val="center"/>
              <w:rPr>
                <w:rFonts w:ascii="Times New Roman" w:hAnsi="Times New Roman" w:cs="Times New Roman"/>
                <w:bCs/>
                <w:color w:val="auto"/>
              </w:rPr>
            </w:pPr>
            <w:r w:rsidRPr="006D2261">
              <w:rPr>
                <w:rFonts w:ascii="Times New Roman" w:hAnsi="Times New Roman" w:cs="Times New Roman"/>
                <w:sz w:val="22"/>
                <w:szCs w:val="22"/>
              </w:rPr>
              <w:t>Наименование модулей и разделов</w:t>
            </w:r>
          </w:p>
        </w:tc>
        <w:tc>
          <w:tcPr>
            <w:tcW w:w="1418" w:type="dxa"/>
            <w:vMerge w:val="restart"/>
            <w:vAlign w:val="center"/>
          </w:tcPr>
          <w:p w:rsidR="008B79F1" w:rsidRPr="006D2261" w:rsidRDefault="008B79F1" w:rsidP="006B4280">
            <w:pPr>
              <w:jc w:val="center"/>
              <w:rPr>
                <w:rFonts w:ascii="Times New Roman" w:hAnsi="Times New Roman" w:cs="Times New Roman"/>
                <w:bCs/>
                <w:color w:val="auto"/>
              </w:rPr>
            </w:pPr>
            <w:r w:rsidRPr="006D2261">
              <w:rPr>
                <w:rFonts w:ascii="Times New Roman" w:hAnsi="Times New Roman" w:cs="Times New Roman"/>
                <w:bCs/>
                <w:color w:val="auto"/>
                <w:sz w:val="18"/>
                <w:szCs w:val="22"/>
              </w:rPr>
              <w:t>Формируемые компетенции</w:t>
            </w:r>
          </w:p>
        </w:tc>
        <w:tc>
          <w:tcPr>
            <w:tcW w:w="4252" w:type="dxa"/>
            <w:gridSpan w:val="5"/>
            <w:shd w:val="clear" w:color="auto" w:fill="auto"/>
            <w:vAlign w:val="center"/>
          </w:tcPr>
          <w:p w:rsidR="008B79F1" w:rsidRPr="006D2261" w:rsidRDefault="008B79F1" w:rsidP="006B4280">
            <w:pPr>
              <w:jc w:val="center"/>
              <w:rPr>
                <w:rFonts w:ascii="Times New Roman" w:hAnsi="Times New Roman" w:cs="Times New Roman"/>
                <w:bCs/>
                <w:color w:val="auto"/>
              </w:rPr>
            </w:pPr>
            <w:r w:rsidRPr="006D2261">
              <w:rPr>
                <w:rFonts w:ascii="Times New Roman" w:hAnsi="Times New Roman" w:cs="Times New Roman"/>
                <w:bCs/>
                <w:color w:val="auto"/>
                <w:sz w:val="22"/>
                <w:szCs w:val="22"/>
              </w:rPr>
              <w:t xml:space="preserve">Виды учебной работы (в </w:t>
            </w:r>
            <w:proofErr w:type="spellStart"/>
            <w:r w:rsidRPr="006D2261">
              <w:rPr>
                <w:rFonts w:ascii="Times New Roman" w:hAnsi="Times New Roman" w:cs="Times New Roman"/>
                <w:bCs/>
                <w:color w:val="auto"/>
                <w:sz w:val="22"/>
                <w:szCs w:val="22"/>
              </w:rPr>
              <w:t>академ</w:t>
            </w:r>
            <w:proofErr w:type="gramStart"/>
            <w:r w:rsidRPr="006D2261">
              <w:rPr>
                <w:rFonts w:ascii="Times New Roman" w:hAnsi="Times New Roman" w:cs="Times New Roman"/>
                <w:bCs/>
                <w:color w:val="auto"/>
                <w:sz w:val="22"/>
                <w:szCs w:val="22"/>
              </w:rPr>
              <w:t>.ч</w:t>
            </w:r>
            <w:proofErr w:type="gramEnd"/>
            <w:r w:rsidRPr="006D2261">
              <w:rPr>
                <w:rFonts w:ascii="Times New Roman" w:hAnsi="Times New Roman" w:cs="Times New Roman"/>
                <w:bCs/>
                <w:color w:val="auto"/>
                <w:sz w:val="22"/>
                <w:szCs w:val="22"/>
              </w:rPr>
              <w:t>асах</w:t>
            </w:r>
            <w:proofErr w:type="spellEnd"/>
            <w:r w:rsidRPr="006D2261">
              <w:rPr>
                <w:rFonts w:ascii="Times New Roman" w:hAnsi="Times New Roman" w:cs="Times New Roman"/>
                <w:bCs/>
                <w:color w:val="auto"/>
                <w:sz w:val="22"/>
                <w:szCs w:val="22"/>
              </w:rPr>
              <w:t>)</w:t>
            </w:r>
          </w:p>
        </w:tc>
      </w:tr>
      <w:tr w:rsidR="008B79F1" w:rsidRPr="006D2261" w:rsidTr="006B4280">
        <w:tc>
          <w:tcPr>
            <w:tcW w:w="534" w:type="dxa"/>
            <w:vMerge/>
            <w:shd w:val="clear" w:color="auto" w:fill="auto"/>
            <w:vAlign w:val="center"/>
          </w:tcPr>
          <w:p w:rsidR="008B79F1" w:rsidRPr="006D2261" w:rsidRDefault="008B79F1" w:rsidP="006B4280">
            <w:pPr>
              <w:jc w:val="center"/>
              <w:rPr>
                <w:rFonts w:ascii="Times New Roman" w:hAnsi="Times New Roman" w:cs="Times New Roman"/>
                <w:bCs/>
                <w:color w:val="auto"/>
              </w:rPr>
            </w:pPr>
          </w:p>
        </w:tc>
        <w:tc>
          <w:tcPr>
            <w:tcW w:w="3685" w:type="dxa"/>
            <w:vMerge/>
            <w:shd w:val="clear" w:color="auto" w:fill="auto"/>
            <w:vAlign w:val="center"/>
          </w:tcPr>
          <w:p w:rsidR="008B79F1" w:rsidRPr="006D2261" w:rsidRDefault="008B79F1" w:rsidP="006B4280">
            <w:pPr>
              <w:jc w:val="center"/>
              <w:rPr>
                <w:rFonts w:ascii="Times New Roman" w:hAnsi="Times New Roman" w:cs="Times New Roman"/>
                <w:bCs/>
                <w:color w:val="auto"/>
              </w:rPr>
            </w:pPr>
          </w:p>
        </w:tc>
        <w:tc>
          <w:tcPr>
            <w:tcW w:w="1418" w:type="dxa"/>
            <w:vMerge/>
          </w:tcPr>
          <w:p w:rsidR="008B79F1" w:rsidRPr="006D2261" w:rsidRDefault="008B79F1" w:rsidP="006B4280">
            <w:pPr>
              <w:jc w:val="center"/>
              <w:rPr>
                <w:rFonts w:ascii="Times New Roman" w:hAnsi="Times New Roman" w:cs="Times New Roman"/>
                <w:bCs/>
                <w:color w:val="auto"/>
              </w:rPr>
            </w:pPr>
          </w:p>
        </w:tc>
        <w:tc>
          <w:tcPr>
            <w:tcW w:w="850" w:type="dxa"/>
            <w:shd w:val="clear" w:color="auto" w:fill="auto"/>
            <w:vAlign w:val="center"/>
          </w:tcPr>
          <w:p w:rsidR="008B79F1" w:rsidRPr="006D2261" w:rsidRDefault="008B79F1" w:rsidP="006B4280">
            <w:pPr>
              <w:jc w:val="center"/>
              <w:rPr>
                <w:rFonts w:ascii="Times New Roman" w:hAnsi="Times New Roman" w:cs="Times New Roman"/>
                <w:bCs/>
                <w:color w:val="auto"/>
                <w:sz w:val="18"/>
              </w:rPr>
            </w:pPr>
            <w:r w:rsidRPr="006D2261">
              <w:rPr>
                <w:rFonts w:ascii="Times New Roman" w:hAnsi="Times New Roman" w:cs="Times New Roman"/>
                <w:bCs/>
                <w:color w:val="auto"/>
                <w:sz w:val="18"/>
                <w:szCs w:val="22"/>
              </w:rPr>
              <w:t>лекции</w:t>
            </w:r>
          </w:p>
        </w:tc>
        <w:tc>
          <w:tcPr>
            <w:tcW w:w="992" w:type="dxa"/>
            <w:shd w:val="clear" w:color="auto" w:fill="auto"/>
            <w:vAlign w:val="center"/>
          </w:tcPr>
          <w:p w:rsidR="008B79F1" w:rsidRPr="006D2261" w:rsidRDefault="008B79F1" w:rsidP="006B4280">
            <w:pPr>
              <w:jc w:val="center"/>
              <w:rPr>
                <w:rFonts w:ascii="Times New Roman" w:hAnsi="Times New Roman" w:cs="Times New Roman"/>
                <w:bCs/>
                <w:color w:val="auto"/>
                <w:sz w:val="18"/>
              </w:rPr>
            </w:pPr>
            <w:proofErr w:type="spellStart"/>
            <w:r>
              <w:rPr>
                <w:rFonts w:ascii="Times New Roman" w:hAnsi="Times New Roman" w:cs="Times New Roman"/>
                <w:bCs/>
                <w:color w:val="auto"/>
                <w:sz w:val="18"/>
                <w:szCs w:val="22"/>
              </w:rPr>
              <w:t>практ</w:t>
            </w:r>
            <w:proofErr w:type="gramStart"/>
            <w:r>
              <w:rPr>
                <w:rFonts w:ascii="Times New Roman" w:hAnsi="Times New Roman" w:cs="Times New Roman"/>
                <w:bCs/>
                <w:color w:val="auto"/>
                <w:sz w:val="18"/>
                <w:szCs w:val="22"/>
              </w:rPr>
              <w:t>.з</w:t>
            </w:r>
            <w:proofErr w:type="gramEnd"/>
            <w:r>
              <w:rPr>
                <w:rFonts w:ascii="Times New Roman" w:hAnsi="Times New Roman" w:cs="Times New Roman"/>
                <w:bCs/>
                <w:color w:val="auto"/>
                <w:sz w:val="18"/>
                <w:szCs w:val="22"/>
              </w:rPr>
              <w:t>ан</w:t>
            </w:r>
            <w:proofErr w:type="spellEnd"/>
            <w:r>
              <w:rPr>
                <w:rFonts w:ascii="Times New Roman" w:hAnsi="Times New Roman" w:cs="Times New Roman"/>
                <w:bCs/>
                <w:color w:val="auto"/>
                <w:sz w:val="18"/>
                <w:szCs w:val="22"/>
              </w:rPr>
              <w:t>.</w:t>
            </w:r>
          </w:p>
        </w:tc>
        <w:tc>
          <w:tcPr>
            <w:tcW w:w="726" w:type="dxa"/>
            <w:shd w:val="clear" w:color="auto" w:fill="auto"/>
            <w:vAlign w:val="center"/>
          </w:tcPr>
          <w:p w:rsidR="008B79F1" w:rsidRPr="006D2261" w:rsidRDefault="008B79F1" w:rsidP="006B4280">
            <w:pPr>
              <w:jc w:val="center"/>
              <w:rPr>
                <w:rFonts w:ascii="Times New Roman" w:hAnsi="Times New Roman" w:cs="Times New Roman"/>
                <w:bCs/>
                <w:color w:val="auto"/>
                <w:sz w:val="18"/>
              </w:rPr>
            </w:pPr>
            <w:r>
              <w:rPr>
                <w:rFonts w:ascii="Times New Roman" w:hAnsi="Times New Roman" w:cs="Times New Roman"/>
                <w:bCs/>
                <w:color w:val="auto"/>
                <w:sz w:val="18"/>
                <w:szCs w:val="22"/>
              </w:rPr>
              <w:t>сем.</w:t>
            </w:r>
          </w:p>
        </w:tc>
        <w:tc>
          <w:tcPr>
            <w:tcW w:w="992" w:type="dxa"/>
            <w:shd w:val="clear" w:color="auto" w:fill="auto"/>
            <w:vAlign w:val="center"/>
          </w:tcPr>
          <w:p w:rsidR="008B79F1" w:rsidRPr="006D2261" w:rsidRDefault="008B79F1" w:rsidP="006B4280">
            <w:pPr>
              <w:jc w:val="center"/>
              <w:rPr>
                <w:rFonts w:ascii="Times New Roman" w:hAnsi="Times New Roman" w:cs="Times New Roman"/>
                <w:bCs/>
                <w:color w:val="auto"/>
                <w:sz w:val="18"/>
              </w:rPr>
            </w:pPr>
            <w:proofErr w:type="spellStart"/>
            <w:r w:rsidRPr="006D2261">
              <w:rPr>
                <w:rFonts w:ascii="Times New Roman" w:hAnsi="Times New Roman" w:cs="Times New Roman"/>
                <w:bCs/>
                <w:color w:val="auto"/>
                <w:sz w:val="18"/>
                <w:szCs w:val="22"/>
              </w:rPr>
              <w:t>сам</w:t>
            </w:r>
            <w:proofErr w:type="gramStart"/>
            <w:r w:rsidRPr="006D2261">
              <w:rPr>
                <w:rFonts w:ascii="Times New Roman" w:hAnsi="Times New Roman" w:cs="Times New Roman"/>
                <w:bCs/>
                <w:color w:val="auto"/>
                <w:sz w:val="18"/>
                <w:szCs w:val="22"/>
              </w:rPr>
              <w:t>.р</w:t>
            </w:r>
            <w:proofErr w:type="gramEnd"/>
            <w:r w:rsidRPr="006D2261">
              <w:rPr>
                <w:rFonts w:ascii="Times New Roman" w:hAnsi="Times New Roman" w:cs="Times New Roman"/>
                <w:bCs/>
                <w:color w:val="auto"/>
                <w:sz w:val="18"/>
                <w:szCs w:val="22"/>
              </w:rPr>
              <w:t>аб</w:t>
            </w:r>
            <w:proofErr w:type="spellEnd"/>
            <w:r w:rsidRPr="006D2261">
              <w:rPr>
                <w:rFonts w:ascii="Times New Roman" w:hAnsi="Times New Roman" w:cs="Times New Roman"/>
                <w:bCs/>
                <w:color w:val="auto"/>
                <w:sz w:val="18"/>
                <w:szCs w:val="22"/>
              </w:rPr>
              <w:t>.</w:t>
            </w:r>
          </w:p>
        </w:tc>
        <w:tc>
          <w:tcPr>
            <w:tcW w:w="692" w:type="dxa"/>
            <w:shd w:val="clear" w:color="auto" w:fill="auto"/>
            <w:vAlign w:val="center"/>
          </w:tcPr>
          <w:p w:rsidR="008B79F1" w:rsidRPr="006D2261" w:rsidRDefault="008B79F1" w:rsidP="006B4280">
            <w:pPr>
              <w:jc w:val="center"/>
              <w:rPr>
                <w:rFonts w:ascii="Times New Roman" w:hAnsi="Times New Roman" w:cs="Times New Roman"/>
                <w:bCs/>
                <w:color w:val="auto"/>
                <w:sz w:val="18"/>
              </w:rPr>
            </w:pPr>
            <w:r w:rsidRPr="006D2261">
              <w:rPr>
                <w:rFonts w:ascii="Times New Roman" w:hAnsi="Times New Roman" w:cs="Times New Roman"/>
                <w:bCs/>
                <w:color w:val="auto"/>
                <w:sz w:val="18"/>
                <w:szCs w:val="22"/>
              </w:rPr>
              <w:t>всего</w:t>
            </w:r>
          </w:p>
        </w:tc>
      </w:tr>
      <w:tr w:rsidR="008B79F1" w:rsidRPr="000B491C" w:rsidTr="006B4280">
        <w:tc>
          <w:tcPr>
            <w:tcW w:w="9889" w:type="dxa"/>
            <w:gridSpan w:val="8"/>
            <w:shd w:val="clear" w:color="auto" w:fill="auto"/>
            <w:vAlign w:val="center"/>
          </w:tcPr>
          <w:p w:rsidR="008B79F1" w:rsidRPr="000B491C" w:rsidRDefault="008B79F1" w:rsidP="006B4280">
            <w:pPr>
              <w:jc w:val="center"/>
              <w:rPr>
                <w:rFonts w:ascii="Times New Roman" w:hAnsi="Times New Roman" w:cs="Times New Roman"/>
              </w:rPr>
            </w:pPr>
            <w:r>
              <w:rPr>
                <w:rFonts w:ascii="Times New Roman" w:hAnsi="Times New Roman" w:cs="Times New Roman"/>
                <w:sz w:val="22"/>
                <w:szCs w:val="22"/>
              </w:rPr>
              <w:t>4-й семестр</w:t>
            </w:r>
          </w:p>
        </w:tc>
      </w:tr>
      <w:tr w:rsidR="008B79F1" w:rsidRPr="00C629D3" w:rsidTr="006B4280">
        <w:tc>
          <w:tcPr>
            <w:tcW w:w="534" w:type="dxa"/>
            <w:shd w:val="clear" w:color="auto" w:fill="auto"/>
            <w:vAlign w:val="center"/>
          </w:tcPr>
          <w:p w:rsidR="008B79F1" w:rsidRPr="0033496C" w:rsidRDefault="008B79F1" w:rsidP="006B4280">
            <w:pPr>
              <w:jc w:val="center"/>
              <w:rPr>
                <w:rFonts w:ascii="Times New Roman" w:hAnsi="Times New Roman" w:cs="Times New Roman"/>
                <w:bCs/>
                <w:color w:val="auto"/>
              </w:rPr>
            </w:pPr>
            <w:r w:rsidRPr="0033496C">
              <w:rPr>
                <w:rFonts w:ascii="Times New Roman" w:hAnsi="Times New Roman" w:cs="Times New Roman"/>
                <w:bCs/>
                <w:color w:val="auto"/>
              </w:rPr>
              <w:t>1</w:t>
            </w:r>
          </w:p>
        </w:tc>
        <w:tc>
          <w:tcPr>
            <w:tcW w:w="3685" w:type="dxa"/>
            <w:shd w:val="clear" w:color="auto" w:fill="auto"/>
            <w:vAlign w:val="center"/>
          </w:tcPr>
          <w:p w:rsidR="008B79F1" w:rsidRPr="0033496C" w:rsidRDefault="008B79F1" w:rsidP="006B4280">
            <w:pPr>
              <w:rPr>
                <w:rFonts w:ascii="Times New Roman" w:hAnsi="Times New Roman" w:cs="Times New Roman"/>
                <w:bCs/>
              </w:rPr>
            </w:pPr>
            <w:r w:rsidRPr="0033496C">
              <w:rPr>
                <w:rFonts w:ascii="Times New Roman" w:hAnsi="Times New Roman" w:cs="Times New Roman"/>
              </w:rPr>
              <w:t xml:space="preserve">Методологические основы </w:t>
            </w:r>
            <w:r w:rsidRPr="0033496C">
              <w:rPr>
                <w:rFonts w:ascii="Times New Roman" w:hAnsi="Times New Roman" w:cs="Times New Roman"/>
              </w:rPr>
              <w:lastRenderedPageBreak/>
              <w:t>судебной сексологии. Эволюционные и онтогенетические основы полового диморфизма. Классификация сексуальных расстройств.</w:t>
            </w:r>
          </w:p>
        </w:tc>
        <w:tc>
          <w:tcPr>
            <w:tcW w:w="1418" w:type="dxa"/>
            <w:vAlign w:val="center"/>
          </w:tcPr>
          <w:p w:rsidR="008B79F1" w:rsidRPr="0033496C" w:rsidRDefault="008B79F1" w:rsidP="006B4280">
            <w:pPr>
              <w:widowControl/>
              <w:jc w:val="center"/>
              <w:rPr>
                <w:rFonts w:ascii="Times New Roman" w:hAnsi="Times New Roman" w:cs="Times New Roman"/>
                <w:bCs/>
              </w:rPr>
            </w:pPr>
            <w:r>
              <w:rPr>
                <w:rFonts w:ascii="Times New Roman" w:hAnsi="Times New Roman" w:cs="Times New Roman"/>
                <w:bCs/>
              </w:rPr>
              <w:lastRenderedPageBreak/>
              <w:t>УК-1,</w:t>
            </w:r>
            <w:r w:rsidRPr="0033496C">
              <w:rPr>
                <w:rFonts w:ascii="Times New Roman" w:hAnsi="Times New Roman" w:cs="Times New Roman"/>
                <w:bCs/>
              </w:rPr>
              <w:t>ПК-</w:t>
            </w:r>
            <w:r>
              <w:rPr>
                <w:rFonts w:ascii="Times New Roman" w:hAnsi="Times New Roman" w:cs="Times New Roman"/>
                <w:bCs/>
              </w:rPr>
              <w:t>4</w:t>
            </w:r>
            <w:r w:rsidRPr="0033496C">
              <w:rPr>
                <w:rFonts w:ascii="Times New Roman" w:hAnsi="Times New Roman" w:cs="Times New Roman"/>
                <w:bCs/>
              </w:rPr>
              <w:t xml:space="preserve"> </w:t>
            </w:r>
            <w:r w:rsidRPr="0033496C">
              <w:rPr>
                <w:rFonts w:ascii="Times New Roman" w:hAnsi="Times New Roman" w:cs="Times New Roman"/>
                <w:bCs/>
              </w:rPr>
              <w:lastRenderedPageBreak/>
              <w:t>ПСК-</w:t>
            </w:r>
            <w:r>
              <w:rPr>
                <w:rFonts w:ascii="Times New Roman" w:hAnsi="Times New Roman" w:cs="Times New Roman"/>
                <w:bCs/>
              </w:rPr>
              <w:t>1,2,7</w:t>
            </w:r>
          </w:p>
        </w:tc>
        <w:tc>
          <w:tcPr>
            <w:tcW w:w="850" w:type="dxa"/>
            <w:shd w:val="clear" w:color="auto" w:fill="auto"/>
            <w:vAlign w:val="center"/>
          </w:tcPr>
          <w:p w:rsidR="008B79F1" w:rsidRPr="0033496C" w:rsidRDefault="008B79F1" w:rsidP="006B4280">
            <w:pPr>
              <w:jc w:val="center"/>
              <w:rPr>
                <w:rFonts w:ascii="Times New Roman" w:hAnsi="Times New Roman" w:cs="Times New Roman"/>
              </w:rPr>
            </w:pPr>
            <w:r w:rsidRPr="0033496C">
              <w:rPr>
                <w:rFonts w:ascii="Times New Roman" w:hAnsi="Times New Roman" w:cs="Times New Roman"/>
              </w:rPr>
              <w:lastRenderedPageBreak/>
              <w:t>2</w:t>
            </w:r>
          </w:p>
        </w:tc>
        <w:tc>
          <w:tcPr>
            <w:tcW w:w="992" w:type="dxa"/>
            <w:shd w:val="clear" w:color="auto" w:fill="auto"/>
            <w:vAlign w:val="center"/>
          </w:tcPr>
          <w:p w:rsidR="008B79F1" w:rsidRPr="0033496C" w:rsidRDefault="008B79F1" w:rsidP="006B4280">
            <w:pPr>
              <w:jc w:val="center"/>
              <w:rPr>
                <w:rFonts w:ascii="Times New Roman" w:hAnsi="Times New Roman" w:cs="Times New Roman"/>
              </w:rPr>
            </w:pPr>
            <w:r w:rsidRPr="0033496C">
              <w:rPr>
                <w:rFonts w:ascii="Times New Roman" w:hAnsi="Times New Roman" w:cs="Times New Roman"/>
              </w:rPr>
              <w:t>4</w:t>
            </w:r>
          </w:p>
        </w:tc>
        <w:tc>
          <w:tcPr>
            <w:tcW w:w="726" w:type="dxa"/>
            <w:shd w:val="clear" w:color="auto" w:fill="auto"/>
            <w:vAlign w:val="center"/>
          </w:tcPr>
          <w:p w:rsidR="008B79F1" w:rsidRPr="0033496C" w:rsidRDefault="008B79F1" w:rsidP="006B4280">
            <w:pPr>
              <w:jc w:val="center"/>
              <w:rPr>
                <w:rFonts w:ascii="Times New Roman" w:hAnsi="Times New Roman" w:cs="Times New Roman"/>
              </w:rPr>
            </w:pPr>
            <w:r w:rsidRPr="0033496C">
              <w:rPr>
                <w:rFonts w:ascii="Times New Roman" w:hAnsi="Times New Roman" w:cs="Times New Roman"/>
              </w:rPr>
              <w:t>16</w:t>
            </w:r>
          </w:p>
        </w:tc>
        <w:tc>
          <w:tcPr>
            <w:tcW w:w="992" w:type="dxa"/>
            <w:shd w:val="clear" w:color="auto" w:fill="auto"/>
            <w:vAlign w:val="center"/>
          </w:tcPr>
          <w:p w:rsidR="008B79F1" w:rsidRPr="0033496C" w:rsidRDefault="008B79F1" w:rsidP="006B4280">
            <w:pPr>
              <w:jc w:val="center"/>
              <w:rPr>
                <w:rFonts w:ascii="Times New Roman" w:hAnsi="Times New Roman" w:cs="Times New Roman"/>
              </w:rPr>
            </w:pPr>
            <w:r w:rsidRPr="0033496C">
              <w:rPr>
                <w:rFonts w:ascii="Times New Roman" w:hAnsi="Times New Roman" w:cs="Times New Roman"/>
              </w:rPr>
              <w:t>14</w:t>
            </w:r>
          </w:p>
        </w:tc>
        <w:tc>
          <w:tcPr>
            <w:tcW w:w="692" w:type="dxa"/>
            <w:shd w:val="clear" w:color="auto" w:fill="auto"/>
            <w:vAlign w:val="center"/>
          </w:tcPr>
          <w:p w:rsidR="008B79F1" w:rsidRPr="0033496C" w:rsidRDefault="008B79F1" w:rsidP="006B4280">
            <w:pPr>
              <w:jc w:val="center"/>
              <w:rPr>
                <w:rFonts w:ascii="Times New Roman" w:hAnsi="Times New Roman" w:cs="Times New Roman"/>
              </w:rPr>
            </w:pPr>
            <w:r w:rsidRPr="0033496C">
              <w:rPr>
                <w:rFonts w:ascii="Times New Roman" w:hAnsi="Times New Roman" w:cs="Times New Roman"/>
              </w:rPr>
              <w:t>36</w:t>
            </w:r>
          </w:p>
        </w:tc>
      </w:tr>
      <w:tr w:rsidR="008B79F1" w:rsidRPr="00C629D3" w:rsidTr="006B4280">
        <w:tc>
          <w:tcPr>
            <w:tcW w:w="534" w:type="dxa"/>
            <w:shd w:val="clear" w:color="auto" w:fill="auto"/>
            <w:vAlign w:val="center"/>
          </w:tcPr>
          <w:p w:rsidR="008B79F1" w:rsidRPr="0033496C" w:rsidRDefault="008B79F1" w:rsidP="006B4280">
            <w:pPr>
              <w:jc w:val="center"/>
              <w:rPr>
                <w:rFonts w:ascii="Times New Roman" w:hAnsi="Times New Roman" w:cs="Times New Roman"/>
                <w:bCs/>
                <w:color w:val="auto"/>
              </w:rPr>
            </w:pPr>
            <w:r w:rsidRPr="0033496C">
              <w:rPr>
                <w:rFonts w:ascii="Times New Roman" w:hAnsi="Times New Roman" w:cs="Times New Roman"/>
                <w:bCs/>
                <w:color w:val="auto"/>
              </w:rPr>
              <w:lastRenderedPageBreak/>
              <w:t>2</w:t>
            </w:r>
          </w:p>
        </w:tc>
        <w:tc>
          <w:tcPr>
            <w:tcW w:w="3685" w:type="dxa"/>
            <w:shd w:val="clear" w:color="auto" w:fill="auto"/>
            <w:vAlign w:val="center"/>
          </w:tcPr>
          <w:p w:rsidR="008B79F1" w:rsidRPr="0033496C" w:rsidRDefault="008B79F1" w:rsidP="006B4280">
            <w:pPr>
              <w:rPr>
                <w:rFonts w:ascii="Times New Roman" w:hAnsi="Times New Roman" w:cs="Times New Roman"/>
              </w:rPr>
            </w:pPr>
            <w:r w:rsidRPr="0033496C">
              <w:rPr>
                <w:rFonts w:ascii="Times New Roman" w:hAnsi="Times New Roman" w:cs="Times New Roman"/>
              </w:rPr>
              <w:t xml:space="preserve">Основы </w:t>
            </w:r>
            <w:proofErr w:type="spellStart"/>
            <w:r w:rsidRPr="0033496C">
              <w:rPr>
                <w:rFonts w:ascii="Times New Roman" w:hAnsi="Times New Roman" w:cs="Times New Roman"/>
              </w:rPr>
              <w:t>сексодиагностики</w:t>
            </w:r>
            <w:proofErr w:type="spellEnd"/>
            <w:r w:rsidRPr="0033496C">
              <w:rPr>
                <w:rFonts w:ascii="Times New Roman" w:hAnsi="Times New Roman" w:cs="Times New Roman"/>
              </w:rPr>
              <w:t>. Сексологический анамнез. Особенности оценки психического, неврологического и соматического статусов при сексологическом исследовании. Половая система. Половая конституция.</w:t>
            </w:r>
          </w:p>
        </w:tc>
        <w:tc>
          <w:tcPr>
            <w:tcW w:w="1418" w:type="dxa"/>
            <w:vAlign w:val="center"/>
          </w:tcPr>
          <w:p w:rsidR="008B79F1" w:rsidRPr="0033496C" w:rsidRDefault="008B79F1" w:rsidP="006B4280">
            <w:pPr>
              <w:widowControl/>
              <w:jc w:val="center"/>
              <w:rPr>
                <w:rFonts w:ascii="Times New Roman" w:hAnsi="Times New Roman" w:cs="Times New Roman"/>
                <w:bCs/>
              </w:rPr>
            </w:pPr>
            <w:r>
              <w:rPr>
                <w:rFonts w:ascii="Times New Roman" w:hAnsi="Times New Roman" w:cs="Times New Roman"/>
                <w:bCs/>
              </w:rPr>
              <w:t>УК-1,</w:t>
            </w:r>
            <w:r w:rsidRPr="0033496C">
              <w:rPr>
                <w:rFonts w:ascii="Times New Roman" w:hAnsi="Times New Roman" w:cs="Times New Roman"/>
                <w:bCs/>
              </w:rPr>
              <w:t>ПК-</w:t>
            </w:r>
            <w:r>
              <w:rPr>
                <w:rFonts w:ascii="Times New Roman" w:hAnsi="Times New Roman" w:cs="Times New Roman"/>
                <w:bCs/>
              </w:rPr>
              <w:t>4</w:t>
            </w:r>
            <w:r w:rsidRPr="0033496C">
              <w:rPr>
                <w:rFonts w:ascii="Times New Roman" w:hAnsi="Times New Roman" w:cs="Times New Roman"/>
                <w:bCs/>
              </w:rPr>
              <w:t xml:space="preserve"> ПСК-</w:t>
            </w:r>
            <w:r>
              <w:rPr>
                <w:rFonts w:ascii="Times New Roman" w:hAnsi="Times New Roman" w:cs="Times New Roman"/>
                <w:bCs/>
              </w:rPr>
              <w:t>1,2,5,6,7</w:t>
            </w:r>
          </w:p>
        </w:tc>
        <w:tc>
          <w:tcPr>
            <w:tcW w:w="850" w:type="dxa"/>
            <w:shd w:val="clear" w:color="auto" w:fill="auto"/>
            <w:vAlign w:val="center"/>
          </w:tcPr>
          <w:p w:rsidR="008B79F1" w:rsidRPr="0033496C" w:rsidRDefault="008B79F1" w:rsidP="006B4280">
            <w:pPr>
              <w:jc w:val="center"/>
              <w:rPr>
                <w:rFonts w:ascii="Times New Roman" w:hAnsi="Times New Roman" w:cs="Times New Roman"/>
              </w:rPr>
            </w:pPr>
            <w:r>
              <w:rPr>
                <w:rFonts w:ascii="Times New Roman" w:hAnsi="Times New Roman" w:cs="Times New Roman"/>
              </w:rPr>
              <w:t>2</w:t>
            </w:r>
          </w:p>
        </w:tc>
        <w:tc>
          <w:tcPr>
            <w:tcW w:w="992" w:type="dxa"/>
            <w:shd w:val="clear" w:color="auto" w:fill="auto"/>
            <w:vAlign w:val="center"/>
          </w:tcPr>
          <w:p w:rsidR="008B79F1" w:rsidRPr="0033496C" w:rsidRDefault="008B79F1" w:rsidP="006B4280">
            <w:pPr>
              <w:jc w:val="center"/>
              <w:rPr>
                <w:rFonts w:ascii="Times New Roman" w:hAnsi="Times New Roman" w:cs="Times New Roman"/>
              </w:rPr>
            </w:pPr>
            <w:r>
              <w:rPr>
                <w:rFonts w:ascii="Times New Roman" w:hAnsi="Times New Roman" w:cs="Times New Roman"/>
              </w:rPr>
              <w:t>5</w:t>
            </w:r>
          </w:p>
        </w:tc>
        <w:tc>
          <w:tcPr>
            <w:tcW w:w="726" w:type="dxa"/>
            <w:shd w:val="clear" w:color="auto" w:fill="auto"/>
            <w:vAlign w:val="center"/>
          </w:tcPr>
          <w:p w:rsidR="008B79F1" w:rsidRPr="0033496C" w:rsidRDefault="008B79F1" w:rsidP="006B4280">
            <w:pPr>
              <w:jc w:val="center"/>
              <w:rPr>
                <w:rFonts w:ascii="Times New Roman" w:hAnsi="Times New Roman" w:cs="Times New Roman"/>
              </w:rPr>
            </w:pPr>
            <w:r>
              <w:rPr>
                <w:rFonts w:ascii="Times New Roman" w:hAnsi="Times New Roman" w:cs="Times New Roman"/>
              </w:rPr>
              <w:t>6</w:t>
            </w:r>
          </w:p>
        </w:tc>
        <w:tc>
          <w:tcPr>
            <w:tcW w:w="992" w:type="dxa"/>
            <w:shd w:val="clear" w:color="auto" w:fill="auto"/>
            <w:vAlign w:val="center"/>
          </w:tcPr>
          <w:p w:rsidR="008B79F1" w:rsidRPr="0033496C" w:rsidRDefault="008B79F1" w:rsidP="006B4280">
            <w:pPr>
              <w:jc w:val="center"/>
              <w:rPr>
                <w:rFonts w:ascii="Times New Roman" w:hAnsi="Times New Roman" w:cs="Times New Roman"/>
              </w:rPr>
            </w:pPr>
            <w:r>
              <w:rPr>
                <w:rFonts w:ascii="Times New Roman" w:hAnsi="Times New Roman" w:cs="Times New Roman"/>
              </w:rPr>
              <w:t>5</w:t>
            </w:r>
          </w:p>
        </w:tc>
        <w:tc>
          <w:tcPr>
            <w:tcW w:w="692" w:type="dxa"/>
            <w:shd w:val="clear" w:color="auto" w:fill="auto"/>
            <w:vAlign w:val="center"/>
          </w:tcPr>
          <w:p w:rsidR="008B79F1" w:rsidRPr="0033496C" w:rsidRDefault="008B79F1" w:rsidP="006B4280">
            <w:pPr>
              <w:jc w:val="center"/>
              <w:rPr>
                <w:rFonts w:ascii="Times New Roman" w:hAnsi="Times New Roman" w:cs="Times New Roman"/>
              </w:rPr>
            </w:pPr>
            <w:r>
              <w:rPr>
                <w:rFonts w:ascii="Times New Roman" w:hAnsi="Times New Roman" w:cs="Times New Roman"/>
              </w:rPr>
              <w:t>18</w:t>
            </w:r>
          </w:p>
        </w:tc>
      </w:tr>
      <w:tr w:rsidR="008B79F1" w:rsidRPr="00C629D3" w:rsidTr="006B4280">
        <w:tc>
          <w:tcPr>
            <w:tcW w:w="534" w:type="dxa"/>
            <w:shd w:val="clear" w:color="auto" w:fill="auto"/>
            <w:vAlign w:val="center"/>
          </w:tcPr>
          <w:p w:rsidR="008B79F1" w:rsidRPr="0033496C" w:rsidRDefault="008B79F1" w:rsidP="006B4280">
            <w:pPr>
              <w:jc w:val="center"/>
              <w:rPr>
                <w:rFonts w:ascii="Times New Roman" w:hAnsi="Times New Roman" w:cs="Times New Roman"/>
                <w:bCs/>
                <w:color w:val="auto"/>
              </w:rPr>
            </w:pPr>
            <w:r w:rsidRPr="0033496C">
              <w:rPr>
                <w:rFonts w:ascii="Times New Roman" w:hAnsi="Times New Roman" w:cs="Times New Roman"/>
                <w:bCs/>
                <w:color w:val="auto"/>
              </w:rPr>
              <w:t>3</w:t>
            </w:r>
          </w:p>
        </w:tc>
        <w:tc>
          <w:tcPr>
            <w:tcW w:w="3685" w:type="dxa"/>
            <w:shd w:val="clear" w:color="auto" w:fill="auto"/>
            <w:vAlign w:val="center"/>
          </w:tcPr>
          <w:p w:rsidR="008B79F1" w:rsidRPr="0033496C" w:rsidRDefault="008B79F1" w:rsidP="006B4280">
            <w:pPr>
              <w:rPr>
                <w:rFonts w:ascii="Times New Roman" w:hAnsi="Times New Roman" w:cs="Times New Roman"/>
              </w:rPr>
            </w:pPr>
            <w:r w:rsidRPr="0033496C">
              <w:rPr>
                <w:rFonts w:ascii="Times New Roman" w:hAnsi="Times New Roman" w:cs="Times New Roman"/>
              </w:rPr>
              <w:t>Семиотика юридически значимых сексуальных расстройств. Сексологическая карта. Сексологическое заключение, его структура и объем.</w:t>
            </w:r>
          </w:p>
        </w:tc>
        <w:tc>
          <w:tcPr>
            <w:tcW w:w="1418" w:type="dxa"/>
            <w:vAlign w:val="center"/>
          </w:tcPr>
          <w:p w:rsidR="008B79F1" w:rsidRPr="0033496C" w:rsidRDefault="008B79F1" w:rsidP="006B4280">
            <w:pPr>
              <w:widowControl/>
              <w:jc w:val="center"/>
              <w:rPr>
                <w:rFonts w:ascii="Times New Roman" w:hAnsi="Times New Roman" w:cs="Times New Roman"/>
                <w:bCs/>
              </w:rPr>
            </w:pPr>
            <w:r>
              <w:rPr>
                <w:rFonts w:ascii="Times New Roman" w:hAnsi="Times New Roman" w:cs="Times New Roman"/>
                <w:bCs/>
              </w:rPr>
              <w:t>УК-1,</w:t>
            </w:r>
            <w:r w:rsidRPr="0033496C">
              <w:rPr>
                <w:rFonts w:ascii="Times New Roman" w:hAnsi="Times New Roman" w:cs="Times New Roman"/>
                <w:bCs/>
              </w:rPr>
              <w:t>ПК-</w:t>
            </w:r>
            <w:r>
              <w:rPr>
                <w:rFonts w:ascii="Times New Roman" w:hAnsi="Times New Roman" w:cs="Times New Roman"/>
                <w:bCs/>
              </w:rPr>
              <w:t>4</w:t>
            </w:r>
            <w:r w:rsidRPr="0033496C">
              <w:rPr>
                <w:rFonts w:ascii="Times New Roman" w:hAnsi="Times New Roman" w:cs="Times New Roman"/>
                <w:bCs/>
              </w:rPr>
              <w:t xml:space="preserve"> ПСК-</w:t>
            </w:r>
            <w:r>
              <w:rPr>
                <w:rFonts w:ascii="Times New Roman" w:hAnsi="Times New Roman" w:cs="Times New Roman"/>
                <w:bCs/>
              </w:rPr>
              <w:t>1,2,5,6,7</w:t>
            </w:r>
          </w:p>
        </w:tc>
        <w:tc>
          <w:tcPr>
            <w:tcW w:w="850" w:type="dxa"/>
            <w:shd w:val="clear" w:color="auto" w:fill="auto"/>
            <w:vAlign w:val="center"/>
          </w:tcPr>
          <w:p w:rsidR="008B79F1" w:rsidRPr="0033496C" w:rsidRDefault="008B79F1" w:rsidP="006B4280">
            <w:pPr>
              <w:jc w:val="center"/>
              <w:rPr>
                <w:rFonts w:ascii="Times New Roman" w:hAnsi="Times New Roman" w:cs="Times New Roman"/>
              </w:rPr>
            </w:pPr>
            <w:r>
              <w:rPr>
                <w:rFonts w:ascii="Times New Roman" w:hAnsi="Times New Roman" w:cs="Times New Roman"/>
              </w:rPr>
              <w:t>2</w:t>
            </w:r>
          </w:p>
        </w:tc>
        <w:tc>
          <w:tcPr>
            <w:tcW w:w="992" w:type="dxa"/>
            <w:shd w:val="clear" w:color="auto" w:fill="auto"/>
            <w:vAlign w:val="center"/>
          </w:tcPr>
          <w:p w:rsidR="008B79F1" w:rsidRPr="0033496C" w:rsidRDefault="008B79F1" w:rsidP="006B4280">
            <w:pPr>
              <w:jc w:val="center"/>
              <w:rPr>
                <w:rFonts w:ascii="Times New Roman" w:hAnsi="Times New Roman" w:cs="Times New Roman"/>
              </w:rPr>
            </w:pPr>
            <w:r>
              <w:rPr>
                <w:rFonts w:ascii="Times New Roman" w:hAnsi="Times New Roman" w:cs="Times New Roman"/>
              </w:rPr>
              <w:t>5</w:t>
            </w:r>
          </w:p>
        </w:tc>
        <w:tc>
          <w:tcPr>
            <w:tcW w:w="726" w:type="dxa"/>
            <w:shd w:val="clear" w:color="auto" w:fill="auto"/>
            <w:vAlign w:val="center"/>
          </w:tcPr>
          <w:p w:rsidR="008B79F1" w:rsidRPr="0033496C" w:rsidRDefault="008B79F1" w:rsidP="006B4280">
            <w:pPr>
              <w:jc w:val="center"/>
              <w:rPr>
                <w:rFonts w:ascii="Times New Roman" w:hAnsi="Times New Roman" w:cs="Times New Roman"/>
              </w:rPr>
            </w:pPr>
            <w:r>
              <w:rPr>
                <w:rFonts w:ascii="Times New Roman" w:hAnsi="Times New Roman" w:cs="Times New Roman"/>
              </w:rPr>
              <w:t>6</w:t>
            </w:r>
          </w:p>
        </w:tc>
        <w:tc>
          <w:tcPr>
            <w:tcW w:w="992" w:type="dxa"/>
            <w:shd w:val="clear" w:color="auto" w:fill="auto"/>
            <w:vAlign w:val="center"/>
          </w:tcPr>
          <w:p w:rsidR="008B79F1" w:rsidRPr="0033496C" w:rsidRDefault="008B79F1" w:rsidP="006B4280">
            <w:pPr>
              <w:jc w:val="center"/>
              <w:rPr>
                <w:rFonts w:ascii="Times New Roman" w:hAnsi="Times New Roman" w:cs="Times New Roman"/>
              </w:rPr>
            </w:pPr>
            <w:r>
              <w:rPr>
                <w:rFonts w:ascii="Times New Roman" w:hAnsi="Times New Roman" w:cs="Times New Roman"/>
              </w:rPr>
              <w:t>5</w:t>
            </w:r>
          </w:p>
        </w:tc>
        <w:tc>
          <w:tcPr>
            <w:tcW w:w="692" w:type="dxa"/>
            <w:shd w:val="clear" w:color="auto" w:fill="auto"/>
            <w:vAlign w:val="center"/>
          </w:tcPr>
          <w:p w:rsidR="008B79F1" w:rsidRPr="0033496C" w:rsidRDefault="008B79F1" w:rsidP="006B4280">
            <w:pPr>
              <w:jc w:val="center"/>
              <w:rPr>
                <w:rFonts w:ascii="Times New Roman" w:hAnsi="Times New Roman" w:cs="Times New Roman"/>
              </w:rPr>
            </w:pPr>
            <w:r>
              <w:rPr>
                <w:rFonts w:ascii="Times New Roman" w:hAnsi="Times New Roman" w:cs="Times New Roman"/>
              </w:rPr>
              <w:t>18</w:t>
            </w:r>
          </w:p>
        </w:tc>
      </w:tr>
      <w:tr w:rsidR="008B79F1" w:rsidRPr="00C629D3" w:rsidTr="006B4280">
        <w:tc>
          <w:tcPr>
            <w:tcW w:w="534" w:type="dxa"/>
            <w:shd w:val="clear" w:color="auto" w:fill="auto"/>
            <w:vAlign w:val="center"/>
          </w:tcPr>
          <w:p w:rsidR="008B79F1" w:rsidRPr="006D2261" w:rsidRDefault="008B79F1" w:rsidP="006B4280">
            <w:pPr>
              <w:jc w:val="center"/>
              <w:rPr>
                <w:rFonts w:ascii="Times New Roman" w:hAnsi="Times New Roman" w:cs="Times New Roman"/>
                <w:bCs/>
                <w:color w:val="auto"/>
              </w:rPr>
            </w:pPr>
          </w:p>
        </w:tc>
        <w:tc>
          <w:tcPr>
            <w:tcW w:w="3685" w:type="dxa"/>
            <w:shd w:val="clear" w:color="auto" w:fill="auto"/>
            <w:vAlign w:val="center"/>
          </w:tcPr>
          <w:p w:rsidR="008B79F1" w:rsidRPr="00747956" w:rsidRDefault="008B79F1" w:rsidP="006B4280">
            <w:pPr>
              <w:jc w:val="right"/>
              <w:rPr>
                <w:rFonts w:ascii="Times New Roman" w:hAnsi="Times New Roman" w:cs="Times New Roman"/>
                <w:bCs/>
                <w:color w:val="auto"/>
              </w:rPr>
            </w:pPr>
            <w:r w:rsidRPr="00747956">
              <w:rPr>
                <w:rFonts w:ascii="Times New Roman" w:hAnsi="Times New Roman" w:cs="Times New Roman"/>
                <w:bCs/>
                <w:color w:val="auto"/>
                <w:sz w:val="22"/>
                <w:szCs w:val="22"/>
              </w:rPr>
              <w:t>Итого:</w:t>
            </w:r>
          </w:p>
        </w:tc>
        <w:tc>
          <w:tcPr>
            <w:tcW w:w="1418" w:type="dxa"/>
            <w:vAlign w:val="center"/>
          </w:tcPr>
          <w:p w:rsidR="008B79F1" w:rsidRPr="00747956" w:rsidRDefault="008B79F1" w:rsidP="006B4280">
            <w:pPr>
              <w:widowControl/>
              <w:jc w:val="center"/>
              <w:rPr>
                <w:rFonts w:ascii="Times New Roman" w:hAnsi="Times New Roman" w:cs="Times New Roman"/>
                <w:noProof/>
              </w:rPr>
            </w:pPr>
          </w:p>
        </w:tc>
        <w:tc>
          <w:tcPr>
            <w:tcW w:w="850" w:type="dxa"/>
            <w:shd w:val="clear" w:color="auto" w:fill="auto"/>
            <w:vAlign w:val="center"/>
          </w:tcPr>
          <w:p w:rsidR="008B79F1" w:rsidRPr="00C629D3" w:rsidRDefault="008B79F1" w:rsidP="006B4280">
            <w:pPr>
              <w:jc w:val="center"/>
              <w:rPr>
                <w:rFonts w:ascii="Times New Roman" w:hAnsi="Times New Roman" w:cs="Times New Roman"/>
              </w:rPr>
            </w:pPr>
            <w:r>
              <w:rPr>
                <w:rFonts w:ascii="Times New Roman" w:hAnsi="Times New Roman" w:cs="Times New Roman"/>
                <w:sz w:val="22"/>
                <w:szCs w:val="22"/>
              </w:rPr>
              <w:t>6</w:t>
            </w:r>
          </w:p>
        </w:tc>
        <w:tc>
          <w:tcPr>
            <w:tcW w:w="992" w:type="dxa"/>
            <w:shd w:val="clear" w:color="auto" w:fill="auto"/>
            <w:vAlign w:val="center"/>
          </w:tcPr>
          <w:p w:rsidR="008B79F1" w:rsidRPr="00C629D3" w:rsidRDefault="008B79F1" w:rsidP="006B4280">
            <w:pPr>
              <w:jc w:val="center"/>
              <w:rPr>
                <w:rFonts w:ascii="Times New Roman" w:hAnsi="Times New Roman" w:cs="Times New Roman"/>
              </w:rPr>
            </w:pPr>
            <w:r>
              <w:rPr>
                <w:rFonts w:ascii="Times New Roman" w:hAnsi="Times New Roman" w:cs="Times New Roman"/>
                <w:sz w:val="22"/>
                <w:szCs w:val="22"/>
              </w:rPr>
              <w:t>14</w:t>
            </w:r>
          </w:p>
        </w:tc>
        <w:tc>
          <w:tcPr>
            <w:tcW w:w="726" w:type="dxa"/>
            <w:shd w:val="clear" w:color="auto" w:fill="auto"/>
            <w:vAlign w:val="center"/>
          </w:tcPr>
          <w:p w:rsidR="008B79F1" w:rsidRPr="00C629D3" w:rsidRDefault="008B79F1" w:rsidP="006B4280">
            <w:pPr>
              <w:jc w:val="center"/>
              <w:rPr>
                <w:rFonts w:ascii="Times New Roman" w:hAnsi="Times New Roman" w:cs="Times New Roman"/>
              </w:rPr>
            </w:pPr>
            <w:r>
              <w:rPr>
                <w:rFonts w:ascii="Times New Roman" w:hAnsi="Times New Roman" w:cs="Times New Roman"/>
                <w:sz w:val="22"/>
                <w:szCs w:val="22"/>
              </w:rPr>
              <w:t>28</w:t>
            </w:r>
          </w:p>
        </w:tc>
        <w:tc>
          <w:tcPr>
            <w:tcW w:w="992" w:type="dxa"/>
            <w:shd w:val="clear" w:color="auto" w:fill="auto"/>
            <w:vAlign w:val="center"/>
          </w:tcPr>
          <w:p w:rsidR="008B79F1" w:rsidRPr="00C629D3" w:rsidRDefault="008B79F1" w:rsidP="006B4280">
            <w:pPr>
              <w:jc w:val="center"/>
              <w:rPr>
                <w:rFonts w:ascii="Times New Roman" w:hAnsi="Times New Roman" w:cs="Times New Roman"/>
              </w:rPr>
            </w:pPr>
            <w:r>
              <w:rPr>
                <w:rFonts w:ascii="Times New Roman" w:hAnsi="Times New Roman" w:cs="Times New Roman"/>
                <w:sz w:val="22"/>
                <w:szCs w:val="22"/>
              </w:rPr>
              <w:t>2</w:t>
            </w:r>
            <w:r w:rsidRPr="00C629D3">
              <w:rPr>
                <w:rFonts w:ascii="Times New Roman" w:hAnsi="Times New Roman" w:cs="Times New Roman"/>
                <w:sz w:val="22"/>
                <w:szCs w:val="22"/>
              </w:rPr>
              <w:t>4</w:t>
            </w:r>
          </w:p>
        </w:tc>
        <w:tc>
          <w:tcPr>
            <w:tcW w:w="692" w:type="dxa"/>
            <w:shd w:val="clear" w:color="auto" w:fill="auto"/>
            <w:vAlign w:val="center"/>
          </w:tcPr>
          <w:p w:rsidR="008B79F1" w:rsidRPr="00C629D3" w:rsidRDefault="008B79F1" w:rsidP="006B4280">
            <w:pPr>
              <w:jc w:val="center"/>
              <w:rPr>
                <w:rFonts w:ascii="Times New Roman" w:hAnsi="Times New Roman" w:cs="Times New Roman"/>
              </w:rPr>
            </w:pPr>
            <w:r w:rsidRPr="00C629D3">
              <w:rPr>
                <w:rFonts w:ascii="Times New Roman" w:hAnsi="Times New Roman" w:cs="Times New Roman"/>
                <w:sz w:val="22"/>
                <w:szCs w:val="22"/>
              </w:rPr>
              <w:t>72</w:t>
            </w:r>
          </w:p>
        </w:tc>
      </w:tr>
    </w:tbl>
    <w:p w:rsidR="008B79F1" w:rsidRDefault="008B79F1" w:rsidP="008B79F1">
      <w:pPr>
        <w:jc w:val="center"/>
        <w:rPr>
          <w:rFonts w:ascii="Times New Roman" w:hAnsi="Times New Roman" w:cs="Times New Roman"/>
          <w:b/>
          <w:color w:val="auto"/>
        </w:rPr>
      </w:pPr>
    </w:p>
    <w:p w:rsidR="008B79F1" w:rsidRDefault="008B79F1" w:rsidP="008B79F1">
      <w:pPr>
        <w:jc w:val="center"/>
        <w:rPr>
          <w:rFonts w:ascii="Times New Roman" w:hAnsi="Times New Roman" w:cs="Times New Roman"/>
          <w:b/>
        </w:rPr>
      </w:pPr>
      <w:r>
        <w:rPr>
          <w:rFonts w:ascii="Times New Roman" w:hAnsi="Times New Roman" w:cs="Times New Roman"/>
          <w:b/>
        </w:rPr>
        <w:t>Содержание дисциплины «Основы судебной сексологии»</w:t>
      </w:r>
    </w:p>
    <w:p w:rsidR="008B79F1" w:rsidRDefault="008B79F1" w:rsidP="008B79F1">
      <w:pPr>
        <w:jc w:val="both"/>
        <w:rPr>
          <w:rFonts w:ascii="Times New Roman" w:hAnsi="Times New Roman" w:cs="Times New Roman"/>
          <w:b/>
        </w:rPr>
      </w:pPr>
      <w:r w:rsidRPr="00AA5349">
        <w:rPr>
          <w:rFonts w:ascii="Times New Roman" w:hAnsi="Times New Roman" w:cs="Times New Roman"/>
          <w:b/>
        </w:rPr>
        <w:t xml:space="preserve">Методологические основы судебной сексологии. Эволюционные и онтогенетические основы полового диморфизма. Классификация сексуальных расстройств. </w:t>
      </w:r>
    </w:p>
    <w:p w:rsidR="008B79F1" w:rsidRPr="00E4349B" w:rsidRDefault="008B79F1" w:rsidP="008B79F1">
      <w:pPr>
        <w:jc w:val="both"/>
        <w:rPr>
          <w:rFonts w:ascii="Times New Roman" w:hAnsi="Times New Roman"/>
        </w:rPr>
      </w:pPr>
      <w:r w:rsidRPr="00E4349B">
        <w:rPr>
          <w:rFonts w:ascii="Times New Roman" w:hAnsi="Times New Roman"/>
        </w:rPr>
        <w:t xml:space="preserve">История вопроса. </w:t>
      </w:r>
      <w:r>
        <w:rPr>
          <w:rFonts w:ascii="Times New Roman" w:hAnsi="Times New Roman"/>
        </w:rPr>
        <w:t>Предмет судебной сексологии. Биологические и социологические аспекты полового диморфизма, взаимосвязь с юридически значимыми проявлениями жизнедеятельности человека. Классификация сексуальных расстройств.</w:t>
      </w:r>
    </w:p>
    <w:p w:rsidR="008B79F1" w:rsidRDefault="008B79F1" w:rsidP="008B79F1">
      <w:pPr>
        <w:jc w:val="both"/>
        <w:rPr>
          <w:rFonts w:ascii="Times New Roman" w:hAnsi="Times New Roman" w:cs="Times New Roman"/>
          <w:b/>
        </w:rPr>
      </w:pPr>
      <w:r w:rsidRPr="00AA5349">
        <w:rPr>
          <w:rFonts w:ascii="Times New Roman" w:hAnsi="Times New Roman" w:cs="Times New Roman"/>
          <w:b/>
        </w:rPr>
        <w:t xml:space="preserve">Основы </w:t>
      </w:r>
      <w:proofErr w:type="spellStart"/>
      <w:r w:rsidRPr="00AA5349">
        <w:rPr>
          <w:rFonts w:ascii="Times New Roman" w:hAnsi="Times New Roman" w:cs="Times New Roman"/>
          <w:b/>
        </w:rPr>
        <w:t>сексодиагностики</w:t>
      </w:r>
      <w:proofErr w:type="spellEnd"/>
      <w:r w:rsidRPr="00AA5349">
        <w:rPr>
          <w:rFonts w:ascii="Times New Roman" w:hAnsi="Times New Roman" w:cs="Times New Roman"/>
          <w:b/>
        </w:rPr>
        <w:t xml:space="preserve">. Сексологический анамнез. Особенности оценки психического, неврологического и соматического статусов при сексологическом исследовании. Половая система. Половая конституция. </w:t>
      </w:r>
    </w:p>
    <w:p w:rsidR="008B79F1" w:rsidRPr="00E4349B" w:rsidRDefault="008B79F1" w:rsidP="008B79F1">
      <w:pPr>
        <w:jc w:val="both"/>
        <w:rPr>
          <w:rFonts w:ascii="Times New Roman" w:hAnsi="Times New Roman"/>
        </w:rPr>
      </w:pPr>
      <w:r>
        <w:rPr>
          <w:rFonts w:ascii="Times New Roman" w:hAnsi="Times New Roman"/>
        </w:rPr>
        <w:t>Сексологический метод исследования. Клинико-сексологический, антропометрический методы исследования. Векторная шкала половой конституции. Соматический компонент сексуального развития. Психический компонент сексуального развития. Особенности сбора сексологического анамнеза. Психологическое исследование сексуальной сферы. Психофизиологический способ определения полового влечения.</w:t>
      </w:r>
    </w:p>
    <w:p w:rsidR="008B79F1" w:rsidRDefault="008B79F1" w:rsidP="008B79F1">
      <w:pPr>
        <w:jc w:val="both"/>
        <w:rPr>
          <w:rFonts w:ascii="Times New Roman" w:hAnsi="Times New Roman" w:cs="Times New Roman"/>
          <w:b/>
        </w:rPr>
      </w:pPr>
      <w:r w:rsidRPr="00AA5349">
        <w:rPr>
          <w:rFonts w:ascii="Times New Roman" w:hAnsi="Times New Roman" w:cs="Times New Roman"/>
          <w:b/>
        </w:rPr>
        <w:t>Семиотика юридически значимых сексуальных расстройств. Сексологическая карта. Сексологическое заключение, его структура и объем.</w:t>
      </w:r>
    </w:p>
    <w:p w:rsidR="008B79F1" w:rsidRPr="00B47B53" w:rsidRDefault="008B79F1" w:rsidP="008B79F1">
      <w:pPr>
        <w:jc w:val="both"/>
        <w:rPr>
          <w:rFonts w:ascii="Times New Roman" w:hAnsi="Times New Roman"/>
        </w:rPr>
      </w:pPr>
      <w:r>
        <w:rPr>
          <w:rFonts w:ascii="Times New Roman" w:hAnsi="Times New Roman"/>
        </w:rPr>
        <w:t>Семиотика юридически значимых сексуальных расстройств. Карта сексологического обследования мужчин. Карта сексологического обследования женщин. Структура и объем сексологического заключения.</w:t>
      </w:r>
    </w:p>
    <w:p w:rsidR="008B79F1" w:rsidRPr="00AA5349" w:rsidRDefault="008B79F1" w:rsidP="008B79F1">
      <w:pPr>
        <w:jc w:val="both"/>
        <w:rPr>
          <w:rFonts w:ascii="Times New Roman" w:hAnsi="Times New Roman" w:cs="Times New Roman"/>
          <w:b/>
          <w:color w:val="auto"/>
        </w:rPr>
      </w:pPr>
    </w:p>
    <w:p w:rsidR="008B79F1" w:rsidRPr="00F52A9F" w:rsidRDefault="008B79F1" w:rsidP="008B79F1">
      <w:pPr>
        <w:ind w:firstLine="709"/>
        <w:jc w:val="both"/>
        <w:rPr>
          <w:rFonts w:ascii="Times New Roman" w:hAnsi="Times New Roman" w:cs="Times New Roman"/>
          <w:b/>
          <w:color w:val="auto"/>
        </w:rPr>
      </w:pPr>
      <w:r w:rsidRPr="00F52A9F">
        <w:rPr>
          <w:rFonts w:ascii="Times New Roman" w:hAnsi="Times New Roman" w:cs="Times New Roman"/>
          <w:b/>
          <w:color w:val="auto"/>
        </w:rPr>
        <w:t>Учебно-методическая литература</w:t>
      </w:r>
    </w:p>
    <w:p w:rsidR="008B79F1" w:rsidRDefault="008B79F1" w:rsidP="00A956D8">
      <w:pPr>
        <w:pStyle w:val="14"/>
        <w:numPr>
          <w:ilvl w:val="0"/>
          <w:numId w:val="6"/>
        </w:numPr>
        <w:tabs>
          <w:tab w:val="left" w:pos="284"/>
        </w:tabs>
        <w:spacing w:after="0" w:line="100" w:lineRule="atLeast"/>
        <w:jc w:val="both"/>
        <w:rPr>
          <w:rFonts w:ascii="Times New Roman" w:hAnsi="Times New Roman" w:cs="Times New Roman"/>
          <w:color w:val="auto"/>
          <w:sz w:val="24"/>
          <w:szCs w:val="24"/>
          <w:lang w:val="ru-RU"/>
        </w:rPr>
      </w:pPr>
      <w:proofErr w:type="spellStart"/>
      <w:r w:rsidRPr="00782C57">
        <w:rPr>
          <w:rFonts w:ascii="Times New Roman" w:hAnsi="Times New Roman" w:cs="Times New Roman"/>
          <w:color w:val="auto"/>
          <w:sz w:val="24"/>
          <w:szCs w:val="24"/>
          <w:lang w:val="ru-RU"/>
        </w:rPr>
        <w:t>Тиганов</w:t>
      </w:r>
      <w:proofErr w:type="spellEnd"/>
      <w:r w:rsidRPr="00782C57">
        <w:rPr>
          <w:rFonts w:ascii="Times New Roman" w:hAnsi="Times New Roman" w:cs="Times New Roman"/>
          <w:color w:val="auto"/>
          <w:sz w:val="24"/>
          <w:szCs w:val="24"/>
          <w:lang w:val="ru-RU"/>
        </w:rPr>
        <w:t xml:space="preserve"> А.С. Психиатрия: Руководство. М: Медицина, 2012.</w:t>
      </w:r>
    </w:p>
    <w:p w:rsidR="008B79F1" w:rsidRPr="002C6DEE" w:rsidRDefault="008B79F1" w:rsidP="00A956D8">
      <w:pPr>
        <w:pStyle w:val="14"/>
        <w:numPr>
          <w:ilvl w:val="0"/>
          <w:numId w:val="3"/>
        </w:numPr>
        <w:tabs>
          <w:tab w:val="left" w:pos="284"/>
        </w:tabs>
        <w:spacing w:after="0" w:line="100" w:lineRule="atLeast"/>
        <w:jc w:val="both"/>
        <w:rPr>
          <w:rFonts w:ascii="Times New Roman" w:hAnsi="Times New Roman" w:cs="Times New Roman"/>
          <w:color w:val="auto"/>
          <w:sz w:val="24"/>
          <w:szCs w:val="24"/>
          <w:lang w:val="ru-RU"/>
        </w:rPr>
      </w:pPr>
      <w:r w:rsidRPr="002C6DEE">
        <w:rPr>
          <w:rFonts w:ascii="Times New Roman" w:hAnsi="Times New Roman" w:cs="Times New Roman"/>
          <w:color w:val="auto"/>
          <w:sz w:val="24"/>
          <w:szCs w:val="24"/>
          <w:lang w:val="ru-RU"/>
        </w:rPr>
        <w:t xml:space="preserve">Аномальное сексуальное поведение. – Под ред. </w:t>
      </w:r>
      <w:proofErr w:type="spellStart"/>
      <w:r w:rsidRPr="002C6DEE">
        <w:rPr>
          <w:rFonts w:ascii="Times New Roman" w:hAnsi="Times New Roman" w:cs="Times New Roman"/>
          <w:color w:val="auto"/>
          <w:sz w:val="24"/>
          <w:szCs w:val="24"/>
          <w:lang w:val="ru-RU"/>
        </w:rPr>
        <w:t>А.А.Ткаченко</w:t>
      </w:r>
      <w:proofErr w:type="spellEnd"/>
      <w:r w:rsidRPr="002C6DEE">
        <w:rPr>
          <w:rFonts w:ascii="Times New Roman" w:hAnsi="Times New Roman" w:cs="Times New Roman"/>
          <w:color w:val="auto"/>
          <w:sz w:val="24"/>
          <w:szCs w:val="24"/>
          <w:lang w:val="ru-RU"/>
        </w:rPr>
        <w:t xml:space="preserve">, </w:t>
      </w:r>
      <w:proofErr w:type="spellStart"/>
      <w:r w:rsidRPr="002C6DEE">
        <w:rPr>
          <w:rFonts w:ascii="Times New Roman" w:hAnsi="Times New Roman" w:cs="Times New Roman"/>
          <w:color w:val="auto"/>
          <w:sz w:val="24"/>
          <w:szCs w:val="24"/>
          <w:lang w:val="ru-RU"/>
        </w:rPr>
        <w:t>Г.Е.Введенского</w:t>
      </w:r>
      <w:proofErr w:type="spellEnd"/>
      <w:r w:rsidRPr="002C6DEE">
        <w:rPr>
          <w:rFonts w:ascii="Times New Roman" w:hAnsi="Times New Roman" w:cs="Times New Roman"/>
          <w:color w:val="auto"/>
          <w:sz w:val="24"/>
          <w:szCs w:val="24"/>
          <w:lang w:val="ru-RU"/>
        </w:rPr>
        <w:t>. – СПб, 2006;</w:t>
      </w:r>
    </w:p>
    <w:p w:rsidR="008B79F1" w:rsidRPr="002C6DEE" w:rsidRDefault="008B79F1" w:rsidP="00A956D8">
      <w:pPr>
        <w:pStyle w:val="14"/>
        <w:numPr>
          <w:ilvl w:val="0"/>
          <w:numId w:val="3"/>
        </w:numPr>
        <w:tabs>
          <w:tab w:val="left" w:pos="284"/>
        </w:tabs>
        <w:spacing w:after="0" w:line="100" w:lineRule="atLeast"/>
        <w:jc w:val="both"/>
        <w:rPr>
          <w:rFonts w:ascii="Times New Roman" w:hAnsi="Times New Roman" w:cs="Times New Roman"/>
          <w:color w:val="auto"/>
          <w:sz w:val="24"/>
          <w:szCs w:val="24"/>
          <w:lang w:val="ru-RU"/>
        </w:rPr>
      </w:pPr>
      <w:r w:rsidRPr="002C6DEE">
        <w:rPr>
          <w:rFonts w:ascii="Times New Roman" w:hAnsi="Times New Roman" w:cs="Times New Roman"/>
          <w:color w:val="auto"/>
          <w:sz w:val="24"/>
          <w:szCs w:val="24"/>
          <w:lang w:val="ru-RU"/>
        </w:rPr>
        <w:t>Введенский Г.Е., Исаев Н.А., Ткаченко А.А., Амбарцумян Э.С. Криминальное профилирование лиц, совершивших серийные сексуальные убийства. – Орел, 2005. – 255 с.</w:t>
      </w:r>
    </w:p>
    <w:p w:rsidR="008B79F1" w:rsidRPr="002C6DEE" w:rsidRDefault="008B79F1" w:rsidP="00A956D8">
      <w:pPr>
        <w:pStyle w:val="14"/>
        <w:numPr>
          <w:ilvl w:val="0"/>
          <w:numId w:val="3"/>
        </w:numPr>
        <w:tabs>
          <w:tab w:val="left" w:pos="284"/>
        </w:tabs>
        <w:spacing w:after="0" w:line="100" w:lineRule="atLeast"/>
        <w:jc w:val="both"/>
        <w:rPr>
          <w:rFonts w:ascii="Times New Roman" w:hAnsi="Times New Roman" w:cs="Times New Roman"/>
          <w:color w:val="auto"/>
          <w:sz w:val="24"/>
          <w:szCs w:val="24"/>
          <w:lang w:val="ru-RU"/>
        </w:rPr>
      </w:pPr>
      <w:r w:rsidRPr="002C6DEE">
        <w:rPr>
          <w:rFonts w:ascii="Times New Roman" w:hAnsi="Times New Roman" w:cs="Times New Roman"/>
          <w:color w:val="auto"/>
          <w:sz w:val="24"/>
          <w:szCs w:val="24"/>
          <w:lang w:val="ru-RU"/>
        </w:rPr>
        <w:t xml:space="preserve">Расстройства сексуального поведения. – Под ред. </w:t>
      </w:r>
      <w:proofErr w:type="spellStart"/>
      <w:r w:rsidRPr="002C6DEE">
        <w:rPr>
          <w:rFonts w:ascii="Times New Roman" w:hAnsi="Times New Roman" w:cs="Times New Roman"/>
          <w:color w:val="auto"/>
          <w:sz w:val="24"/>
          <w:szCs w:val="24"/>
          <w:lang w:val="ru-RU"/>
        </w:rPr>
        <w:t>А.А.Ткаченко</w:t>
      </w:r>
      <w:proofErr w:type="spellEnd"/>
      <w:r w:rsidRPr="002C6DEE">
        <w:rPr>
          <w:rFonts w:ascii="Times New Roman" w:hAnsi="Times New Roman" w:cs="Times New Roman"/>
          <w:color w:val="auto"/>
          <w:sz w:val="24"/>
          <w:szCs w:val="24"/>
          <w:lang w:val="ru-RU"/>
        </w:rPr>
        <w:t>. – М., 2008;</w:t>
      </w:r>
    </w:p>
    <w:p w:rsidR="008B79F1" w:rsidRPr="002C6DEE" w:rsidRDefault="008B79F1" w:rsidP="00A956D8">
      <w:pPr>
        <w:pStyle w:val="14"/>
        <w:numPr>
          <w:ilvl w:val="0"/>
          <w:numId w:val="3"/>
        </w:numPr>
        <w:tabs>
          <w:tab w:val="left" w:pos="284"/>
        </w:tabs>
        <w:spacing w:after="0" w:line="100" w:lineRule="atLeast"/>
        <w:jc w:val="both"/>
        <w:rPr>
          <w:rFonts w:ascii="Times New Roman" w:hAnsi="Times New Roman" w:cs="Times New Roman"/>
          <w:color w:val="auto"/>
          <w:sz w:val="24"/>
          <w:szCs w:val="24"/>
          <w:lang w:val="ru-RU"/>
        </w:rPr>
      </w:pPr>
      <w:r w:rsidRPr="002C6DEE">
        <w:rPr>
          <w:rFonts w:ascii="Times New Roman" w:hAnsi="Times New Roman" w:cs="Times New Roman"/>
          <w:color w:val="auto"/>
          <w:sz w:val="24"/>
          <w:szCs w:val="24"/>
          <w:lang w:val="ru-RU"/>
        </w:rPr>
        <w:t>Ткаченко А.А. Сексуальные извращения – парафилии. – М.: «Триада», 1999. – 461 с.</w:t>
      </w:r>
    </w:p>
    <w:p w:rsidR="008B79F1" w:rsidRDefault="008B79F1" w:rsidP="00A956D8">
      <w:pPr>
        <w:pStyle w:val="ac"/>
        <w:numPr>
          <w:ilvl w:val="0"/>
          <w:numId w:val="3"/>
        </w:numPr>
        <w:tabs>
          <w:tab w:val="left" w:pos="0"/>
          <w:tab w:val="left" w:pos="284"/>
        </w:tabs>
        <w:autoSpaceDE w:val="0"/>
        <w:autoSpaceDN w:val="0"/>
        <w:adjustRightInd w:val="0"/>
        <w:jc w:val="both"/>
        <w:textAlignment w:val="center"/>
        <w:rPr>
          <w:rFonts w:ascii="Times New Roman" w:hAnsi="Times New Roman"/>
          <w:color w:val="auto"/>
        </w:rPr>
      </w:pPr>
      <w:r w:rsidRPr="002C6DEE">
        <w:rPr>
          <w:rFonts w:ascii="Times New Roman" w:hAnsi="Times New Roman"/>
          <w:color w:val="auto"/>
        </w:rPr>
        <w:lastRenderedPageBreak/>
        <w:t xml:space="preserve">Ткаченко А.А., Введенский Г.Е., </w:t>
      </w:r>
      <w:proofErr w:type="gramStart"/>
      <w:r w:rsidRPr="002C6DEE">
        <w:rPr>
          <w:rFonts w:ascii="Times New Roman" w:hAnsi="Times New Roman"/>
          <w:color w:val="auto"/>
        </w:rPr>
        <w:t>Дворянчиков</w:t>
      </w:r>
      <w:proofErr w:type="gramEnd"/>
      <w:r w:rsidRPr="002C6DEE">
        <w:rPr>
          <w:rFonts w:ascii="Times New Roman" w:hAnsi="Times New Roman"/>
          <w:color w:val="auto"/>
        </w:rPr>
        <w:t xml:space="preserve"> Н.В. Судебная сексология. – М.:БИНОМ, 2015. – 648 с.</w:t>
      </w:r>
    </w:p>
    <w:p w:rsidR="008B79F1" w:rsidRPr="00910BEF" w:rsidRDefault="008B79F1" w:rsidP="008B79F1">
      <w:pPr>
        <w:ind w:firstLine="709"/>
        <w:rPr>
          <w:rFonts w:ascii="Times New Roman" w:hAnsi="Times New Roman" w:cs="Times New Roman"/>
          <w:b/>
        </w:rPr>
      </w:pPr>
      <w:r w:rsidRPr="00910BEF">
        <w:rPr>
          <w:rFonts w:ascii="Times New Roman" w:hAnsi="Times New Roman" w:cs="Times New Roman"/>
          <w:b/>
        </w:rPr>
        <w:t>Электронные образовательные ресурсы</w:t>
      </w:r>
      <w:r>
        <w:rPr>
          <w:rFonts w:ascii="Times New Roman" w:hAnsi="Times New Roman" w:cs="Times New Roman"/>
          <w:b/>
        </w:rPr>
        <w:t>:</w:t>
      </w:r>
    </w:p>
    <w:p w:rsidR="008B79F1" w:rsidRPr="00385C38" w:rsidRDefault="008B79F1" w:rsidP="00A956D8">
      <w:pPr>
        <w:pStyle w:val="ac"/>
        <w:numPr>
          <w:ilvl w:val="0"/>
          <w:numId w:val="27"/>
        </w:numPr>
        <w:tabs>
          <w:tab w:val="left" w:pos="426"/>
        </w:tabs>
        <w:jc w:val="both"/>
        <w:rPr>
          <w:rFonts w:ascii="Times New Roman" w:hAnsi="Times New Roman"/>
          <w:color w:val="auto"/>
        </w:rPr>
      </w:pPr>
      <w:r w:rsidRPr="00385C38">
        <w:rPr>
          <w:rFonts w:ascii="Times New Roman" w:hAnsi="Times New Roman"/>
          <w:color w:val="auto"/>
        </w:rPr>
        <w:t>http://</w:t>
      </w:r>
      <w:r w:rsidRPr="00385C38">
        <w:rPr>
          <w:rFonts w:ascii="Times New Roman" w:hAnsi="Times New Roman"/>
          <w:color w:val="auto"/>
          <w:lang w:val="en-US"/>
        </w:rPr>
        <w:t>www</w:t>
      </w:r>
      <w:r w:rsidRPr="00385C38">
        <w:rPr>
          <w:rFonts w:ascii="Times New Roman" w:hAnsi="Times New Roman"/>
          <w:color w:val="auto"/>
        </w:rPr>
        <w:t>.</w:t>
      </w:r>
      <w:proofErr w:type="spellStart"/>
      <w:r w:rsidRPr="00385C38">
        <w:rPr>
          <w:rFonts w:ascii="Times New Roman" w:hAnsi="Times New Roman"/>
          <w:color w:val="auto"/>
          <w:lang w:val="en-US"/>
        </w:rPr>
        <w:t>serbsky</w:t>
      </w:r>
      <w:proofErr w:type="spellEnd"/>
      <w:r w:rsidRPr="00385C38">
        <w:rPr>
          <w:rFonts w:ascii="Times New Roman" w:hAnsi="Times New Roman"/>
          <w:color w:val="auto"/>
        </w:rPr>
        <w:t>.</w:t>
      </w:r>
      <w:proofErr w:type="spellStart"/>
      <w:r w:rsidRPr="00385C38">
        <w:rPr>
          <w:rFonts w:ascii="Times New Roman" w:hAnsi="Times New Roman"/>
          <w:color w:val="auto"/>
          <w:lang w:val="en-US"/>
        </w:rPr>
        <w:t>ru</w:t>
      </w:r>
      <w:proofErr w:type="spellEnd"/>
      <w:r w:rsidRPr="00385C38">
        <w:rPr>
          <w:rFonts w:ascii="Times New Roman" w:hAnsi="Times New Roman"/>
          <w:color w:val="auto"/>
        </w:rPr>
        <w:t xml:space="preserve"> – </w:t>
      </w:r>
      <w:proofErr w:type="gramStart"/>
      <w:r w:rsidRPr="00385C38">
        <w:rPr>
          <w:rFonts w:ascii="Times New Roman" w:hAnsi="Times New Roman"/>
          <w:color w:val="auto"/>
          <w:lang w:val="en-US"/>
        </w:rPr>
        <w:t>C</w:t>
      </w:r>
      <w:proofErr w:type="spellStart"/>
      <w:proofErr w:type="gramEnd"/>
      <w:r w:rsidRPr="00385C38">
        <w:rPr>
          <w:rFonts w:ascii="Times New Roman" w:hAnsi="Times New Roman"/>
          <w:color w:val="auto"/>
        </w:rPr>
        <w:t>айт</w:t>
      </w:r>
      <w:proofErr w:type="spellEnd"/>
      <w:r w:rsidRPr="00385C38">
        <w:rPr>
          <w:rFonts w:ascii="Times New Roman" w:hAnsi="Times New Roman"/>
          <w:color w:val="auto"/>
        </w:rPr>
        <w:t xml:space="preserve"> </w:t>
      </w:r>
      <w:r>
        <w:rPr>
          <w:rFonts w:ascii="Times New Roman" w:hAnsi="Times New Roman"/>
          <w:color w:val="auto"/>
        </w:rPr>
        <w:t>Национального</w:t>
      </w:r>
      <w:r w:rsidRPr="00385C38">
        <w:rPr>
          <w:rFonts w:ascii="Times New Roman" w:hAnsi="Times New Roman"/>
          <w:color w:val="auto"/>
        </w:rPr>
        <w:t xml:space="preserve"> медицинского исследовательского центра психиатрии и наркологии</w:t>
      </w:r>
      <w:r>
        <w:rPr>
          <w:rFonts w:ascii="Times New Roman" w:hAnsi="Times New Roman"/>
          <w:color w:val="auto"/>
        </w:rPr>
        <w:t xml:space="preserve"> имени В.П. Сербского</w:t>
      </w:r>
    </w:p>
    <w:p w:rsidR="008B79F1" w:rsidRPr="00890006" w:rsidRDefault="008B79F1" w:rsidP="00A956D8">
      <w:pPr>
        <w:pStyle w:val="ac"/>
        <w:numPr>
          <w:ilvl w:val="0"/>
          <w:numId w:val="27"/>
        </w:numPr>
        <w:tabs>
          <w:tab w:val="left" w:pos="426"/>
        </w:tabs>
        <w:spacing w:after="0"/>
        <w:jc w:val="both"/>
        <w:rPr>
          <w:rFonts w:ascii="Times New Roman" w:hAnsi="Times New Roman" w:cs="Times New Roman"/>
        </w:rPr>
      </w:pPr>
      <w:r w:rsidRPr="00890006">
        <w:rPr>
          <w:rFonts w:ascii="Times New Roman" w:hAnsi="Times New Roman" w:cs="Times New Roman"/>
        </w:rPr>
        <w:t>http://</w:t>
      </w:r>
      <w:r w:rsidRPr="00890006">
        <w:rPr>
          <w:rFonts w:ascii="Times New Roman" w:hAnsi="Times New Roman" w:cs="Times New Roman"/>
          <w:lang w:val="en-US"/>
        </w:rPr>
        <w:t>www</w:t>
      </w:r>
      <w:r w:rsidRPr="00890006">
        <w:rPr>
          <w:rFonts w:ascii="Times New Roman" w:hAnsi="Times New Roman" w:cs="Times New Roman"/>
        </w:rPr>
        <w:t>.psychiatr.ru – Сайт Российского общества психиатров;</w:t>
      </w:r>
    </w:p>
    <w:p w:rsidR="008B79F1" w:rsidRPr="00890006" w:rsidRDefault="008B79F1" w:rsidP="00A956D8">
      <w:pPr>
        <w:pStyle w:val="ac"/>
        <w:numPr>
          <w:ilvl w:val="0"/>
          <w:numId w:val="27"/>
        </w:numPr>
        <w:spacing w:after="0"/>
        <w:jc w:val="both"/>
        <w:rPr>
          <w:rFonts w:ascii="Times New Roman" w:hAnsi="Times New Roman" w:cs="Times New Roman"/>
        </w:rPr>
      </w:pPr>
      <w:r w:rsidRPr="00890006">
        <w:rPr>
          <w:rFonts w:ascii="Times New Roman" w:hAnsi="Times New Roman" w:cs="Times New Roman"/>
          <w:lang w:val="en-US"/>
        </w:rPr>
        <w:t>www</w:t>
      </w:r>
      <w:r w:rsidRPr="00890006">
        <w:rPr>
          <w:rFonts w:ascii="Times New Roman" w:hAnsi="Times New Roman" w:cs="Times New Roman"/>
        </w:rPr>
        <w:t>.</w:t>
      </w:r>
      <w:proofErr w:type="spellStart"/>
      <w:r w:rsidRPr="00890006">
        <w:rPr>
          <w:rFonts w:ascii="Times New Roman" w:hAnsi="Times New Roman" w:cs="Times New Roman"/>
          <w:lang w:val="en-US"/>
        </w:rPr>
        <w:t>znanium</w:t>
      </w:r>
      <w:proofErr w:type="spellEnd"/>
      <w:r w:rsidRPr="00890006">
        <w:rPr>
          <w:rFonts w:ascii="Times New Roman" w:hAnsi="Times New Roman" w:cs="Times New Roman"/>
        </w:rPr>
        <w:t>.</w:t>
      </w:r>
      <w:proofErr w:type="spellStart"/>
      <w:r w:rsidRPr="00890006">
        <w:rPr>
          <w:rFonts w:ascii="Times New Roman" w:hAnsi="Times New Roman" w:cs="Times New Roman"/>
          <w:lang w:val="en-US"/>
        </w:rPr>
        <w:t>ru</w:t>
      </w:r>
      <w:proofErr w:type="spellEnd"/>
      <w:r w:rsidRPr="00890006">
        <w:rPr>
          <w:rFonts w:ascii="Times New Roman" w:hAnsi="Times New Roman" w:cs="Times New Roman"/>
        </w:rPr>
        <w:t>.</w:t>
      </w:r>
    </w:p>
    <w:p w:rsidR="008B79F1" w:rsidRPr="003B16D6" w:rsidRDefault="008B79F1" w:rsidP="008B79F1">
      <w:pPr>
        <w:pStyle w:val="ac"/>
        <w:autoSpaceDE w:val="0"/>
        <w:autoSpaceDN w:val="0"/>
        <w:adjustRightInd w:val="0"/>
        <w:ind w:left="927"/>
        <w:rPr>
          <w:rFonts w:ascii="Times New Roman" w:hAnsi="Times New Roman" w:cs="Times New Roman"/>
          <w:b/>
        </w:rPr>
      </w:pPr>
      <w:r w:rsidRPr="003B16D6">
        <w:rPr>
          <w:rFonts w:ascii="Times New Roman" w:hAnsi="Times New Roman" w:cs="Times New Roman"/>
          <w:b/>
        </w:rPr>
        <w:t>Условия освоения дисциплины (модуля) для лиц с ограниченными возможностями.</w:t>
      </w:r>
    </w:p>
    <w:p w:rsidR="008B79F1" w:rsidRPr="003B16D6" w:rsidRDefault="008B79F1" w:rsidP="00A956D8">
      <w:pPr>
        <w:pStyle w:val="ac"/>
        <w:numPr>
          <w:ilvl w:val="0"/>
          <w:numId w:val="27"/>
        </w:numPr>
        <w:autoSpaceDE w:val="0"/>
        <w:autoSpaceDN w:val="0"/>
        <w:adjustRightInd w:val="0"/>
        <w:jc w:val="both"/>
        <w:rPr>
          <w:rFonts w:ascii="Times New Roman" w:hAnsi="Times New Roman" w:cs="Times New Roman"/>
        </w:rPr>
      </w:pPr>
      <w:r w:rsidRPr="003B16D6">
        <w:rPr>
          <w:rFonts w:ascii="Times New Roman" w:hAnsi="Times New Roman" w:cs="Times New Roman"/>
        </w:rPr>
        <w:t xml:space="preserve">Оборудован компьютерный класс с рабочими местами для обучающихся с нарушениями опорно-двигательного аппарата, </w:t>
      </w:r>
      <w:proofErr w:type="gramStart"/>
      <w:r w:rsidRPr="003B16D6">
        <w:rPr>
          <w:rFonts w:ascii="Times New Roman" w:hAnsi="Times New Roman" w:cs="Times New Roman"/>
        </w:rPr>
        <w:t>обучающимся</w:t>
      </w:r>
      <w:proofErr w:type="gramEnd"/>
      <w:r w:rsidRPr="003B16D6">
        <w:rPr>
          <w:rFonts w:ascii="Times New Roman" w:hAnsi="Times New Roman" w:cs="Times New Roman"/>
        </w:rPr>
        <w:t xml:space="preserve"> предоставляются учетные записи для работы на автоматизированных рабочих местах и входа в сеть Интернет. Заключен договор с </w:t>
      </w:r>
      <w:proofErr w:type="spellStart"/>
      <w:r w:rsidRPr="003B16D6">
        <w:rPr>
          <w:rFonts w:ascii="Times New Roman" w:hAnsi="Times New Roman" w:cs="Times New Roman"/>
        </w:rPr>
        <w:t>вебинарной</w:t>
      </w:r>
      <w:proofErr w:type="spellEnd"/>
      <w:r w:rsidRPr="003B16D6">
        <w:rPr>
          <w:rFonts w:ascii="Times New Roman" w:hAnsi="Times New Roman" w:cs="Times New Roman"/>
        </w:rPr>
        <w:t xml:space="preserve">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w:t>
      </w:r>
      <w:proofErr w:type="gramStart"/>
      <w:r w:rsidRPr="003B16D6">
        <w:rPr>
          <w:rFonts w:ascii="Times New Roman" w:hAnsi="Times New Roman" w:cs="Times New Roman"/>
        </w:rPr>
        <w:t>обучающегося</w:t>
      </w:r>
      <w:proofErr w:type="gramEnd"/>
      <w:r w:rsidRPr="003B16D6">
        <w:rPr>
          <w:rFonts w:ascii="Times New Roman" w:hAnsi="Times New Roman" w:cs="Times New Roman"/>
        </w:rPr>
        <w:t>).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8B79F1" w:rsidRPr="002C6DEE" w:rsidRDefault="008B79F1" w:rsidP="008B79F1">
      <w:pPr>
        <w:pStyle w:val="ac"/>
        <w:tabs>
          <w:tab w:val="left" w:pos="0"/>
          <w:tab w:val="left" w:pos="284"/>
        </w:tabs>
        <w:autoSpaceDE w:val="0"/>
        <w:autoSpaceDN w:val="0"/>
        <w:adjustRightInd w:val="0"/>
        <w:ind w:left="1004"/>
        <w:jc w:val="both"/>
        <w:textAlignment w:val="center"/>
        <w:rPr>
          <w:rFonts w:ascii="Times New Roman" w:hAnsi="Times New Roman"/>
          <w:color w:val="auto"/>
        </w:rPr>
      </w:pPr>
    </w:p>
    <w:p w:rsidR="008B79F1" w:rsidRPr="00910BEF" w:rsidRDefault="008B79F1" w:rsidP="008B79F1">
      <w:pPr>
        <w:autoSpaceDE w:val="0"/>
        <w:autoSpaceDN w:val="0"/>
        <w:adjustRightInd w:val="0"/>
        <w:ind w:firstLine="709"/>
        <w:jc w:val="both"/>
        <w:rPr>
          <w:rFonts w:ascii="Times New Roman" w:hAnsi="Times New Roman" w:cs="Times New Roman"/>
          <w:b/>
          <w:bCs/>
        </w:rPr>
      </w:pPr>
      <w:r w:rsidRPr="00890006">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Б</w:t>
      </w:r>
      <w:proofErr w:type="gramStart"/>
      <w:r>
        <w:rPr>
          <w:rFonts w:ascii="Times New Roman" w:hAnsi="Times New Roman" w:cs="Times New Roman"/>
          <w:b/>
          <w:u w:val="single"/>
        </w:rPr>
        <w:t>1</w:t>
      </w:r>
      <w:proofErr w:type="gramEnd"/>
      <w:r>
        <w:rPr>
          <w:rFonts w:ascii="Times New Roman" w:hAnsi="Times New Roman" w:cs="Times New Roman"/>
          <w:b/>
          <w:u w:val="single"/>
        </w:rPr>
        <w:t xml:space="preserve">.В.ДВ </w:t>
      </w:r>
      <w:r w:rsidRPr="00890006">
        <w:rPr>
          <w:rFonts w:ascii="Times New Roman" w:hAnsi="Times New Roman" w:cs="Times New Roman"/>
          <w:b/>
          <w:u w:val="single"/>
        </w:rPr>
        <w:t>«</w:t>
      </w:r>
      <w:r w:rsidRPr="00890006">
        <w:rPr>
          <w:rFonts w:ascii="Times New Roman" w:hAnsi="Times New Roman" w:cs="Times New Roman"/>
          <w:b/>
          <w:bCs/>
          <w:u w:val="single"/>
        </w:rPr>
        <w:t xml:space="preserve">Основы </w:t>
      </w:r>
      <w:r>
        <w:rPr>
          <w:rFonts w:ascii="Times New Roman" w:hAnsi="Times New Roman" w:cs="Times New Roman"/>
          <w:b/>
          <w:bCs/>
          <w:u w:val="single"/>
        </w:rPr>
        <w:t>судебной психологии</w:t>
      </w:r>
      <w:r w:rsidRPr="00890006">
        <w:rPr>
          <w:rFonts w:ascii="Times New Roman" w:hAnsi="Times New Roman" w:cs="Times New Roman"/>
          <w:b/>
          <w:u w:val="single"/>
        </w:rPr>
        <w:t>»</w:t>
      </w:r>
      <w:r w:rsidRPr="00910BEF">
        <w:rPr>
          <w:rFonts w:ascii="Times New Roman" w:hAnsi="Times New Roman" w:cs="Times New Roman"/>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w:t>
      </w:r>
      <w:r>
        <w:rPr>
          <w:rFonts w:ascii="Times New Roman" w:hAnsi="Times New Roman" w:cs="Times New Roman"/>
        </w:rPr>
        <w:t>4</w:t>
      </w:r>
      <w:r w:rsidRPr="00910BEF">
        <w:rPr>
          <w:rFonts w:ascii="Times New Roman" w:hAnsi="Times New Roman" w:cs="Times New Roman"/>
        </w:rPr>
        <w:t xml:space="preserve"> </w:t>
      </w:r>
      <w:r>
        <w:rPr>
          <w:rFonts w:ascii="Times New Roman" w:hAnsi="Times New Roman" w:cs="Times New Roman"/>
        </w:rPr>
        <w:t>Судебно-психиатрическая экспертиза</w:t>
      </w:r>
      <w:r w:rsidRPr="00910BEF">
        <w:rPr>
          <w:rFonts w:ascii="Times New Roman" w:hAnsi="Times New Roman" w:cs="Times New Roman"/>
        </w:rPr>
        <w:t>.</w:t>
      </w:r>
    </w:p>
    <w:p w:rsidR="008B79F1" w:rsidRDefault="008B79F1" w:rsidP="008B79F1">
      <w:pPr>
        <w:ind w:firstLine="709"/>
        <w:jc w:val="both"/>
        <w:rPr>
          <w:rFonts w:ascii="Times New Roman" w:hAnsi="Times New Roman" w:cs="Times New Roman"/>
          <w:b/>
        </w:rPr>
      </w:pPr>
    </w:p>
    <w:p w:rsidR="008B79F1" w:rsidRPr="00910BEF" w:rsidRDefault="008B79F1" w:rsidP="008B79F1">
      <w:pPr>
        <w:ind w:firstLine="709"/>
        <w:jc w:val="both"/>
        <w:rPr>
          <w:rFonts w:ascii="Times New Roman" w:hAnsi="Times New Roman" w:cs="Times New Roman"/>
          <w:b/>
        </w:rPr>
      </w:pPr>
      <w:r w:rsidRPr="00910BEF">
        <w:rPr>
          <w:rFonts w:ascii="Times New Roman" w:hAnsi="Times New Roman" w:cs="Times New Roman"/>
          <w:b/>
        </w:rPr>
        <w:t>Курс:</w:t>
      </w:r>
    </w:p>
    <w:p w:rsidR="008B79F1" w:rsidRPr="00910BEF" w:rsidRDefault="008B79F1" w:rsidP="008B79F1">
      <w:pPr>
        <w:ind w:firstLine="709"/>
        <w:jc w:val="both"/>
        <w:rPr>
          <w:rFonts w:ascii="Times New Roman" w:hAnsi="Times New Roman" w:cs="Times New Roman"/>
        </w:rPr>
      </w:pPr>
      <w:r w:rsidRPr="00910BEF">
        <w:rPr>
          <w:rFonts w:ascii="Times New Roman" w:hAnsi="Times New Roman" w:cs="Times New Roman"/>
        </w:rPr>
        <w:t>Объем в часах:                                    72</w:t>
      </w:r>
    </w:p>
    <w:p w:rsidR="008B79F1" w:rsidRPr="00910BEF" w:rsidRDefault="008B79F1" w:rsidP="008B79F1">
      <w:pPr>
        <w:ind w:firstLine="709"/>
        <w:jc w:val="both"/>
        <w:rPr>
          <w:rFonts w:ascii="Times New Roman" w:hAnsi="Times New Roman" w:cs="Times New Roman"/>
        </w:rPr>
      </w:pPr>
      <w:r w:rsidRPr="00910BEF">
        <w:rPr>
          <w:rFonts w:ascii="Times New Roman" w:hAnsi="Times New Roman" w:cs="Times New Roman"/>
        </w:rPr>
        <w:t xml:space="preserve">В том числе </w:t>
      </w:r>
      <w:proofErr w:type="gramStart"/>
      <w:r w:rsidRPr="00910BEF">
        <w:rPr>
          <w:rFonts w:ascii="Times New Roman" w:hAnsi="Times New Roman" w:cs="Times New Roman"/>
        </w:rPr>
        <w:t>аудиторных</w:t>
      </w:r>
      <w:proofErr w:type="gramEnd"/>
      <w:r w:rsidRPr="00910BEF">
        <w:rPr>
          <w:rFonts w:ascii="Times New Roman" w:hAnsi="Times New Roman" w:cs="Times New Roman"/>
        </w:rPr>
        <w:t>:                  38</w:t>
      </w:r>
    </w:p>
    <w:p w:rsidR="008B79F1" w:rsidRPr="00910BEF" w:rsidRDefault="008B79F1" w:rsidP="008B79F1">
      <w:pPr>
        <w:ind w:firstLine="709"/>
        <w:jc w:val="both"/>
        <w:rPr>
          <w:rFonts w:ascii="Times New Roman" w:hAnsi="Times New Roman" w:cs="Times New Roman"/>
        </w:rPr>
      </w:pPr>
      <w:r w:rsidRPr="00910BEF">
        <w:rPr>
          <w:rFonts w:ascii="Times New Roman" w:hAnsi="Times New Roman" w:cs="Times New Roman"/>
        </w:rPr>
        <w:t>Самостоятельных:                              34</w:t>
      </w:r>
    </w:p>
    <w:p w:rsidR="008B79F1" w:rsidRPr="00910BEF" w:rsidRDefault="008B79F1" w:rsidP="008B79F1">
      <w:pPr>
        <w:ind w:firstLine="709"/>
        <w:jc w:val="both"/>
        <w:rPr>
          <w:rFonts w:ascii="Times New Roman" w:hAnsi="Times New Roman" w:cs="Times New Roman"/>
        </w:rPr>
      </w:pPr>
      <w:r w:rsidRPr="00910BEF">
        <w:rPr>
          <w:rFonts w:ascii="Times New Roman" w:hAnsi="Times New Roman" w:cs="Times New Roman"/>
        </w:rPr>
        <w:t>Общая трудоемкость дисциплины:  2 ЗЕ</w:t>
      </w:r>
    </w:p>
    <w:p w:rsidR="008B79F1" w:rsidRDefault="008B79F1" w:rsidP="008B79F1">
      <w:pPr>
        <w:ind w:firstLine="709"/>
        <w:jc w:val="both"/>
        <w:rPr>
          <w:rFonts w:ascii="Times New Roman" w:hAnsi="Times New Roman" w:cs="Times New Roman"/>
          <w:b/>
        </w:rPr>
      </w:pPr>
    </w:p>
    <w:p w:rsidR="008B79F1" w:rsidRPr="00910BEF" w:rsidRDefault="008B79F1" w:rsidP="008B79F1">
      <w:pPr>
        <w:ind w:firstLine="709"/>
        <w:jc w:val="both"/>
        <w:rPr>
          <w:rFonts w:ascii="Times New Roman" w:hAnsi="Times New Roman" w:cs="Times New Roman"/>
          <w:b/>
        </w:rPr>
      </w:pPr>
      <w:r w:rsidRPr="00910BEF">
        <w:rPr>
          <w:rFonts w:ascii="Times New Roman" w:hAnsi="Times New Roman" w:cs="Times New Roman"/>
          <w:b/>
        </w:rPr>
        <w:t>Цели и задачи</w:t>
      </w:r>
      <w:r>
        <w:rPr>
          <w:rFonts w:ascii="Times New Roman" w:hAnsi="Times New Roman" w:cs="Times New Roman"/>
          <w:b/>
        </w:rPr>
        <w:t>.</w:t>
      </w:r>
    </w:p>
    <w:p w:rsidR="008B79F1" w:rsidRPr="00910BEF" w:rsidRDefault="008B79F1" w:rsidP="008B79F1">
      <w:pPr>
        <w:ind w:firstLine="709"/>
        <w:jc w:val="both"/>
        <w:rPr>
          <w:rFonts w:ascii="Times New Roman" w:hAnsi="Times New Roman" w:cs="Times New Roman"/>
          <w:b/>
        </w:rPr>
      </w:pPr>
      <w:r w:rsidRPr="00910BEF">
        <w:rPr>
          <w:rFonts w:ascii="Times New Roman" w:hAnsi="Times New Roman" w:cs="Times New Roman"/>
          <w:b/>
        </w:rPr>
        <w:t>Цель</w:t>
      </w:r>
      <w:r>
        <w:rPr>
          <w:rFonts w:ascii="Times New Roman" w:hAnsi="Times New Roman" w:cs="Times New Roman"/>
          <w:b/>
        </w:rPr>
        <w:t>ю</w:t>
      </w:r>
      <w:r w:rsidRPr="00910BEF">
        <w:rPr>
          <w:rFonts w:ascii="Times New Roman" w:hAnsi="Times New Roman" w:cs="Times New Roman"/>
          <w:b/>
        </w:rPr>
        <w:t xml:space="preserve"> дисциплины</w:t>
      </w:r>
      <w:r>
        <w:rPr>
          <w:rFonts w:ascii="Times New Roman" w:hAnsi="Times New Roman" w:cs="Times New Roman"/>
          <w:b/>
        </w:rPr>
        <w:t xml:space="preserve"> </w:t>
      </w:r>
      <w:r w:rsidRPr="00910BEF">
        <w:rPr>
          <w:rFonts w:ascii="Times New Roman" w:hAnsi="Times New Roman" w:cs="Times New Roman"/>
        </w:rPr>
        <w:t>является подготовка квалифицированного врача-</w:t>
      </w:r>
      <w:r>
        <w:rPr>
          <w:rFonts w:ascii="Times New Roman" w:hAnsi="Times New Roman" w:cs="Times New Roman"/>
        </w:rPr>
        <w:t>судебно-психиатрического эксперта</w:t>
      </w:r>
      <w:r w:rsidRPr="00910BEF">
        <w:rPr>
          <w:rFonts w:ascii="Times New Roman" w:hAnsi="Times New Roman" w:cs="Times New Roman"/>
        </w:rPr>
        <w:t xml:space="preserve">, обладающего системой теоретических знаний и представлений обо всех существенных особенностях </w:t>
      </w:r>
      <w:r>
        <w:rPr>
          <w:rFonts w:ascii="Times New Roman" w:hAnsi="Times New Roman" w:cs="Times New Roman"/>
        </w:rPr>
        <w:t>расстройств сексуального предпочтения</w:t>
      </w:r>
      <w:r w:rsidRPr="00910BEF">
        <w:rPr>
          <w:rFonts w:ascii="Times New Roman" w:hAnsi="Times New Roman" w:cs="Times New Roman"/>
        </w:rPr>
        <w:t>, способного к полноценной самостоятельной работе в учреждениях практического здравоохранения.</w:t>
      </w:r>
    </w:p>
    <w:p w:rsidR="008B79F1" w:rsidRDefault="008B79F1" w:rsidP="008B79F1">
      <w:pPr>
        <w:ind w:firstLine="709"/>
        <w:jc w:val="both"/>
        <w:rPr>
          <w:rFonts w:ascii="Times New Roman" w:hAnsi="Times New Roman" w:cs="Times New Roman"/>
          <w:b/>
        </w:rPr>
      </w:pPr>
    </w:p>
    <w:p w:rsidR="008B79F1" w:rsidRPr="00910BEF" w:rsidRDefault="008B79F1" w:rsidP="008B79F1">
      <w:pPr>
        <w:ind w:firstLine="709"/>
        <w:jc w:val="both"/>
        <w:rPr>
          <w:rFonts w:ascii="Times New Roman" w:hAnsi="Times New Roman" w:cs="Times New Roman"/>
          <w:b/>
        </w:rPr>
      </w:pPr>
      <w:r w:rsidRPr="00910BEF">
        <w:rPr>
          <w:rFonts w:ascii="Times New Roman" w:hAnsi="Times New Roman" w:cs="Times New Roman"/>
          <w:b/>
        </w:rPr>
        <w:t xml:space="preserve"> Задачи дисциплины</w:t>
      </w:r>
      <w:r>
        <w:rPr>
          <w:rFonts w:ascii="Times New Roman" w:hAnsi="Times New Roman" w:cs="Times New Roman"/>
          <w:b/>
        </w:rPr>
        <w:t>.</w:t>
      </w:r>
    </w:p>
    <w:p w:rsidR="008B79F1" w:rsidRPr="00910BEF" w:rsidRDefault="008B79F1" w:rsidP="008B79F1">
      <w:pPr>
        <w:ind w:firstLine="709"/>
        <w:jc w:val="both"/>
        <w:rPr>
          <w:rFonts w:ascii="Times New Roman" w:hAnsi="Times New Roman" w:cs="Times New Roman"/>
          <w:b/>
        </w:rPr>
      </w:pPr>
      <w:r w:rsidRPr="00910BEF">
        <w:rPr>
          <w:rFonts w:ascii="Times New Roman" w:hAnsi="Times New Roman" w:cs="Times New Roman"/>
          <w:b/>
        </w:rPr>
        <w:t>Знать:</w:t>
      </w:r>
    </w:p>
    <w:p w:rsidR="008B79F1" w:rsidRPr="009D6F8D" w:rsidRDefault="008B79F1" w:rsidP="00A956D8">
      <w:pPr>
        <w:pStyle w:val="ac"/>
        <w:widowControl/>
        <w:numPr>
          <w:ilvl w:val="0"/>
          <w:numId w:val="30"/>
        </w:numPr>
        <w:jc w:val="both"/>
        <w:rPr>
          <w:rFonts w:ascii="Times New Roman" w:hAnsi="Times New Roman" w:cs="Times New Roman"/>
        </w:rPr>
      </w:pPr>
      <w:r w:rsidRPr="009D6F8D">
        <w:rPr>
          <w:rFonts w:ascii="Times New Roman" w:hAnsi="Times New Roman" w:cs="Times New Roman"/>
        </w:rPr>
        <w:t>основы судебной психологии</w:t>
      </w:r>
    </w:p>
    <w:p w:rsidR="008B79F1" w:rsidRPr="00910BEF" w:rsidRDefault="008B79F1" w:rsidP="00A956D8">
      <w:pPr>
        <w:widowControl/>
        <w:numPr>
          <w:ilvl w:val="0"/>
          <w:numId w:val="5"/>
        </w:numPr>
        <w:spacing w:after="200" w:line="276" w:lineRule="auto"/>
        <w:ind w:left="0" w:firstLine="709"/>
        <w:jc w:val="both"/>
        <w:rPr>
          <w:rFonts w:ascii="Times New Roman" w:hAnsi="Times New Roman" w:cs="Times New Roman"/>
        </w:rPr>
      </w:pPr>
      <w:r w:rsidRPr="00033506">
        <w:rPr>
          <w:rFonts w:ascii="Times New Roman" w:hAnsi="Times New Roman" w:cs="Times New Roman"/>
        </w:rPr>
        <w:t xml:space="preserve">Личностные методики, методики для исследования мышления, памяти, </w:t>
      </w:r>
      <w:proofErr w:type="spellStart"/>
      <w:r w:rsidRPr="00033506">
        <w:rPr>
          <w:rFonts w:ascii="Times New Roman" w:hAnsi="Times New Roman" w:cs="Times New Roman"/>
        </w:rPr>
        <w:t>нейрокогнитивные</w:t>
      </w:r>
      <w:proofErr w:type="spellEnd"/>
      <w:r w:rsidRPr="00033506">
        <w:rPr>
          <w:rFonts w:ascii="Times New Roman" w:hAnsi="Times New Roman" w:cs="Times New Roman"/>
        </w:rPr>
        <w:t xml:space="preserve"> тесты</w:t>
      </w:r>
    </w:p>
    <w:p w:rsidR="008B79F1" w:rsidRPr="00910BEF" w:rsidRDefault="008B79F1" w:rsidP="008B79F1">
      <w:pPr>
        <w:ind w:firstLine="709"/>
        <w:jc w:val="both"/>
        <w:rPr>
          <w:rFonts w:ascii="Times New Roman" w:hAnsi="Times New Roman" w:cs="Times New Roman"/>
          <w:b/>
        </w:rPr>
      </w:pPr>
      <w:r w:rsidRPr="00910BEF">
        <w:rPr>
          <w:rFonts w:ascii="Times New Roman" w:hAnsi="Times New Roman" w:cs="Times New Roman"/>
          <w:b/>
        </w:rPr>
        <w:t xml:space="preserve">Уметь: </w:t>
      </w:r>
    </w:p>
    <w:p w:rsidR="008B79F1" w:rsidRPr="009D6F8D" w:rsidRDefault="008B79F1" w:rsidP="00A956D8">
      <w:pPr>
        <w:pStyle w:val="ac"/>
        <w:numPr>
          <w:ilvl w:val="0"/>
          <w:numId w:val="5"/>
        </w:numPr>
        <w:spacing w:before="240"/>
        <w:jc w:val="both"/>
        <w:rPr>
          <w:rFonts w:ascii="Times New Roman" w:hAnsi="Times New Roman" w:cs="Times New Roman"/>
          <w:b/>
        </w:rPr>
      </w:pPr>
      <w:r w:rsidRPr="009D6F8D">
        <w:rPr>
          <w:rFonts w:ascii="Times New Roman" w:hAnsi="Times New Roman" w:cs="Times New Roman"/>
        </w:rPr>
        <w:t>проводить клиническую интерпретацию психологических тестов и методик</w:t>
      </w:r>
      <w:r w:rsidRPr="009D6F8D">
        <w:rPr>
          <w:rFonts w:ascii="Times New Roman" w:hAnsi="Times New Roman" w:cs="Times New Roman"/>
          <w:b/>
        </w:rPr>
        <w:t xml:space="preserve"> </w:t>
      </w:r>
    </w:p>
    <w:p w:rsidR="008B79F1" w:rsidRPr="00910BEF" w:rsidRDefault="008B79F1" w:rsidP="008B79F1">
      <w:pPr>
        <w:spacing w:before="240"/>
        <w:ind w:firstLine="709"/>
        <w:jc w:val="both"/>
        <w:rPr>
          <w:rFonts w:ascii="Times New Roman" w:hAnsi="Times New Roman" w:cs="Times New Roman"/>
          <w:b/>
        </w:rPr>
      </w:pPr>
      <w:r w:rsidRPr="00910BEF">
        <w:rPr>
          <w:rFonts w:ascii="Times New Roman" w:hAnsi="Times New Roman" w:cs="Times New Roman"/>
          <w:b/>
        </w:rPr>
        <w:lastRenderedPageBreak/>
        <w:t>Владеть следующими НАВЫКАМИ:</w:t>
      </w:r>
    </w:p>
    <w:p w:rsidR="008B79F1" w:rsidRPr="009D6F8D" w:rsidRDefault="008B79F1" w:rsidP="00A956D8">
      <w:pPr>
        <w:pStyle w:val="ac"/>
        <w:numPr>
          <w:ilvl w:val="0"/>
          <w:numId w:val="5"/>
        </w:numPr>
        <w:jc w:val="both"/>
        <w:rPr>
          <w:rFonts w:ascii="Times New Roman" w:hAnsi="Times New Roman" w:cs="Times New Roman"/>
        </w:rPr>
      </w:pPr>
      <w:r w:rsidRPr="009D6F8D">
        <w:rPr>
          <w:rFonts w:ascii="Times New Roman" w:hAnsi="Times New Roman" w:cs="Times New Roman"/>
        </w:rPr>
        <w:t>методами проведения психологических тестов</w:t>
      </w:r>
    </w:p>
    <w:p w:rsidR="008B79F1" w:rsidRPr="00910BEF" w:rsidRDefault="008B79F1" w:rsidP="008B79F1">
      <w:pPr>
        <w:ind w:firstLine="709"/>
        <w:jc w:val="both"/>
        <w:rPr>
          <w:rFonts w:ascii="Times New Roman" w:hAnsi="Times New Roman" w:cs="Times New Roman"/>
          <w:b/>
        </w:rPr>
      </w:pPr>
      <w:r w:rsidRPr="00910BEF">
        <w:rPr>
          <w:rFonts w:ascii="Times New Roman" w:hAnsi="Times New Roman" w:cs="Times New Roman"/>
          <w:b/>
        </w:rPr>
        <w:t>Место дисциплины в структуре образовательной программы</w:t>
      </w:r>
      <w:r>
        <w:rPr>
          <w:rFonts w:ascii="Times New Roman" w:hAnsi="Times New Roman" w:cs="Times New Roman"/>
          <w:b/>
        </w:rPr>
        <w:t>.</w:t>
      </w:r>
    </w:p>
    <w:p w:rsidR="008B79F1" w:rsidRPr="00910BEF" w:rsidRDefault="008B79F1" w:rsidP="008B79F1">
      <w:pPr>
        <w:ind w:firstLine="709"/>
        <w:jc w:val="both"/>
        <w:rPr>
          <w:rFonts w:ascii="Times New Roman" w:hAnsi="Times New Roman" w:cs="Times New Roman"/>
          <w:b/>
        </w:rPr>
      </w:pPr>
      <w:r w:rsidRPr="00910BEF">
        <w:rPr>
          <w:rFonts w:ascii="Times New Roman" w:hAnsi="Times New Roman" w:cs="Times New Roman"/>
        </w:rPr>
        <w:t>Дисциплина Б</w:t>
      </w:r>
      <w:proofErr w:type="gramStart"/>
      <w:r w:rsidRPr="00910BEF">
        <w:rPr>
          <w:rFonts w:ascii="Times New Roman" w:hAnsi="Times New Roman" w:cs="Times New Roman"/>
        </w:rPr>
        <w:t>1</w:t>
      </w:r>
      <w:proofErr w:type="gramEnd"/>
      <w:r w:rsidRPr="00910BEF">
        <w:rPr>
          <w:rFonts w:ascii="Times New Roman" w:hAnsi="Times New Roman" w:cs="Times New Roman"/>
        </w:rPr>
        <w:t xml:space="preserve">.В.ДВ «Основы </w:t>
      </w:r>
      <w:r>
        <w:rPr>
          <w:rFonts w:ascii="Times New Roman" w:hAnsi="Times New Roman" w:cs="Times New Roman"/>
        </w:rPr>
        <w:t>судебной психологии</w:t>
      </w:r>
      <w:r w:rsidRPr="00910BEF">
        <w:rPr>
          <w:rFonts w:ascii="Times New Roman" w:hAnsi="Times New Roman" w:cs="Times New Roman"/>
        </w:rPr>
        <w:t>» относится к разделу Блок 1 Вариативная часть, Дисциплина по выбору по специальности ординатуры 31.08.2</w:t>
      </w:r>
      <w:r>
        <w:rPr>
          <w:rFonts w:ascii="Times New Roman" w:hAnsi="Times New Roman" w:cs="Times New Roman"/>
        </w:rPr>
        <w:t>4 Судебно-психиатрическая экспертиза</w:t>
      </w:r>
    </w:p>
    <w:p w:rsidR="008B79F1" w:rsidRDefault="008B79F1" w:rsidP="008B79F1">
      <w:pPr>
        <w:autoSpaceDE w:val="0"/>
        <w:autoSpaceDN w:val="0"/>
        <w:adjustRightInd w:val="0"/>
        <w:ind w:firstLine="709"/>
        <w:jc w:val="both"/>
        <w:rPr>
          <w:rFonts w:ascii="Times New Roman" w:hAnsi="Times New Roman" w:cs="Times New Roman"/>
          <w:b/>
          <w:bCs/>
        </w:rPr>
      </w:pPr>
    </w:p>
    <w:p w:rsidR="008B79F1" w:rsidRPr="00910BEF" w:rsidRDefault="008B79F1" w:rsidP="008B79F1">
      <w:pPr>
        <w:autoSpaceDE w:val="0"/>
        <w:autoSpaceDN w:val="0"/>
        <w:adjustRightInd w:val="0"/>
        <w:ind w:firstLine="709"/>
        <w:jc w:val="both"/>
        <w:rPr>
          <w:rFonts w:ascii="Times New Roman" w:hAnsi="Times New Roman" w:cs="Times New Roman"/>
          <w:b/>
          <w:bCs/>
        </w:rPr>
      </w:pPr>
      <w:r w:rsidRPr="00910BEF">
        <w:rPr>
          <w:rFonts w:ascii="Times New Roman" w:hAnsi="Times New Roman" w:cs="Times New Roman"/>
          <w:b/>
          <w:bCs/>
        </w:rPr>
        <w:t>Общая трудоемкость дисциплины составляет:</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2</w:t>
      </w:r>
      <w:r>
        <w:rPr>
          <w:rFonts w:ascii="Times New Roman" w:hAnsi="Times New Roman" w:cs="Times New Roman"/>
        </w:rPr>
        <w:t xml:space="preserve"> </w:t>
      </w:r>
      <w:r w:rsidRPr="00910BEF">
        <w:rPr>
          <w:rFonts w:ascii="Times New Roman" w:hAnsi="Times New Roman" w:cs="Times New Roman"/>
        </w:rPr>
        <w:t>зачетные единицы;</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xml:space="preserve">– 72 </w:t>
      </w:r>
      <w:proofErr w:type="gramStart"/>
      <w:r w:rsidRPr="00910BEF">
        <w:rPr>
          <w:rFonts w:ascii="Times New Roman" w:hAnsi="Times New Roman" w:cs="Times New Roman"/>
        </w:rPr>
        <w:t>академических</w:t>
      </w:r>
      <w:proofErr w:type="gramEnd"/>
      <w:r w:rsidRPr="00910BEF">
        <w:rPr>
          <w:rFonts w:ascii="Times New Roman" w:hAnsi="Times New Roman" w:cs="Times New Roman"/>
        </w:rPr>
        <w:t xml:space="preserve"> часа.</w:t>
      </w:r>
    </w:p>
    <w:p w:rsidR="008B79F1" w:rsidRDefault="008B79F1" w:rsidP="008B79F1">
      <w:pPr>
        <w:autoSpaceDE w:val="0"/>
        <w:autoSpaceDN w:val="0"/>
        <w:adjustRightInd w:val="0"/>
        <w:ind w:firstLine="709"/>
        <w:jc w:val="both"/>
        <w:rPr>
          <w:rFonts w:ascii="Times New Roman" w:hAnsi="Times New Roman" w:cs="Times New Roman"/>
          <w:b/>
          <w:bCs/>
        </w:rPr>
      </w:pPr>
    </w:p>
    <w:p w:rsidR="008B79F1" w:rsidRPr="00910BEF" w:rsidRDefault="008B79F1" w:rsidP="008B79F1">
      <w:pPr>
        <w:autoSpaceDE w:val="0"/>
        <w:autoSpaceDN w:val="0"/>
        <w:adjustRightInd w:val="0"/>
        <w:ind w:firstLine="709"/>
        <w:jc w:val="both"/>
        <w:rPr>
          <w:rFonts w:ascii="Times New Roman" w:hAnsi="Times New Roman" w:cs="Times New Roman"/>
          <w:b/>
          <w:bCs/>
        </w:rPr>
      </w:pPr>
      <w:r w:rsidRPr="00910BEF">
        <w:rPr>
          <w:rFonts w:ascii="Times New Roman" w:hAnsi="Times New Roman" w:cs="Times New Roman"/>
          <w:b/>
          <w:bCs/>
        </w:rPr>
        <w:t>Образовательные технологии, используемые при реализации различных видов</w:t>
      </w:r>
    </w:p>
    <w:p w:rsidR="008B79F1" w:rsidRPr="00910BEF" w:rsidRDefault="008B79F1" w:rsidP="008B79F1">
      <w:pPr>
        <w:autoSpaceDE w:val="0"/>
        <w:autoSpaceDN w:val="0"/>
        <w:adjustRightInd w:val="0"/>
        <w:ind w:firstLine="709"/>
        <w:jc w:val="both"/>
        <w:rPr>
          <w:rFonts w:ascii="Times New Roman" w:hAnsi="Times New Roman" w:cs="Times New Roman"/>
          <w:b/>
          <w:bCs/>
        </w:rPr>
      </w:pPr>
      <w:r w:rsidRPr="00910BEF">
        <w:rPr>
          <w:rFonts w:ascii="Times New Roman" w:hAnsi="Times New Roman" w:cs="Times New Roman"/>
          <w:b/>
          <w:bCs/>
        </w:rPr>
        <w:t>учебной работы:</w:t>
      </w:r>
    </w:p>
    <w:p w:rsidR="008B79F1" w:rsidRPr="00910BEF" w:rsidRDefault="008B79F1" w:rsidP="008B79F1">
      <w:pPr>
        <w:autoSpaceDE w:val="0"/>
        <w:autoSpaceDN w:val="0"/>
        <w:adjustRightInd w:val="0"/>
        <w:spacing w:before="240"/>
        <w:ind w:firstLine="709"/>
        <w:jc w:val="both"/>
        <w:rPr>
          <w:rFonts w:ascii="Times New Roman" w:hAnsi="Times New Roman" w:cs="Times New Roman"/>
        </w:rPr>
      </w:pPr>
      <w:r w:rsidRPr="00910BEF">
        <w:rPr>
          <w:rFonts w:ascii="Times New Roman" w:hAnsi="Times New Roman" w:cs="Times New Roman"/>
        </w:rPr>
        <w:t>- лекция;</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практическое занятие;</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семинарское занятие.</w:t>
      </w:r>
    </w:p>
    <w:p w:rsidR="008B79F1" w:rsidRDefault="008B79F1" w:rsidP="008B79F1">
      <w:pPr>
        <w:autoSpaceDE w:val="0"/>
        <w:autoSpaceDN w:val="0"/>
        <w:adjustRightInd w:val="0"/>
        <w:ind w:firstLine="709"/>
        <w:jc w:val="both"/>
        <w:rPr>
          <w:rFonts w:ascii="Times New Roman" w:hAnsi="Times New Roman" w:cs="Times New Roman"/>
          <w:b/>
          <w:bCs/>
        </w:rPr>
      </w:pPr>
    </w:p>
    <w:p w:rsidR="008B79F1" w:rsidRPr="00910BEF" w:rsidRDefault="008B79F1" w:rsidP="008B79F1">
      <w:pPr>
        <w:autoSpaceDE w:val="0"/>
        <w:autoSpaceDN w:val="0"/>
        <w:adjustRightInd w:val="0"/>
        <w:ind w:firstLine="709"/>
        <w:jc w:val="both"/>
        <w:rPr>
          <w:rFonts w:ascii="Times New Roman" w:hAnsi="Times New Roman" w:cs="Times New Roman"/>
          <w:b/>
          <w:bCs/>
        </w:rPr>
      </w:pPr>
      <w:r w:rsidRPr="00910BEF">
        <w:rPr>
          <w:rFonts w:ascii="Times New Roman" w:hAnsi="Times New Roman" w:cs="Times New Roman"/>
          <w:b/>
          <w:bCs/>
        </w:rPr>
        <w:t>Элементы, входящие в самостоятельную работу ординатора:</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подготовка к семинарским и практическим занятиям;</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подготовка презентаций и сообщений для выступлений;</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работа с Интернет-ресурсами;</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работа с отечественной и зарубежной литературой.</w:t>
      </w:r>
    </w:p>
    <w:p w:rsidR="008B79F1" w:rsidRPr="00910BEF" w:rsidRDefault="008B79F1" w:rsidP="008B79F1">
      <w:pPr>
        <w:autoSpaceDE w:val="0"/>
        <w:autoSpaceDN w:val="0"/>
        <w:adjustRightInd w:val="0"/>
        <w:spacing w:before="240"/>
        <w:ind w:firstLine="709"/>
        <w:jc w:val="both"/>
        <w:rPr>
          <w:rFonts w:ascii="Times New Roman" w:hAnsi="Times New Roman" w:cs="Times New Roman"/>
          <w:b/>
          <w:bCs/>
        </w:rPr>
      </w:pPr>
      <w:r w:rsidRPr="00910BEF">
        <w:rPr>
          <w:rFonts w:ascii="Times New Roman" w:hAnsi="Times New Roman" w:cs="Times New Roman"/>
          <w:b/>
          <w:bCs/>
        </w:rPr>
        <w:t>Контроль успеваемости</w:t>
      </w:r>
      <w:r>
        <w:rPr>
          <w:rFonts w:ascii="Times New Roman" w:hAnsi="Times New Roman" w:cs="Times New Roman"/>
          <w:b/>
          <w:bCs/>
        </w:rPr>
        <w:t>.</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фиксируются преподавателями в журнале посещаемости и</w:t>
      </w:r>
      <w:r>
        <w:rPr>
          <w:rFonts w:ascii="Times New Roman" w:hAnsi="Times New Roman" w:cs="Times New Roman"/>
        </w:rPr>
        <w:t xml:space="preserve"> </w:t>
      </w:r>
      <w:r w:rsidRPr="00910BEF">
        <w:rPr>
          <w:rFonts w:ascii="Times New Roman" w:hAnsi="Times New Roman" w:cs="Times New Roman"/>
        </w:rPr>
        <w:t>успеваемости.</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Для проведения текущего контроля успеваемости и промежуточной аттестации Учебно-методическим отделом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Результатом контроля усвоения дисциплины является отметка «зачтено», «</w:t>
      </w:r>
      <w:proofErr w:type="spellStart"/>
      <w:r w:rsidRPr="00910BEF">
        <w:rPr>
          <w:rFonts w:ascii="Times New Roman" w:hAnsi="Times New Roman" w:cs="Times New Roman"/>
        </w:rPr>
        <w:t>незачтено</w:t>
      </w:r>
      <w:proofErr w:type="spellEnd"/>
      <w:r w:rsidRPr="00910BEF">
        <w:rPr>
          <w:rFonts w:ascii="Times New Roman" w:hAnsi="Times New Roman" w:cs="Times New Roman"/>
        </w:rPr>
        <w:t xml:space="preserve">»; результаты контроля усвоения модуля дисциплины вносятся в индивидуальный план ординатора в </w:t>
      </w:r>
      <w:proofErr w:type="spellStart"/>
      <w:r w:rsidRPr="00910BEF">
        <w:rPr>
          <w:rFonts w:ascii="Times New Roman" w:hAnsi="Times New Roman" w:cs="Times New Roman"/>
        </w:rPr>
        <w:t>зачетно</w:t>
      </w:r>
      <w:proofErr w:type="spellEnd"/>
      <w:r>
        <w:rPr>
          <w:rFonts w:ascii="Times New Roman" w:hAnsi="Times New Roman" w:cs="Times New Roman"/>
        </w:rPr>
        <w:t xml:space="preserve"> </w:t>
      </w:r>
      <w:r w:rsidRPr="00910BEF">
        <w:rPr>
          <w:rFonts w:ascii="Times New Roman" w:hAnsi="Times New Roman" w:cs="Times New Roman"/>
        </w:rPr>
        <w:t>-</w:t>
      </w:r>
      <w:r>
        <w:rPr>
          <w:rFonts w:ascii="Times New Roman" w:hAnsi="Times New Roman" w:cs="Times New Roman"/>
        </w:rPr>
        <w:t xml:space="preserve"> э</w:t>
      </w:r>
      <w:r w:rsidRPr="00910BEF">
        <w:rPr>
          <w:rFonts w:ascii="Times New Roman" w:hAnsi="Times New Roman" w:cs="Times New Roman"/>
        </w:rPr>
        <w:t>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 Критерии оценивания результатов обучения промежуточной аттестации в</w:t>
      </w:r>
      <w:r>
        <w:rPr>
          <w:rFonts w:ascii="Times New Roman" w:hAnsi="Times New Roman" w:cs="Times New Roman"/>
        </w:rPr>
        <w:t xml:space="preserve"> </w:t>
      </w:r>
      <w:r w:rsidRPr="00910BEF">
        <w:rPr>
          <w:rFonts w:ascii="Times New Roman" w:hAnsi="Times New Roman" w:cs="Times New Roman"/>
        </w:rPr>
        <w:t xml:space="preserve">соответствии с уровнями </w:t>
      </w:r>
      <w:proofErr w:type="spellStart"/>
      <w:r w:rsidRPr="00910BEF">
        <w:rPr>
          <w:rFonts w:ascii="Times New Roman" w:hAnsi="Times New Roman" w:cs="Times New Roman"/>
        </w:rPr>
        <w:t>сформирова</w:t>
      </w:r>
      <w:r>
        <w:rPr>
          <w:rFonts w:ascii="Times New Roman" w:hAnsi="Times New Roman" w:cs="Times New Roman"/>
        </w:rPr>
        <w:t>нности</w:t>
      </w:r>
      <w:proofErr w:type="spellEnd"/>
      <w:r>
        <w:rPr>
          <w:rFonts w:ascii="Times New Roman" w:hAnsi="Times New Roman" w:cs="Times New Roman"/>
        </w:rPr>
        <w:t xml:space="preserve"> знаний, умений и навыков.</w:t>
      </w:r>
    </w:p>
    <w:p w:rsidR="008B79F1" w:rsidRPr="00910BEF" w:rsidRDefault="008B79F1" w:rsidP="008B79F1">
      <w:pPr>
        <w:autoSpaceDE w:val="0"/>
        <w:autoSpaceDN w:val="0"/>
        <w:adjustRightInd w:val="0"/>
        <w:spacing w:before="240"/>
        <w:ind w:firstLine="709"/>
        <w:jc w:val="both"/>
        <w:rPr>
          <w:rFonts w:ascii="Times New Roman" w:hAnsi="Times New Roman" w:cs="Times New Roman"/>
        </w:rPr>
      </w:pPr>
      <w:r w:rsidRPr="00910BEF">
        <w:rPr>
          <w:rFonts w:ascii="Times New Roman" w:hAnsi="Times New Roman" w:cs="Times New Roman"/>
          <w:b/>
          <w:bCs/>
        </w:rPr>
        <w:t>Знания</w:t>
      </w:r>
      <w:r w:rsidRPr="00910BEF">
        <w:rPr>
          <w:rFonts w:ascii="Times New Roman" w:hAnsi="Times New Roman" w:cs="Times New Roman"/>
        </w:rPr>
        <w:t>:</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«зачтено» – теоретическое содержание освоено полностью, без пробелов, или имеет отдельные пробелы знаний, или освоено частично;</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w:t>
      </w:r>
      <w:proofErr w:type="spellStart"/>
      <w:r w:rsidRPr="00910BEF">
        <w:rPr>
          <w:rFonts w:ascii="Times New Roman" w:hAnsi="Times New Roman" w:cs="Times New Roman"/>
        </w:rPr>
        <w:t>незачтено</w:t>
      </w:r>
      <w:proofErr w:type="spellEnd"/>
      <w:r w:rsidRPr="00910BEF">
        <w:rPr>
          <w:rFonts w:ascii="Times New Roman" w:hAnsi="Times New Roman" w:cs="Times New Roman"/>
        </w:rPr>
        <w:t>» – отсутствие теоретических знаний, фрагментарные знания.</w:t>
      </w:r>
    </w:p>
    <w:p w:rsidR="008B79F1" w:rsidRPr="00910BEF" w:rsidRDefault="008B79F1" w:rsidP="008B79F1">
      <w:pPr>
        <w:autoSpaceDE w:val="0"/>
        <w:autoSpaceDN w:val="0"/>
        <w:adjustRightInd w:val="0"/>
        <w:spacing w:before="240"/>
        <w:ind w:firstLine="709"/>
        <w:jc w:val="both"/>
        <w:rPr>
          <w:rFonts w:ascii="Times New Roman" w:hAnsi="Times New Roman" w:cs="Times New Roman"/>
          <w:b/>
          <w:bCs/>
        </w:rPr>
      </w:pPr>
      <w:r w:rsidRPr="00910BEF">
        <w:rPr>
          <w:rFonts w:ascii="Times New Roman" w:hAnsi="Times New Roman" w:cs="Times New Roman"/>
          <w:b/>
          <w:bCs/>
        </w:rPr>
        <w:t>Умения:</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lastRenderedPageBreak/>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w:t>
      </w:r>
      <w:proofErr w:type="spellStart"/>
      <w:r w:rsidRPr="00910BEF">
        <w:rPr>
          <w:rFonts w:ascii="Times New Roman" w:hAnsi="Times New Roman" w:cs="Times New Roman"/>
        </w:rPr>
        <w:t>незачтено</w:t>
      </w:r>
      <w:proofErr w:type="spellEnd"/>
      <w:r w:rsidRPr="00910BEF">
        <w:rPr>
          <w:rFonts w:ascii="Times New Roman" w:hAnsi="Times New Roman" w:cs="Times New Roman"/>
        </w:rPr>
        <w:t>» – выполненные учебные задания содержат грубые ошибки.</w:t>
      </w:r>
    </w:p>
    <w:p w:rsidR="008B79F1" w:rsidRPr="00910BEF" w:rsidRDefault="008B79F1" w:rsidP="008B79F1">
      <w:pPr>
        <w:autoSpaceDE w:val="0"/>
        <w:autoSpaceDN w:val="0"/>
        <w:adjustRightInd w:val="0"/>
        <w:spacing w:before="240"/>
        <w:ind w:firstLine="709"/>
        <w:jc w:val="both"/>
        <w:rPr>
          <w:rFonts w:ascii="Times New Roman" w:hAnsi="Times New Roman" w:cs="Times New Roman"/>
          <w:b/>
          <w:bCs/>
        </w:rPr>
      </w:pPr>
      <w:r w:rsidRPr="00910BEF">
        <w:rPr>
          <w:rFonts w:ascii="Times New Roman" w:hAnsi="Times New Roman" w:cs="Times New Roman"/>
          <w:b/>
          <w:bCs/>
        </w:rPr>
        <w:t>Владение навыками:</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8B79F1" w:rsidRPr="00910BEF" w:rsidRDefault="008B79F1" w:rsidP="008B79F1">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w:t>
      </w:r>
      <w:proofErr w:type="spellStart"/>
      <w:r w:rsidRPr="00910BEF">
        <w:rPr>
          <w:rFonts w:ascii="Times New Roman" w:hAnsi="Times New Roman" w:cs="Times New Roman"/>
        </w:rPr>
        <w:t>незачтено</w:t>
      </w:r>
      <w:proofErr w:type="spellEnd"/>
      <w:r w:rsidRPr="00910BEF">
        <w:rPr>
          <w:rFonts w:ascii="Times New Roman" w:hAnsi="Times New Roman" w:cs="Times New Roman"/>
        </w:rPr>
        <w:t>» – отсутствие навыков либо фрагментарное применение.</w:t>
      </w:r>
    </w:p>
    <w:p w:rsidR="008B79F1" w:rsidRPr="00910BEF" w:rsidRDefault="008B79F1" w:rsidP="008B79F1">
      <w:pPr>
        <w:spacing w:before="240"/>
        <w:ind w:firstLine="709"/>
        <w:jc w:val="both"/>
        <w:rPr>
          <w:rFonts w:ascii="Times New Roman" w:hAnsi="Times New Roman" w:cs="Times New Roman"/>
        </w:rPr>
      </w:pPr>
      <w:r w:rsidRPr="00910BEF">
        <w:rPr>
          <w:rFonts w:ascii="Times New Roman" w:hAnsi="Times New Roman" w:cs="Times New Roman"/>
          <w:b/>
        </w:rPr>
        <w:t>Требования к результатам освоения дисциплины</w:t>
      </w:r>
      <w:r w:rsidRPr="00910BEF">
        <w:rPr>
          <w:rFonts w:ascii="Times New Roman" w:hAnsi="Times New Roman" w:cs="Times New Roman"/>
        </w:rPr>
        <w:t>:</w:t>
      </w:r>
    </w:p>
    <w:p w:rsidR="008B79F1" w:rsidRPr="00910BEF" w:rsidRDefault="008B79F1" w:rsidP="008B79F1">
      <w:pPr>
        <w:ind w:firstLine="709"/>
        <w:jc w:val="both"/>
        <w:rPr>
          <w:rFonts w:ascii="Times New Roman" w:hAnsi="Times New Roman" w:cs="Times New Roman"/>
        </w:rPr>
      </w:pPr>
      <w:r w:rsidRPr="00910BEF">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8B79F1" w:rsidRPr="00910BEF" w:rsidRDefault="008B79F1" w:rsidP="00A956D8">
      <w:pPr>
        <w:pStyle w:val="ac"/>
        <w:numPr>
          <w:ilvl w:val="0"/>
          <w:numId w:val="5"/>
        </w:numPr>
        <w:spacing w:after="0"/>
        <w:ind w:firstLine="709"/>
        <w:contextualSpacing/>
        <w:jc w:val="both"/>
        <w:rPr>
          <w:rFonts w:ascii="Times New Roman" w:eastAsia="Times New Roman" w:hAnsi="Times New Roman" w:cs="Times New Roman"/>
          <w:sz w:val="24"/>
          <w:szCs w:val="24"/>
        </w:rPr>
      </w:pPr>
      <w:r w:rsidRPr="00910BEF">
        <w:rPr>
          <w:rFonts w:ascii="Times New Roman" w:hAnsi="Times New Roman" w:cs="Times New Roman"/>
          <w:sz w:val="24"/>
          <w:szCs w:val="24"/>
        </w:rPr>
        <w:t>готовностью к управлению коллективом, толерантно воспринимать социальные, этнические, конфессиональные и культурные различия (УК-2);</w:t>
      </w:r>
      <w:r w:rsidRPr="00910BEF">
        <w:rPr>
          <w:rFonts w:ascii="Times New Roman" w:eastAsia="Times New Roman" w:hAnsi="Times New Roman" w:cs="Times New Roman"/>
          <w:sz w:val="24"/>
          <w:szCs w:val="24"/>
        </w:rPr>
        <w:t xml:space="preserve"> </w:t>
      </w:r>
    </w:p>
    <w:p w:rsidR="008B79F1" w:rsidRPr="0055459F" w:rsidRDefault="008B79F1" w:rsidP="00A956D8">
      <w:pPr>
        <w:pStyle w:val="ac"/>
        <w:numPr>
          <w:ilvl w:val="0"/>
          <w:numId w:val="5"/>
        </w:numPr>
        <w:spacing w:after="0"/>
        <w:ind w:firstLine="709"/>
        <w:jc w:val="both"/>
        <w:rPr>
          <w:rFonts w:ascii="Times New Roman" w:hAnsi="Times New Roman" w:cs="Times New Roman"/>
          <w:sz w:val="24"/>
          <w:szCs w:val="24"/>
        </w:rPr>
      </w:pPr>
      <w:r w:rsidRPr="0055459F">
        <w:rPr>
          <w:rFonts w:ascii="Times New Roman" w:hAnsi="Times New Roman" w:cs="Times New Roman"/>
          <w:sz w:val="24"/>
          <w:szCs w:val="24"/>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8B79F1" w:rsidRPr="0055459F" w:rsidRDefault="008B79F1" w:rsidP="00A956D8">
      <w:pPr>
        <w:pStyle w:val="ac"/>
        <w:numPr>
          <w:ilvl w:val="0"/>
          <w:numId w:val="5"/>
        </w:numPr>
        <w:spacing w:after="0"/>
        <w:ind w:firstLine="709"/>
        <w:jc w:val="both"/>
        <w:rPr>
          <w:rFonts w:ascii="Times New Roman" w:hAnsi="Times New Roman" w:cs="Times New Roman"/>
          <w:sz w:val="24"/>
          <w:szCs w:val="24"/>
        </w:rPr>
      </w:pPr>
      <w:r w:rsidRPr="0055459F">
        <w:rPr>
          <w:rFonts w:ascii="Times New Roman" w:hAnsi="Times New Roman" w:cs="Times New Roman"/>
          <w:sz w:val="24"/>
          <w:szCs w:val="24"/>
        </w:rPr>
        <w:t>готовность к ведению и лечению пациентов, нуждающихся в оказании психиатрической медицинской помощи (ПК-6);</w:t>
      </w:r>
    </w:p>
    <w:p w:rsidR="008B79F1" w:rsidRPr="0055459F" w:rsidRDefault="008B79F1" w:rsidP="00A956D8">
      <w:pPr>
        <w:pStyle w:val="ac"/>
        <w:numPr>
          <w:ilvl w:val="0"/>
          <w:numId w:val="5"/>
        </w:numPr>
        <w:autoSpaceDE w:val="0"/>
        <w:autoSpaceDN w:val="0"/>
        <w:adjustRightInd w:val="0"/>
        <w:spacing w:after="0"/>
        <w:ind w:firstLine="709"/>
        <w:jc w:val="both"/>
        <w:rPr>
          <w:rFonts w:ascii="Times New Roman" w:hAnsi="Times New Roman" w:cs="Times New Roman"/>
          <w:sz w:val="24"/>
          <w:szCs w:val="24"/>
        </w:rPr>
      </w:pPr>
      <w:r w:rsidRPr="0055459F">
        <w:rPr>
          <w:rFonts w:ascii="Times New Roman" w:hAnsi="Times New Roman" w:cs="Times New Roman"/>
          <w:sz w:val="24"/>
          <w:szCs w:val="24"/>
        </w:rPr>
        <w:t xml:space="preserve">нозологическая диагностика </w:t>
      </w:r>
      <w:r>
        <w:rPr>
          <w:rFonts w:ascii="Times New Roman" w:hAnsi="Times New Roman" w:cs="Times New Roman"/>
          <w:sz w:val="24"/>
          <w:szCs w:val="24"/>
        </w:rPr>
        <w:t>психических расстройств (ПСК-3);</w:t>
      </w:r>
    </w:p>
    <w:p w:rsidR="008B79F1" w:rsidRPr="0055459F" w:rsidRDefault="008B79F1" w:rsidP="00A956D8">
      <w:pPr>
        <w:pStyle w:val="ac"/>
        <w:numPr>
          <w:ilvl w:val="0"/>
          <w:numId w:val="5"/>
        </w:numPr>
        <w:autoSpaceDE w:val="0"/>
        <w:autoSpaceDN w:val="0"/>
        <w:adjustRightInd w:val="0"/>
        <w:spacing w:after="0"/>
        <w:ind w:firstLine="709"/>
        <w:jc w:val="both"/>
        <w:rPr>
          <w:rFonts w:ascii="Times New Roman" w:hAnsi="Times New Roman" w:cs="Times New Roman"/>
          <w:b/>
          <w:bCs/>
          <w:sz w:val="24"/>
          <w:szCs w:val="24"/>
        </w:rPr>
      </w:pPr>
      <w:r w:rsidRPr="0055459F">
        <w:rPr>
          <w:rFonts w:ascii="Times New Roman" w:hAnsi="Times New Roman" w:cs="Times New Roman"/>
          <w:sz w:val="24"/>
          <w:szCs w:val="24"/>
        </w:rPr>
        <w:t>диагностика всех форм психических расстройств по критериям МКБ-10 (ПСК-4)</w:t>
      </w:r>
      <w:r>
        <w:rPr>
          <w:rFonts w:ascii="Times New Roman" w:hAnsi="Times New Roman" w:cs="Times New Roman"/>
          <w:sz w:val="24"/>
          <w:szCs w:val="24"/>
        </w:rPr>
        <w:t>;</w:t>
      </w:r>
    </w:p>
    <w:p w:rsidR="008B79F1" w:rsidRDefault="008B79F1" w:rsidP="00A956D8">
      <w:pPr>
        <w:pStyle w:val="ac"/>
        <w:numPr>
          <w:ilvl w:val="0"/>
          <w:numId w:val="5"/>
        </w:numPr>
        <w:autoSpaceDE w:val="0"/>
        <w:autoSpaceDN w:val="0"/>
        <w:adjustRightInd w:val="0"/>
        <w:spacing w:after="0"/>
        <w:ind w:firstLine="709"/>
        <w:jc w:val="both"/>
        <w:rPr>
          <w:rFonts w:ascii="Times New Roman" w:hAnsi="Times New Roman" w:cs="Times New Roman"/>
          <w:sz w:val="24"/>
          <w:szCs w:val="24"/>
        </w:rPr>
      </w:pPr>
      <w:r w:rsidRPr="0055459F">
        <w:rPr>
          <w:rFonts w:ascii="Times New Roman" w:hAnsi="Times New Roman" w:cs="Times New Roman"/>
          <w:sz w:val="24"/>
          <w:szCs w:val="24"/>
        </w:rPr>
        <w:t>проведение дифференциальной диагностики психопатологических состояний и расстройств (ПСК-5)</w:t>
      </w:r>
      <w:r>
        <w:rPr>
          <w:rFonts w:ascii="Times New Roman" w:hAnsi="Times New Roman" w:cs="Times New Roman"/>
          <w:sz w:val="24"/>
          <w:szCs w:val="24"/>
        </w:rPr>
        <w:t>.</w:t>
      </w:r>
    </w:p>
    <w:p w:rsidR="008B79F1" w:rsidRDefault="008B79F1" w:rsidP="008B79F1">
      <w:pPr>
        <w:pStyle w:val="14"/>
        <w:tabs>
          <w:tab w:val="left" w:pos="284"/>
        </w:tabs>
        <w:spacing w:after="0" w:line="100" w:lineRule="atLeast"/>
        <w:ind w:left="0"/>
        <w:jc w:val="both"/>
        <w:rPr>
          <w:rFonts w:ascii="Times New Roman" w:hAnsi="Times New Roman" w:cs="Times New Roman"/>
          <w:color w:val="auto"/>
          <w:sz w:val="24"/>
          <w:szCs w:val="24"/>
          <w:lang w:val="ru-RU"/>
        </w:rPr>
      </w:pPr>
    </w:p>
    <w:p w:rsidR="008B79F1" w:rsidRDefault="008B79F1" w:rsidP="008B79F1">
      <w:pPr>
        <w:jc w:val="center"/>
        <w:rPr>
          <w:rFonts w:ascii="Times New Roman" w:hAnsi="Times New Roman" w:cs="Times New Roman"/>
          <w:b/>
          <w:bCs/>
        </w:rPr>
      </w:pPr>
      <w:r>
        <w:rPr>
          <w:rFonts w:ascii="Times New Roman" w:hAnsi="Times New Roman" w:cs="Times New Roman"/>
          <w:b/>
        </w:rPr>
        <w:t>Разделы модуля</w:t>
      </w:r>
      <w:r w:rsidRPr="00910BEF">
        <w:rPr>
          <w:rFonts w:ascii="Times New Roman" w:hAnsi="Times New Roman" w:cs="Times New Roman"/>
          <w:b/>
        </w:rPr>
        <w:t xml:space="preserve"> «</w:t>
      </w:r>
      <w:r>
        <w:rPr>
          <w:rFonts w:ascii="Times New Roman" w:hAnsi="Times New Roman" w:cs="Times New Roman"/>
          <w:b/>
          <w:bCs/>
        </w:rPr>
        <w:t>Основы судебной психологии.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1418"/>
        <w:gridCol w:w="850"/>
        <w:gridCol w:w="992"/>
        <w:gridCol w:w="726"/>
        <w:gridCol w:w="992"/>
        <w:gridCol w:w="692"/>
      </w:tblGrid>
      <w:tr w:rsidR="008B79F1" w:rsidRPr="006D2261" w:rsidTr="006B4280">
        <w:tc>
          <w:tcPr>
            <w:tcW w:w="534" w:type="dxa"/>
            <w:vMerge w:val="restart"/>
            <w:shd w:val="clear" w:color="auto" w:fill="auto"/>
            <w:vAlign w:val="center"/>
          </w:tcPr>
          <w:p w:rsidR="008B79F1" w:rsidRPr="006D2261" w:rsidRDefault="008B79F1" w:rsidP="006B4280">
            <w:pPr>
              <w:jc w:val="center"/>
              <w:rPr>
                <w:rFonts w:ascii="Times New Roman" w:hAnsi="Times New Roman" w:cs="Times New Roman"/>
                <w:bCs/>
                <w:color w:val="auto"/>
              </w:rPr>
            </w:pPr>
            <w:r w:rsidRPr="006D2261">
              <w:rPr>
                <w:rFonts w:ascii="Times New Roman" w:hAnsi="Times New Roman" w:cs="Times New Roman"/>
                <w:bCs/>
                <w:color w:val="auto"/>
                <w:sz w:val="22"/>
                <w:szCs w:val="22"/>
              </w:rPr>
              <w:t>№</w:t>
            </w:r>
          </w:p>
        </w:tc>
        <w:tc>
          <w:tcPr>
            <w:tcW w:w="3685" w:type="dxa"/>
            <w:vMerge w:val="restart"/>
            <w:shd w:val="clear" w:color="auto" w:fill="auto"/>
            <w:vAlign w:val="center"/>
          </w:tcPr>
          <w:p w:rsidR="008B79F1" w:rsidRPr="006D2261" w:rsidRDefault="008B79F1" w:rsidP="006B4280">
            <w:pPr>
              <w:jc w:val="center"/>
              <w:rPr>
                <w:rFonts w:ascii="Times New Roman" w:hAnsi="Times New Roman" w:cs="Times New Roman"/>
                <w:bCs/>
                <w:color w:val="auto"/>
              </w:rPr>
            </w:pPr>
            <w:r w:rsidRPr="006D2261">
              <w:rPr>
                <w:rFonts w:ascii="Times New Roman" w:hAnsi="Times New Roman" w:cs="Times New Roman"/>
                <w:sz w:val="22"/>
                <w:szCs w:val="22"/>
              </w:rPr>
              <w:t>Наименование модулей и разделов</w:t>
            </w:r>
          </w:p>
        </w:tc>
        <w:tc>
          <w:tcPr>
            <w:tcW w:w="1418" w:type="dxa"/>
            <w:vMerge w:val="restart"/>
            <w:vAlign w:val="center"/>
          </w:tcPr>
          <w:p w:rsidR="008B79F1" w:rsidRPr="006D2261" w:rsidRDefault="008B79F1" w:rsidP="006B4280">
            <w:pPr>
              <w:jc w:val="center"/>
              <w:rPr>
                <w:rFonts w:ascii="Times New Roman" w:hAnsi="Times New Roman" w:cs="Times New Roman"/>
                <w:bCs/>
                <w:color w:val="auto"/>
              </w:rPr>
            </w:pPr>
            <w:r w:rsidRPr="006D2261">
              <w:rPr>
                <w:rFonts w:ascii="Times New Roman" w:hAnsi="Times New Roman" w:cs="Times New Roman"/>
                <w:bCs/>
                <w:color w:val="auto"/>
                <w:sz w:val="18"/>
                <w:szCs w:val="22"/>
              </w:rPr>
              <w:t>Формируемые компетенции</w:t>
            </w:r>
          </w:p>
        </w:tc>
        <w:tc>
          <w:tcPr>
            <w:tcW w:w="4252" w:type="dxa"/>
            <w:gridSpan w:val="5"/>
            <w:shd w:val="clear" w:color="auto" w:fill="auto"/>
            <w:vAlign w:val="center"/>
          </w:tcPr>
          <w:p w:rsidR="008B79F1" w:rsidRPr="006D2261" w:rsidRDefault="008B79F1" w:rsidP="006B4280">
            <w:pPr>
              <w:jc w:val="center"/>
              <w:rPr>
                <w:rFonts w:ascii="Times New Roman" w:hAnsi="Times New Roman" w:cs="Times New Roman"/>
                <w:bCs/>
                <w:color w:val="auto"/>
              </w:rPr>
            </w:pPr>
            <w:r w:rsidRPr="006D2261">
              <w:rPr>
                <w:rFonts w:ascii="Times New Roman" w:hAnsi="Times New Roman" w:cs="Times New Roman"/>
                <w:bCs/>
                <w:color w:val="auto"/>
                <w:sz w:val="22"/>
                <w:szCs w:val="22"/>
              </w:rPr>
              <w:t xml:space="preserve">Виды учебной работы (в </w:t>
            </w:r>
            <w:proofErr w:type="spellStart"/>
            <w:r w:rsidRPr="006D2261">
              <w:rPr>
                <w:rFonts w:ascii="Times New Roman" w:hAnsi="Times New Roman" w:cs="Times New Roman"/>
                <w:bCs/>
                <w:color w:val="auto"/>
                <w:sz w:val="22"/>
                <w:szCs w:val="22"/>
              </w:rPr>
              <w:t>академ</w:t>
            </w:r>
            <w:proofErr w:type="gramStart"/>
            <w:r w:rsidRPr="006D2261">
              <w:rPr>
                <w:rFonts w:ascii="Times New Roman" w:hAnsi="Times New Roman" w:cs="Times New Roman"/>
                <w:bCs/>
                <w:color w:val="auto"/>
                <w:sz w:val="22"/>
                <w:szCs w:val="22"/>
              </w:rPr>
              <w:t>.ч</w:t>
            </w:r>
            <w:proofErr w:type="gramEnd"/>
            <w:r w:rsidRPr="006D2261">
              <w:rPr>
                <w:rFonts w:ascii="Times New Roman" w:hAnsi="Times New Roman" w:cs="Times New Roman"/>
                <w:bCs/>
                <w:color w:val="auto"/>
                <w:sz w:val="22"/>
                <w:szCs w:val="22"/>
              </w:rPr>
              <w:t>асах</w:t>
            </w:r>
            <w:proofErr w:type="spellEnd"/>
            <w:r w:rsidRPr="006D2261">
              <w:rPr>
                <w:rFonts w:ascii="Times New Roman" w:hAnsi="Times New Roman" w:cs="Times New Roman"/>
                <w:bCs/>
                <w:color w:val="auto"/>
                <w:sz w:val="22"/>
                <w:szCs w:val="22"/>
              </w:rPr>
              <w:t>)</w:t>
            </w:r>
          </w:p>
        </w:tc>
      </w:tr>
      <w:tr w:rsidR="008B79F1" w:rsidRPr="006D2261" w:rsidTr="006B4280">
        <w:tc>
          <w:tcPr>
            <w:tcW w:w="534" w:type="dxa"/>
            <w:vMerge/>
            <w:shd w:val="clear" w:color="auto" w:fill="auto"/>
            <w:vAlign w:val="center"/>
          </w:tcPr>
          <w:p w:rsidR="008B79F1" w:rsidRPr="006D2261" w:rsidRDefault="008B79F1" w:rsidP="006B4280">
            <w:pPr>
              <w:jc w:val="center"/>
              <w:rPr>
                <w:rFonts w:ascii="Times New Roman" w:hAnsi="Times New Roman" w:cs="Times New Roman"/>
                <w:bCs/>
                <w:color w:val="auto"/>
              </w:rPr>
            </w:pPr>
          </w:p>
        </w:tc>
        <w:tc>
          <w:tcPr>
            <w:tcW w:w="3685" w:type="dxa"/>
            <w:vMerge/>
            <w:shd w:val="clear" w:color="auto" w:fill="auto"/>
            <w:vAlign w:val="center"/>
          </w:tcPr>
          <w:p w:rsidR="008B79F1" w:rsidRPr="006D2261" w:rsidRDefault="008B79F1" w:rsidP="006B4280">
            <w:pPr>
              <w:jc w:val="center"/>
              <w:rPr>
                <w:rFonts w:ascii="Times New Roman" w:hAnsi="Times New Roman" w:cs="Times New Roman"/>
                <w:bCs/>
                <w:color w:val="auto"/>
              </w:rPr>
            </w:pPr>
          </w:p>
        </w:tc>
        <w:tc>
          <w:tcPr>
            <w:tcW w:w="1418" w:type="dxa"/>
            <w:vMerge/>
          </w:tcPr>
          <w:p w:rsidR="008B79F1" w:rsidRPr="006D2261" w:rsidRDefault="008B79F1" w:rsidP="006B4280">
            <w:pPr>
              <w:jc w:val="center"/>
              <w:rPr>
                <w:rFonts w:ascii="Times New Roman" w:hAnsi="Times New Roman" w:cs="Times New Roman"/>
                <w:bCs/>
                <w:color w:val="auto"/>
              </w:rPr>
            </w:pPr>
          </w:p>
        </w:tc>
        <w:tc>
          <w:tcPr>
            <w:tcW w:w="850" w:type="dxa"/>
            <w:shd w:val="clear" w:color="auto" w:fill="auto"/>
            <w:vAlign w:val="center"/>
          </w:tcPr>
          <w:p w:rsidR="008B79F1" w:rsidRPr="006D2261" w:rsidRDefault="008B79F1" w:rsidP="006B4280">
            <w:pPr>
              <w:jc w:val="center"/>
              <w:rPr>
                <w:rFonts w:ascii="Times New Roman" w:hAnsi="Times New Roman" w:cs="Times New Roman"/>
                <w:bCs/>
                <w:color w:val="auto"/>
                <w:sz w:val="18"/>
              </w:rPr>
            </w:pPr>
            <w:r w:rsidRPr="006D2261">
              <w:rPr>
                <w:rFonts w:ascii="Times New Roman" w:hAnsi="Times New Roman" w:cs="Times New Roman"/>
                <w:bCs/>
                <w:color w:val="auto"/>
                <w:sz w:val="18"/>
                <w:szCs w:val="22"/>
              </w:rPr>
              <w:t>лекции</w:t>
            </w:r>
          </w:p>
        </w:tc>
        <w:tc>
          <w:tcPr>
            <w:tcW w:w="992" w:type="dxa"/>
            <w:shd w:val="clear" w:color="auto" w:fill="auto"/>
            <w:vAlign w:val="center"/>
          </w:tcPr>
          <w:p w:rsidR="008B79F1" w:rsidRPr="006D2261" w:rsidRDefault="008B79F1" w:rsidP="006B4280">
            <w:pPr>
              <w:jc w:val="center"/>
              <w:rPr>
                <w:rFonts w:ascii="Times New Roman" w:hAnsi="Times New Roman" w:cs="Times New Roman"/>
                <w:bCs/>
                <w:color w:val="auto"/>
                <w:sz w:val="18"/>
              </w:rPr>
            </w:pPr>
            <w:proofErr w:type="spellStart"/>
            <w:r>
              <w:rPr>
                <w:rFonts w:ascii="Times New Roman" w:hAnsi="Times New Roman" w:cs="Times New Roman"/>
                <w:bCs/>
                <w:color w:val="auto"/>
                <w:sz w:val="18"/>
                <w:szCs w:val="22"/>
              </w:rPr>
              <w:t>практ</w:t>
            </w:r>
            <w:proofErr w:type="gramStart"/>
            <w:r>
              <w:rPr>
                <w:rFonts w:ascii="Times New Roman" w:hAnsi="Times New Roman" w:cs="Times New Roman"/>
                <w:bCs/>
                <w:color w:val="auto"/>
                <w:sz w:val="18"/>
                <w:szCs w:val="22"/>
              </w:rPr>
              <w:t>.з</w:t>
            </w:r>
            <w:proofErr w:type="gramEnd"/>
            <w:r>
              <w:rPr>
                <w:rFonts w:ascii="Times New Roman" w:hAnsi="Times New Roman" w:cs="Times New Roman"/>
                <w:bCs/>
                <w:color w:val="auto"/>
                <w:sz w:val="18"/>
                <w:szCs w:val="22"/>
              </w:rPr>
              <w:t>ан</w:t>
            </w:r>
            <w:proofErr w:type="spellEnd"/>
            <w:r>
              <w:rPr>
                <w:rFonts w:ascii="Times New Roman" w:hAnsi="Times New Roman" w:cs="Times New Roman"/>
                <w:bCs/>
                <w:color w:val="auto"/>
                <w:sz w:val="18"/>
                <w:szCs w:val="22"/>
              </w:rPr>
              <w:t>.</w:t>
            </w:r>
          </w:p>
        </w:tc>
        <w:tc>
          <w:tcPr>
            <w:tcW w:w="726" w:type="dxa"/>
            <w:shd w:val="clear" w:color="auto" w:fill="auto"/>
            <w:vAlign w:val="center"/>
          </w:tcPr>
          <w:p w:rsidR="008B79F1" w:rsidRPr="006D2261" w:rsidRDefault="008B79F1" w:rsidP="006B4280">
            <w:pPr>
              <w:jc w:val="center"/>
              <w:rPr>
                <w:rFonts w:ascii="Times New Roman" w:hAnsi="Times New Roman" w:cs="Times New Roman"/>
                <w:bCs/>
                <w:color w:val="auto"/>
                <w:sz w:val="18"/>
              </w:rPr>
            </w:pPr>
            <w:r>
              <w:rPr>
                <w:rFonts w:ascii="Times New Roman" w:hAnsi="Times New Roman" w:cs="Times New Roman"/>
                <w:bCs/>
                <w:color w:val="auto"/>
                <w:sz w:val="18"/>
                <w:szCs w:val="22"/>
              </w:rPr>
              <w:t>сем.</w:t>
            </w:r>
          </w:p>
        </w:tc>
        <w:tc>
          <w:tcPr>
            <w:tcW w:w="992" w:type="dxa"/>
            <w:shd w:val="clear" w:color="auto" w:fill="auto"/>
            <w:vAlign w:val="center"/>
          </w:tcPr>
          <w:p w:rsidR="008B79F1" w:rsidRPr="006D2261" w:rsidRDefault="008B79F1" w:rsidP="006B4280">
            <w:pPr>
              <w:jc w:val="center"/>
              <w:rPr>
                <w:rFonts w:ascii="Times New Roman" w:hAnsi="Times New Roman" w:cs="Times New Roman"/>
                <w:bCs/>
                <w:color w:val="auto"/>
                <w:sz w:val="18"/>
              </w:rPr>
            </w:pPr>
            <w:proofErr w:type="spellStart"/>
            <w:r w:rsidRPr="006D2261">
              <w:rPr>
                <w:rFonts w:ascii="Times New Roman" w:hAnsi="Times New Roman" w:cs="Times New Roman"/>
                <w:bCs/>
                <w:color w:val="auto"/>
                <w:sz w:val="18"/>
                <w:szCs w:val="22"/>
              </w:rPr>
              <w:t>сам</w:t>
            </w:r>
            <w:proofErr w:type="gramStart"/>
            <w:r w:rsidRPr="006D2261">
              <w:rPr>
                <w:rFonts w:ascii="Times New Roman" w:hAnsi="Times New Roman" w:cs="Times New Roman"/>
                <w:bCs/>
                <w:color w:val="auto"/>
                <w:sz w:val="18"/>
                <w:szCs w:val="22"/>
              </w:rPr>
              <w:t>.р</w:t>
            </w:r>
            <w:proofErr w:type="gramEnd"/>
            <w:r w:rsidRPr="006D2261">
              <w:rPr>
                <w:rFonts w:ascii="Times New Roman" w:hAnsi="Times New Roman" w:cs="Times New Roman"/>
                <w:bCs/>
                <w:color w:val="auto"/>
                <w:sz w:val="18"/>
                <w:szCs w:val="22"/>
              </w:rPr>
              <w:t>аб</w:t>
            </w:r>
            <w:proofErr w:type="spellEnd"/>
            <w:r w:rsidRPr="006D2261">
              <w:rPr>
                <w:rFonts w:ascii="Times New Roman" w:hAnsi="Times New Roman" w:cs="Times New Roman"/>
                <w:bCs/>
                <w:color w:val="auto"/>
                <w:sz w:val="18"/>
                <w:szCs w:val="22"/>
              </w:rPr>
              <w:t>.</w:t>
            </w:r>
          </w:p>
        </w:tc>
        <w:tc>
          <w:tcPr>
            <w:tcW w:w="692" w:type="dxa"/>
            <w:shd w:val="clear" w:color="auto" w:fill="auto"/>
            <w:vAlign w:val="center"/>
          </w:tcPr>
          <w:p w:rsidR="008B79F1" w:rsidRPr="006D2261" w:rsidRDefault="008B79F1" w:rsidP="006B4280">
            <w:pPr>
              <w:jc w:val="center"/>
              <w:rPr>
                <w:rFonts w:ascii="Times New Roman" w:hAnsi="Times New Roman" w:cs="Times New Roman"/>
                <w:bCs/>
                <w:color w:val="auto"/>
                <w:sz w:val="18"/>
              </w:rPr>
            </w:pPr>
            <w:r w:rsidRPr="006D2261">
              <w:rPr>
                <w:rFonts w:ascii="Times New Roman" w:hAnsi="Times New Roman" w:cs="Times New Roman"/>
                <w:bCs/>
                <w:color w:val="auto"/>
                <w:sz w:val="18"/>
                <w:szCs w:val="22"/>
              </w:rPr>
              <w:t>всего</w:t>
            </w:r>
          </w:p>
        </w:tc>
      </w:tr>
      <w:tr w:rsidR="008B79F1" w:rsidRPr="000B491C" w:rsidTr="006B4280">
        <w:tc>
          <w:tcPr>
            <w:tcW w:w="9889" w:type="dxa"/>
            <w:gridSpan w:val="8"/>
            <w:shd w:val="clear" w:color="auto" w:fill="auto"/>
            <w:vAlign w:val="center"/>
          </w:tcPr>
          <w:p w:rsidR="008B79F1" w:rsidRPr="000B491C" w:rsidRDefault="008B79F1" w:rsidP="006B4280">
            <w:pPr>
              <w:jc w:val="center"/>
              <w:rPr>
                <w:rFonts w:ascii="Times New Roman" w:hAnsi="Times New Roman" w:cs="Times New Roman"/>
              </w:rPr>
            </w:pPr>
            <w:r>
              <w:rPr>
                <w:rFonts w:ascii="Times New Roman" w:hAnsi="Times New Roman" w:cs="Times New Roman"/>
                <w:sz w:val="22"/>
                <w:szCs w:val="22"/>
              </w:rPr>
              <w:t>3</w:t>
            </w:r>
            <w:r w:rsidRPr="000B491C">
              <w:rPr>
                <w:rFonts w:ascii="Times New Roman" w:hAnsi="Times New Roman" w:cs="Times New Roman"/>
                <w:sz w:val="22"/>
                <w:szCs w:val="22"/>
              </w:rPr>
              <w:t>-й семестр</w:t>
            </w:r>
          </w:p>
        </w:tc>
      </w:tr>
      <w:tr w:rsidR="008B79F1" w:rsidRPr="00C629D3" w:rsidTr="006B4280">
        <w:tc>
          <w:tcPr>
            <w:tcW w:w="534" w:type="dxa"/>
            <w:shd w:val="clear" w:color="auto" w:fill="auto"/>
            <w:vAlign w:val="center"/>
          </w:tcPr>
          <w:p w:rsidR="008B79F1" w:rsidRPr="00D9669C" w:rsidRDefault="008B79F1" w:rsidP="006B4280">
            <w:pPr>
              <w:jc w:val="center"/>
              <w:rPr>
                <w:rFonts w:ascii="Times New Roman" w:hAnsi="Times New Roman" w:cs="Times New Roman"/>
                <w:bCs/>
                <w:color w:val="auto"/>
              </w:rPr>
            </w:pPr>
            <w:r w:rsidRPr="00D9669C">
              <w:rPr>
                <w:rFonts w:ascii="Times New Roman" w:hAnsi="Times New Roman" w:cs="Times New Roman"/>
                <w:bCs/>
                <w:color w:val="auto"/>
              </w:rPr>
              <w:t>1</w:t>
            </w:r>
          </w:p>
        </w:tc>
        <w:tc>
          <w:tcPr>
            <w:tcW w:w="3685" w:type="dxa"/>
            <w:shd w:val="clear" w:color="auto" w:fill="auto"/>
            <w:vAlign w:val="center"/>
          </w:tcPr>
          <w:p w:rsidR="008B79F1" w:rsidRPr="001D700B" w:rsidRDefault="008B79F1" w:rsidP="006B4280">
            <w:pPr>
              <w:rPr>
                <w:rFonts w:ascii="Times New Roman" w:hAnsi="Times New Roman" w:cs="Times New Roman"/>
                <w:bCs/>
              </w:rPr>
            </w:pPr>
            <w:r w:rsidRPr="001D700B">
              <w:rPr>
                <w:rFonts w:ascii="Times New Roman" w:hAnsi="Times New Roman" w:cs="Times New Roman"/>
              </w:rPr>
              <w:t>Основы психодиагностики. Методы исследования внимания, памяти, мышления.</w:t>
            </w:r>
          </w:p>
        </w:tc>
        <w:tc>
          <w:tcPr>
            <w:tcW w:w="1418" w:type="dxa"/>
            <w:vAlign w:val="center"/>
          </w:tcPr>
          <w:p w:rsidR="008B79F1" w:rsidRPr="00747956" w:rsidRDefault="008B79F1" w:rsidP="006B4280">
            <w:pPr>
              <w:widowControl/>
              <w:jc w:val="center"/>
              <w:rPr>
                <w:rFonts w:ascii="Times New Roman" w:hAnsi="Times New Roman" w:cs="Times New Roman"/>
                <w:bCs/>
              </w:rPr>
            </w:pPr>
            <w:r>
              <w:rPr>
                <w:rFonts w:ascii="Times New Roman" w:hAnsi="Times New Roman" w:cs="Times New Roman"/>
                <w:bCs/>
                <w:sz w:val="22"/>
                <w:szCs w:val="22"/>
              </w:rPr>
              <w:t>УК-1,ПК-4 ПСК-2,8</w:t>
            </w:r>
          </w:p>
        </w:tc>
        <w:tc>
          <w:tcPr>
            <w:tcW w:w="850" w:type="dxa"/>
            <w:shd w:val="clear" w:color="auto" w:fill="auto"/>
            <w:vAlign w:val="center"/>
          </w:tcPr>
          <w:p w:rsidR="008B79F1" w:rsidRPr="00C629D3" w:rsidRDefault="008B79F1" w:rsidP="006B4280">
            <w:pPr>
              <w:jc w:val="center"/>
              <w:rPr>
                <w:rFonts w:ascii="Times New Roman" w:hAnsi="Times New Roman" w:cs="Times New Roman"/>
              </w:rPr>
            </w:pPr>
            <w:r>
              <w:rPr>
                <w:rFonts w:ascii="Times New Roman" w:hAnsi="Times New Roman" w:cs="Times New Roman"/>
                <w:sz w:val="22"/>
                <w:szCs w:val="22"/>
              </w:rPr>
              <w:t>2</w:t>
            </w:r>
          </w:p>
        </w:tc>
        <w:tc>
          <w:tcPr>
            <w:tcW w:w="992" w:type="dxa"/>
            <w:shd w:val="clear" w:color="auto" w:fill="auto"/>
            <w:vAlign w:val="center"/>
          </w:tcPr>
          <w:p w:rsidR="008B79F1" w:rsidRPr="00C629D3" w:rsidRDefault="008B79F1" w:rsidP="006B4280">
            <w:pPr>
              <w:jc w:val="center"/>
              <w:rPr>
                <w:rFonts w:ascii="Times New Roman" w:hAnsi="Times New Roman" w:cs="Times New Roman"/>
              </w:rPr>
            </w:pPr>
            <w:r>
              <w:rPr>
                <w:rFonts w:ascii="Times New Roman" w:hAnsi="Times New Roman" w:cs="Times New Roman"/>
                <w:sz w:val="22"/>
                <w:szCs w:val="22"/>
              </w:rPr>
              <w:t>4</w:t>
            </w:r>
          </w:p>
        </w:tc>
        <w:tc>
          <w:tcPr>
            <w:tcW w:w="726" w:type="dxa"/>
            <w:shd w:val="clear" w:color="auto" w:fill="auto"/>
            <w:vAlign w:val="center"/>
          </w:tcPr>
          <w:p w:rsidR="008B79F1" w:rsidRPr="00C629D3" w:rsidRDefault="008B79F1" w:rsidP="006B4280">
            <w:pPr>
              <w:jc w:val="center"/>
              <w:rPr>
                <w:rFonts w:ascii="Times New Roman" w:hAnsi="Times New Roman" w:cs="Times New Roman"/>
              </w:rPr>
            </w:pPr>
            <w:r w:rsidRPr="00C629D3">
              <w:rPr>
                <w:rFonts w:ascii="Times New Roman" w:hAnsi="Times New Roman" w:cs="Times New Roman"/>
                <w:sz w:val="22"/>
                <w:szCs w:val="22"/>
              </w:rPr>
              <w:t>6</w:t>
            </w:r>
          </w:p>
        </w:tc>
        <w:tc>
          <w:tcPr>
            <w:tcW w:w="992" w:type="dxa"/>
            <w:shd w:val="clear" w:color="auto" w:fill="auto"/>
            <w:vAlign w:val="center"/>
          </w:tcPr>
          <w:p w:rsidR="008B79F1" w:rsidRPr="00C629D3" w:rsidRDefault="008B79F1" w:rsidP="006B4280">
            <w:pPr>
              <w:jc w:val="center"/>
              <w:rPr>
                <w:rFonts w:ascii="Times New Roman" w:hAnsi="Times New Roman" w:cs="Times New Roman"/>
              </w:rPr>
            </w:pPr>
            <w:r>
              <w:rPr>
                <w:rFonts w:ascii="Times New Roman" w:hAnsi="Times New Roman" w:cs="Times New Roman"/>
                <w:sz w:val="22"/>
                <w:szCs w:val="22"/>
              </w:rPr>
              <w:t>10</w:t>
            </w:r>
          </w:p>
        </w:tc>
        <w:tc>
          <w:tcPr>
            <w:tcW w:w="692" w:type="dxa"/>
            <w:shd w:val="clear" w:color="auto" w:fill="auto"/>
            <w:vAlign w:val="center"/>
          </w:tcPr>
          <w:p w:rsidR="008B79F1" w:rsidRPr="00C629D3" w:rsidRDefault="008B79F1" w:rsidP="006B4280">
            <w:pPr>
              <w:jc w:val="center"/>
              <w:rPr>
                <w:rFonts w:ascii="Times New Roman" w:hAnsi="Times New Roman" w:cs="Times New Roman"/>
              </w:rPr>
            </w:pPr>
            <w:r>
              <w:rPr>
                <w:rFonts w:ascii="Times New Roman" w:hAnsi="Times New Roman" w:cs="Times New Roman"/>
                <w:sz w:val="22"/>
                <w:szCs w:val="22"/>
              </w:rPr>
              <w:t>22</w:t>
            </w:r>
          </w:p>
        </w:tc>
      </w:tr>
      <w:tr w:rsidR="008B79F1" w:rsidRPr="00C629D3" w:rsidTr="006B4280">
        <w:tc>
          <w:tcPr>
            <w:tcW w:w="534" w:type="dxa"/>
            <w:shd w:val="clear" w:color="auto" w:fill="auto"/>
            <w:vAlign w:val="center"/>
          </w:tcPr>
          <w:p w:rsidR="008B79F1" w:rsidRPr="006D2261" w:rsidRDefault="008B79F1" w:rsidP="006B4280">
            <w:pPr>
              <w:jc w:val="center"/>
              <w:rPr>
                <w:rFonts w:ascii="Times New Roman" w:hAnsi="Times New Roman" w:cs="Times New Roman"/>
                <w:bCs/>
                <w:color w:val="auto"/>
              </w:rPr>
            </w:pPr>
            <w:r w:rsidRPr="006D2261">
              <w:rPr>
                <w:rFonts w:ascii="Times New Roman" w:hAnsi="Times New Roman" w:cs="Times New Roman"/>
                <w:bCs/>
                <w:color w:val="auto"/>
                <w:sz w:val="22"/>
                <w:szCs w:val="22"/>
              </w:rPr>
              <w:t>2</w:t>
            </w:r>
          </w:p>
        </w:tc>
        <w:tc>
          <w:tcPr>
            <w:tcW w:w="3685" w:type="dxa"/>
            <w:shd w:val="clear" w:color="auto" w:fill="auto"/>
            <w:vAlign w:val="center"/>
          </w:tcPr>
          <w:p w:rsidR="008B79F1" w:rsidRPr="001D700B" w:rsidRDefault="008B79F1" w:rsidP="006B4280">
            <w:pPr>
              <w:rPr>
                <w:rFonts w:ascii="Times New Roman" w:hAnsi="Times New Roman" w:cs="Times New Roman"/>
              </w:rPr>
            </w:pPr>
            <w:r w:rsidRPr="001D700B">
              <w:rPr>
                <w:rFonts w:ascii="Times New Roman" w:hAnsi="Times New Roman" w:cs="Times New Roman"/>
              </w:rPr>
              <w:t>Методы исследования личности.</w:t>
            </w:r>
          </w:p>
        </w:tc>
        <w:tc>
          <w:tcPr>
            <w:tcW w:w="1418" w:type="dxa"/>
            <w:vAlign w:val="center"/>
          </w:tcPr>
          <w:p w:rsidR="008B79F1" w:rsidRPr="00747956" w:rsidRDefault="008B79F1" w:rsidP="006B4280">
            <w:pPr>
              <w:widowControl/>
              <w:jc w:val="center"/>
              <w:rPr>
                <w:rFonts w:ascii="Times New Roman" w:hAnsi="Times New Roman" w:cs="Times New Roman"/>
                <w:bCs/>
              </w:rPr>
            </w:pPr>
            <w:r>
              <w:rPr>
                <w:rFonts w:ascii="Times New Roman" w:hAnsi="Times New Roman" w:cs="Times New Roman"/>
                <w:bCs/>
                <w:sz w:val="22"/>
                <w:szCs w:val="22"/>
              </w:rPr>
              <w:t>УК-1,ПК-4 ПСК-2,8</w:t>
            </w:r>
          </w:p>
        </w:tc>
        <w:tc>
          <w:tcPr>
            <w:tcW w:w="850" w:type="dxa"/>
            <w:shd w:val="clear" w:color="auto" w:fill="auto"/>
            <w:vAlign w:val="center"/>
          </w:tcPr>
          <w:p w:rsidR="008B79F1" w:rsidRPr="00C629D3" w:rsidRDefault="008B79F1" w:rsidP="006B4280">
            <w:pPr>
              <w:jc w:val="center"/>
              <w:rPr>
                <w:rFonts w:ascii="Times New Roman" w:hAnsi="Times New Roman" w:cs="Times New Roman"/>
              </w:rPr>
            </w:pPr>
            <w:r>
              <w:rPr>
                <w:rFonts w:ascii="Times New Roman" w:hAnsi="Times New Roman" w:cs="Times New Roman"/>
                <w:sz w:val="22"/>
                <w:szCs w:val="22"/>
              </w:rPr>
              <w:t>2</w:t>
            </w:r>
          </w:p>
        </w:tc>
        <w:tc>
          <w:tcPr>
            <w:tcW w:w="992" w:type="dxa"/>
            <w:shd w:val="clear" w:color="auto" w:fill="auto"/>
            <w:vAlign w:val="center"/>
          </w:tcPr>
          <w:p w:rsidR="008B79F1" w:rsidRPr="00C629D3" w:rsidRDefault="008B79F1" w:rsidP="006B4280">
            <w:pPr>
              <w:jc w:val="center"/>
              <w:rPr>
                <w:rFonts w:ascii="Times New Roman" w:hAnsi="Times New Roman" w:cs="Times New Roman"/>
              </w:rPr>
            </w:pPr>
            <w:r w:rsidRPr="00C629D3">
              <w:rPr>
                <w:rFonts w:ascii="Times New Roman" w:hAnsi="Times New Roman" w:cs="Times New Roman"/>
                <w:sz w:val="22"/>
                <w:szCs w:val="22"/>
              </w:rPr>
              <w:t>2</w:t>
            </w:r>
          </w:p>
        </w:tc>
        <w:tc>
          <w:tcPr>
            <w:tcW w:w="726" w:type="dxa"/>
            <w:shd w:val="clear" w:color="auto" w:fill="auto"/>
            <w:vAlign w:val="center"/>
          </w:tcPr>
          <w:p w:rsidR="008B79F1" w:rsidRPr="00C629D3" w:rsidRDefault="008B79F1" w:rsidP="006B4280">
            <w:pPr>
              <w:jc w:val="center"/>
              <w:rPr>
                <w:rFonts w:ascii="Times New Roman" w:hAnsi="Times New Roman" w:cs="Times New Roman"/>
              </w:rPr>
            </w:pPr>
            <w:r w:rsidRPr="00C629D3">
              <w:rPr>
                <w:rFonts w:ascii="Times New Roman" w:hAnsi="Times New Roman" w:cs="Times New Roman"/>
                <w:sz w:val="22"/>
                <w:szCs w:val="22"/>
              </w:rPr>
              <w:t>6</w:t>
            </w:r>
          </w:p>
        </w:tc>
        <w:tc>
          <w:tcPr>
            <w:tcW w:w="992" w:type="dxa"/>
            <w:shd w:val="clear" w:color="auto" w:fill="auto"/>
            <w:vAlign w:val="center"/>
          </w:tcPr>
          <w:p w:rsidR="008B79F1" w:rsidRPr="00C629D3" w:rsidRDefault="008B79F1" w:rsidP="006B4280">
            <w:pPr>
              <w:jc w:val="center"/>
              <w:rPr>
                <w:rFonts w:ascii="Times New Roman" w:hAnsi="Times New Roman" w:cs="Times New Roman"/>
              </w:rPr>
            </w:pPr>
            <w:r>
              <w:rPr>
                <w:rFonts w:ascii="Times New Roman" w:hAnsi="Times New Roman" w:cs="Times New Roman"/>
                <w:sz w:val="22"/>
                <w:szCs w:val="22"/>
              </w:rPr>
              <w:t>14</w:t>
            </w:r>
          </w:p>
        </w:tc>
        <w:tc>
          <w:tcPr>
            <w:tcW w:w="692" w:type="dxa"/>
            <w:shd w:val="clear" w:color="auto" w:fill="auto"/>
            <w:vAlign w:val="center"/>
          </w:tcPr>
          <w:p w:rsidR="008B79F1" w:rsidRPr="00C629D3" w:rsidRDefault="008B79F1" w:rsidP="006B4280">
            <w:pPr>
              <w:jc w:val="center"/>
              <w:rPr>
                <w:rFonts w:ascii="Times New Roman" w:hAnsi="Times New Roman" w:cs="Times New Roman"/>
              </w:rPr>
            </w:pPr>
            <w:r>
              <w:rPr>
                <w:rFonts w:ascii="Times New Roman" w:hAnsi="Times New Roman" w:cs="Times New Roman"/>
                <w:sz w:val="22"/>
                <w:szCs w:val="22"/>
              </w:rPr>
              <w:t>24</w:t>
            </w:r>
          </w:p>
        </w:tc>
      </w:tr>
      <w:tr w:rsidR="008B79F1" w:rsidRPr="00C629D3" w:rsidTr="006B4280">
        <w:tc>
          <w:tcPr>
            <w:tcW w:w="534" w:type="dxa"/>
            <w:shd w:val="clear" w:color="auto" w:fill="auto"/>
            <w:vAlign w:val="center"/>
          </w:tcPr>
          <w:p w:rsidR="008B79F1" w:rsidRPr="006D2261" w:rsidRDefault="008B79F1" w:rsidP="006B4280">
            <w:pPr>
              <w:jc w:val="center"/>
              <w:rPr>
                <w:rFonts w:ascii="Times New Roman" w:hAnsi="Times New Roman" w:cs="Times New Roman"/>
                <w:bCs/>
                <w:color w:val="auto"/>
              </w:rPr>
            </w:pPr>
            <w:r w:rsidRPr="006D2261">
              <w:rPr>
                <w:rFonts w:ascii="Times New Roman" w:hAnsi="Times New Roman" w:cs="Times New Roman"/>
                <w:bCs/>
                <w:color w:val="auto"/>
                <w:sz w:val="22"/>
                <w:szCs w:val="22"/>
              </w:rPr>
              <w:t>3</w:t>
            </w:r>
          </w:p>
        </w:tc>
        <w:tc>
          <w:tcPr>
            <w:tcW w:w="3685" w:type="dxa"/>
            <w:shd w:val="clear" w:color="auto" w:fill="auto"/>
            <w:vAlign w:val="center"/>
          </w:tcPr>
          <w:p w:rsidR="008B79F1" w:rsidRPr="001D700B" w:rsidRDefault="008B79F1" w:rsidP="006B4280">
            <w:pPr>
              <w:rPr>
                <w:rFonts w:ascii="Times New Roman" w:hAnsi="Times New Roman" w:cs="Times New Roman"/>
              </w:rPr>
            </w:pPr>
            <w:r w:rsidRPr="001D700B">
              <w:rPr>
                <w:rFonts w:ascii="Times New Roman" w:hAnsi="Times New Roman" w:cs="Times New Roman"/>
              </w:rPr>
              <w:t>Заключение экспериментально-психологического исследования, его структура.</w:t>
            </w:r>
          </w:p>
        </w:tc>
        <w:tc>
          <w:tcPr>
            <w:tcW w:w="1418" w:type="dxa"/>
            <w:vAlign w:val="center"/>
          </w:tcPr>
          <w:p w:rsidR="008B79F1" w:rsidRPr="00747956" w:rsidRDefault="008B79F1" w:rsidP="006B4280">
            <w:pPr>
              <w:widowControl/>
              <w:jc w:val="center"/>
              <w:rPr>
                <w:rFonts w:ascii="Times New Roman" w:hAnsi="Times New Roman" w:cs="Times New Roman"/>
                <w:bCs/>
              </w:rPr>
            </w:pPr>
            <w:r>
              <w:rPr>
                <w:rFonts w:ascii="Times New Roman" w:hAnsi="Times New Roman" w:cs="Times New Roman"/>
                <w:bCs/>
                <w:sz w:val="22"/>
                <w:szCs w:val="22"/>
              </w:rPr>
              <w:t>УК-1,ПК-4 ПСК-4,5,7</w:t>
            </w:r>
          </w:p>
        </w:tc>
        <w:tc>
          <w:tcPr>
            <w:tcW w:w="850" w:type="dxa"/>
            <w:shd w:val="clear" w:color="auto" w:fill="auto"/>
            <w:vAlign w:val="center"/>
          </w:tcPr>
          <w:p w:rsidR="008B79F1" w:rsidRPr="00C629D3" w:rsidRDefault="008B79F1" w:rsidP="006B4280">
            <w:pPr>
              <w:jc w:val="center"/>
              <w:rPr>
                <w:rFonts w:ascii="Times New Roman" w:hAnsi="Times New Roman" w:cs="Times New Roman"/>
              </w:rPr>
            </w:pPr>
            <w:r>
              <w:rPr>
                <w:rFonts w:ascii="Times New Roman" w:hAnsi="Times New Roman" w:cs="Times New Roman"/>
                <w:sz w:val="22"/>
                <w:szCs w:val="22"/>
              </w:rPr>
              <w:t>2</w:t>
            </w:r>
          </w:p>
        </w:tc>
        <w:tc>
          <w:tcPr>
            <w:tcW w:w="992" w:type="dxa"/>
            <w:shd w:val="clear" w:color="auto" w:fill="auto"/>
            <w:vAlign w:val="center"/>
          </w:tcPr>
          <w:p w:rsidR="008B79F1" w:rsidRPr="00C629D3" w:rsidRDefault="008B79F1" w:rsidP="006B4280">
            <w:pPr>
              <w:jc w:val="center"/>
              <w:rPr>
                <w:rFonts w:ascii="Times New Roman" w:hAnsi="Times New Roman" w:cs="Times New Roman"/>
              </w:rPr>
            </w:pPr>
            <w:r>
              <w:rPr>
                <w:rFonts w:ascii="Times New Roman" w:hAnsi="Times New Roman" w:cs="Times New Roman"/>
                <w:sz w:val="22"/>
                <w:szCs w:val="22"/>
              </w:rPr>
              <w:t>8</w:t>
            </w:r>
          </w:p>
        </w:tc>
        <w:tc>
          <w:tcPr>
            <w:tcW w:w="726" w:type="dxa"/>
            <w:shd w:val="clear" w:color="auto" w:fill="auto"/>
            <w:vAlign w:val="center"/>
          </w:tcPr>
          <w:p w:rsidR="008B79F1" w:rsidRPr="00C629D3" w:rsidRDefault="008B79F1" w:rsidP="006B4280">
            <w:pPr>
              <w:jc w:val="center"/>
              <w:rPr>
                <w:rFonts w:ascii="Times New Roman" w:hAnsi="Times New Roman" w:cs="Times New Roman"/>
              </w:rPr>
            </w:pPr>
            <w:r w:rsidRPr="00C629D3">
              <w:rPr>
                <w:rFonts w:ascii="Times New Roman" w:hAnsi="Times New Roman" w:cs="Times New Roman"/>
                <w:sz w:val="22"/>
                <w:szCs w:val="22"/>
              </w:rPr>
              <w:t>6</w:t>
            </w:r>
          </w:p>
        </w:tc>
        <w:tc>
          <w:tcPr>
            <w:tcW w:w="992" w:type="dxa"/>
            <w:shd w:val="clear" w:color="auto" w:fill="auto"/>
            <w:vAlign w:val="center"/>
          </w:tcPr>
          <w:p w:rsidR="008B79F1" w:rsidRPr="00C629D3" w:rsidRDefault="008B79F1" w:rsidP="006B4280">
            <w:pPr>
              <w:jc w:val="center"/>
              <w:rPr>
                <w:rFonts w:ascii="Times New Roman" w:hAnsi="Times New Roman" w:cs="Times New Roman"/>
              </w:rPr>
            </w:pPr>
            <w:r>
              <w:rPr>
                <w:rFonts w:ascii="Times New Roman" w:hAnsi="Times New Roman" w:cs="Times New Roman"/>
                <w:sz w:val="22"/>
                <w:szCs w:val="22"/>
              </w:rPr>
              <w:t>10</w:t>
            </w:r>
          </w:p>
        </w:tc>
        <w:tc>
          <w:tcPr>
            <w:tcW w:w="692" w:type="dxa"/>
            <w:shd w:val="clear" w:color="auto" w:fill="auto"/>
            <w:vAlign w:val="center"/>
          </w:tcPr>
          <w:p w:rsidR="008B79F1" w:rsidRPr="00C629D3" w:rsidRDefault="008B79F1" w:rsidP="006B4280">
            <w:pPr>
              <w:jc w:val="center"/>
              <w:rPr>
                <w:rFonts w:ascii="Times New Roman" w:hAnsi="Times New Roman" w:cs="Times New Roman"/>
              </w:rPr>
            </w:pPr>
            <w:r>
              <w:rPr>
                <w:rFonts w:ascii="Times New Roman" w:hAnsi="Times New Roman" w:cs="Times New Roman"/>
                <w:sz w:val="22"/>
                <w:szCs w:val="22"/>
              </w:rPr>
              <w:t>26</w:t>
            </w:r>
          </w:p>
        </w:tc>
      </w:tr>
      <w:tr w:rsidR="008B79F1" w:rsidRPr="00C629D3" w:rsidTr="006B4280">
        <w:tc>
          <w:tcPr>
            <w:tcW w:w="534" w:type="dxa"/>
            <w:shd w:val="clear" w:color="auto" w:fill="auto"/>
            <w:vAlign w:val="center"/>
          </w:tcPr>
          <w:p w:rsidR="008B79F1" w:rsidRPr="006D2261" w:rsidRDefault="008B79F1" w:rsidP="006B4280">
            <w:pPr>
              <w:jc w:val="center"/>
              <w:rPr>
                <w:rFonts w:ascii="Times New Roman" w:hAnsi="Times New Roman" w:cs="Times New Roman"/>
                <w:bCs/>
                <w:color w:val="auto"/>
              </w:rPr>
            </w:pPr>
          </w:p>
        </w:tc>
        <w:tc>
          <w:tcPr>
            <w:tcW w:w="3685" w:type="dxa"/>
            <w:shd w:val="clear" w:color="auto" w:fill="auto"/>
            <w:vAlign w:val="center"/>
          </w:tcPr>
          <w:p w:rsidR="008B79F1" w:rsidRPr="00747956" w:rsidRDefault="008B79F1" w:rsidP="006B4280">
            <w:pPr>
              <w:jc w:val="right"/>
              <w:rPr>
                <w:rFonts w:ascii="Times New Roman" w:hAnsi="Times New Roman" w:cs="Times New Roman"/>
                <w:bCs/>
                <w:color w:val="auto"/>
              </w:rPr>
            </w:pPr>
            <w:r w:rsidRPr="00747956">
              <w:rPr>
                <w:rFonts w:ascii="Times New Roman" w:hAnsi="Times New Roman" w:cs="Times New Roman"/>
                <w:bCs/>
                <w:color w:val="auto"/>
                <w:sz w:val="22"/>
                <w:szCs w:val="22"/>
              </w:rPr>
              <w:t>Итого:</w:t>
            </w:r>
          </w:p>
        </w:tc>
        <w:tc>
          <w:tcPr>
            <w:tcW w:w="1418" w:type="dxa"/>
            <w:vAlign w:val="center"/>
          </w:tcPr>
          <w:p w:rsidR="008B79F1" w:rsidRPr="00747956" w:rsidRDefault="008B79F1" w:rsidP="006B4280">
            <w:pPr>
              <w:widowControl/>
              <w:jc w:val="center"/>
              <w:rPr>
                <w:rFonts w:ascii="Times New Roman" w:hAnsi="Times New Roman" w:cs="Times New Roman"/>
                <w:noProof/>
              </w:rPr>
            </w:pPr>
          </w:p>
        </w:tc>
        <w:tc>
          <w:tcPr>
            <w:tcW w:w="850" w:type="dxa"/>
            <w:shd w:val="clear" w:color="auto" w:fill="auto"/>
            <w:vAlign w:val="center"/>
          </w:tcPr>
          <w:p w:rsidR="008B79F1" w:rsidRPr="00C629D3" w:rsidRDefault="008B79F1" w:rsidP="006B4280">
            <w:pPr>
              <w:jc w:val="center"/>
              <w:rPr>
                <w:rFonts w:ascii="Times New Roman" w:hAnsi="Times New Roman" w:cs="Times New Roman"/>
              </w:rPr>
            </w:pPr>
            <w:r>
              <w:rPr>
                <w:rFonts w:ascii="Times New Roman" w:hAnsi="Times New Roman" w:cs="Times New Roman"/>
                <w:sz w:val="22"/>
                <w:szCs w:val="22"/>
              </w:rPr>
              <w:t>6</w:t>
            </w:r>
          </w:p>
        </w:tc>
        <w:tc>
          <w:tcPr>
            <w:tcW w:w="992" w:type="dxa"/>
            <w:shd w:val="clear" w:color="auto" w:fill="auto"/>
            <w:vAlign w:val="center"/>
          </w:tcPr>
          <w:p w:rsidR="008B79F1" w:rsidRPr="00C629D3" w:rsidRDefault="008B79F1" w:rsidP="006B4280">
            <w:pPr>
              <w:jc w:val="center"/>
              <w:rPr>
                <w:rFonts w:ascii="Times New Roman" w:hAnsi="Times New Roman" w:cs="Times New Roman"/>
              </w:rPr>
            </w:pPr>
            <w:r>
              <w:rPr>
                <w:rFonts w:ascii="Times New Roman" w:hAnsi="Times New Roman" w:cs="Times New Roman"/>
                <w:sz w:val="22"/>
                <w:szCs w:val="22"/>
              </w:rPr>
              <w:t>14</w:t>
            </w:r>
          </w:p>
        </w:tc>
        <w:tc>
          <w:tcPr>
            <w:tcW w:w="726" w:type="dxa"/>
            <w:shd w:val="clear" w:color="auto" w:fill="auto"/>
            <w:vAlign w:val="center"/>
          </w:tcPr>
          <w:p w:rsidR="008B79F1" w:rsidRPr="00C629D3" w:rsidRDefault="008B79F1" w:rsidP="006B4280">
            <w:pPr>
              <w:jc w:val="center"/>
              <w:rPr>
                <w:rFonts w:ascii="Times New Roman" w:hAnsi="Times New Roman" w:cs="Times New Roman"/>
              </w:rPr>
            </w:pPr>
            <w:r>
              <w:rPr>
                <w:rFonts w:ascii="Times New Roman" w:hAnsi="Times New Roman" w:cs="Times New Roman"/>
                <w:sz w:val="22"/>
                <w:szCs w:val="22"/>
              </w:rPr>
              <w:t>18</w:t>
            </w:r>
          </w:p>
        </w:tc>
        <w:tc>
          <w:tcPr>
            <w:tcW w:w="992" w:type="dxa"/>
            <w:shd w:val="clear" w:color="auto" w:fill="auto"/>
            <w:vAlign w:val="center"/>
          </w:tcPr>
          <w:p w:rsidR="008B79F1" w:rsidRPr="00C629D3" w:rsidRDefault="008B79F1" w:rsidP="006B4280">
            <w:pPr>
              <w:jc w:val="center"/>
              <w:rPr>
                <w:rFonts w:ascii="Times New Roman" w:hAnsi="Times New Roman" w:cs="Times New Roman"/>
              </w:rPr>
            </w:pPr>
            <w:r>
              <w:rPr>
                <w:rFonts w:ascii="Times New Roman" w:hAnsi="Times New Roman" w:cs="Times New Roman"/>
                <w:sz w:val="22"/>
                <w:szCs w:val="22"/>
              </w:rPr>
              <w:t>3</w:t>
            </w:r>
            <w:r w:rsidRPr="00C629D3">
              <w:rPr>
                <w:rFonts w:ascii="Times New Roman" w:hAnsi="Times New Roman" w:cs="Times New Roman"/>
                <w:sz w:val="22"/>
                <w:szCs w:val="22"/>
              </w:rPr>
              <w:t>4</w:t>
            </w:r>
          </w:p>
        </w:tc>
        <w:tc>
          <w:tcPr>
            <w:tcW w:w="692" w:type="dxa"/>
            <w:shd w:val="clear" w:color="auto" w:fill="auto"/>
            <w:vAlign w:val="center"/>
          </w:tcPr>
          <w:p w:rsidR="008B79F1" w:rsidRPr="00C629D3" w:rsidRDefault="008B79F1" w:rsidP="006B4280">
            <w:pPr>
              <w:jc w:val="center"/>
              <w:rPr>
                <w:rFonts w:ascii="Times New Roman" w:hAnsi="Times New Roman" w:cs="Times New Roman"/>
              </w:rPr>
            </w:pPr>
            <w:r w:rsidRPr="00C629D3">
              <w:rPr>
                <w:rFonts w:ascii="Times New Roman" w:hAnsi="Times New Roman" w:cs="Times New Roman"/>
                <w:sz w:val="22"/>
                <w:szCs w:val="22"/>
              </w:rPr>
              <w:t>72</w:t>
            </w:r>
          </w:p>
        </w:tc>
      </w:tr>
    </w:tbl>
    <w:p w:rsidR="008B79F1" w:rsidRDefault="008B79F1" w:rsidP="008B79F1">
      <w:pPr>
        <w:jc w:val="center"/>
        <w:rPr>
          <w:rFonts w:ascii="Times New Roman" w:hAnsi="Times New Roman" w:cs="Times New Roman"/>
          <w:b/>
          <w:bCs/>
        </w:rPr>
      </w:pPr>
    </w:p>
    <w:p w:rsidR="008B79F1" w:rsidRDefault="008B79F1" w:rsidP="008B79F1">
      <w:pPr>
        <w:jc w:val="center"/>
        <w:rPr>
          <w:rFonts w:ascii="Times New Roman" w:hAnsi="Times New Roman" w:cs="Times New Roman"/>
          <w:b/>
        </w:rPr>
      </w:pPr>
      <w:r>
        <w:rPr>
          <w:rFonts w:ascii="Times New Roman" w:hAnsi="Times New Roman" w:cs="Times New Roman"/>
          <w:b/>
        </w:rPr>
        <w:t>Содержание модуля «Основы судебной психологии»</w:t>
      </w:r>
    </w:p>
    <w:p w:rsidR="008B79F1" w:rsidRDefault="008B79F1" w:rsidP="008B79F1">
      <w:pPr>
        <w:jc w:val="both"/>
        <w:rPr>
          <w:rFonts w:ascii="Times New Roman" w:hAnsi="Times New Roman" w:cs="Times New Roman"/>
          <w:b/>
        </w:rPr>
      </w:pPr>
      <w:r w:rsidRPr="00192E40">
        <w:rPr>
          <w:rFonts w:ascii="Times New Roman" w:hAnsi="Times New Roman" w:cs="Times New Roman"/>
          <w:b/>
        </w:rPr>
        <w:t xml:space="preserve">Основы психодиагностики. Методы исследования внимания, памяти, мышления. </w:t>
      </w:r>
    </w:p>
    <w:p w:rsidR="008B79F1" w:rsidRPr="00E16A83" w:rsidRDefault="008B79F1" w:rsidP="008B79F1">
      <w:pPr>
        <w:ind w:firstLine="567"/>
        <w:jc w:val="both"/>
        <w:rPr>
          <w:rFonts w:ascii="Times New Roman" w:hAnsi="Times New Roman"/>
        </w:rPr>
      </w:pPr>
      <w:r>
        <w:rPr>
          <w:rFonts w:ascii="Times New Roman" w:hAnsi="Times New Roman"/>
        </w:rPr>
        <w:t xml:space="preserve">Теория и практика психодиагностики. Патопсихологические методики. </w:t>
      </w:r>
      <w:r w:rsidRPr="00E16A83">
        <w:rPr>
          <w:rFonts w:ascii="Times New Roman" w:hAnsi="Times New Roman"/>
        </w:rPr>
        <w:t xml:space="preserve">Исследование умственной работоспособности и внимания: отсчитывание, таблицы </w:t>
      </w:r>
      <w:proofErr w:type="spellStart"/>
      <w:r w:rsidRPr="00E16A83">
        <w:rPr>
          <w:rFonts w:ascii="Times New Roman" w:hAnsi="Times New Roman"/>
        </w:rPr>
        <w:t>Шульте</w:t>
      </w:r>
      <w:proofErr w:type="spellEnd"/>
      <w:r w:rsidRPr="00E16A83">
        <w:rPr>
          <w:rFonts w:ascii="Times New Roman" w:hAnsi="Times New Roman"/>
        </w:rPr>
        <w:t xml:space="preserve"> (черно-белые и цветные), счет по </w:t>
      </w:r>
      <w:proofErr w:type="spellStart"/>
      <w:r w:rsidRPr="00E16A83">
        <w:rPr>
          <w:rFonts w:ascii="Times New Roman" w:hAnsi="Times New Roman"/>
        </w:rPr>
        <w:t>Крепелину</w:t>
      </w:r>
      <w:proofErr w:type="spellEnd"/>
      <w:r w:rsidRPr="00E16A83">
        <w:rPr>
          <w:rFonts w:ascii="Times New Roman" w:hAnsi="Times New Roman"/>
        </w:rPr>
        <w:t xml:space="preserve">, корректурная проба Бурдона </w:t>
      </w:r>
      <w:r>
        <w:rPr>
          <w:rFonts w:ascii="Times New Roman" w:hAnsi="Times New Roman"/>
        </w:rPr>
        <w:t>и др. – не менее одной методики. И</w:t>
      </w:r>
      <w:r w:rsidRPr="00E16A83">
        <w:rPr>
          <w:rFonts w:ascii="Times New Roman" w:hAnsi="Times New Roman"/>
        </w:rPr>
        <w:t xml:space="preserve">сследование памяти: узнавание предметов, запоминание 10 слов, опосредованное запоминание по Леонтьеву, пиктограмма, запоминание коротких рассказов, картинок, пробы на опознание запоминаемых предметов и </w:t>
      </w:r>
      <w:r>
        <w:rPr>
          <w:rFonts w:ascii="Times New Roman" w:hAnsi="Times New Roman"/>
        </w:rPr>
        <w:t>др. – не менее двух методик. И</w:t>
      </w:r>
      <w:r w:rsidRPr="00E16A83">
        <w:rPr>
          <w:rFonts w:ascii="Times New Roman" w:hAnsi="Times New Roman"/>
        </w:rPr>
        <w:t xml:space="preserve">сследование ассоциативной сферы: ответные ассоциации, свободные ассоциации, тематические ассоциации, пиктограмма </w:t>
      </w:r>
      <w:r>
        <w:rPr>
          <w:rFonts w:ascii="Times New Roman" w:hAnsi="Times New Roman"/>
        </w:rPr>
        <w:t>и др. – не менее одной методики. И</w:t>
      </w:r>
      <w:r w:rsidRPr="00E16A83">
        <w:rPr>
          <w:rFonts w:ascii="Times New Roman" w:hAnsi="Times New Roman"/>
        </w:rPr>
        <w:t xml:space="preserve">сследование мыслительной деятельности: исключение предметов, исключение понятий, </w:t>
      </w:r>
      <w:r w:rsidRPr="00E16A83">
        <w:rPr>
          <w:rFonts w:ascii="Times New Roman" w:hAnsi="Times New Roman"/>
        </w:rPr>
        <w:lastRenderedPageBreak/>
        <w:t xml:space="preserve">сравнение понятий. Признаки понятий. Простые и сложные аналогии, объяснение пословиц и метафор, последовательные картинки, сюжетные картины, проба </w:t>
      </w:r>
      <w:proofErr w:type="spellStart"/>
      <w:r w:rsidRPr="00E16A83">
        <w:rPr>
          <w:rFonts w:ascii="Times New Roman" w:hAnsi="Times New Roman"/>
        </w:rPr>
        <w:t>Эббингауза</w:t>
      </w:r>
      <w:proofErr w:type="spellEnd"/>
      <w:r w:rsidRPr="00E16A83">
        <w:rPr>
          <w:rFonts w:ascii="Times New Roman" w:hAnsi="Times New Roman"/>
        </w:rPr>
        <w:t xml:space="preserve">, незаконченные предложения, проба на чувствительность к логическим противоречиям и др. – не менее трех методик, которые должны охарактеризовать </w:t>
      </w:r>
      <w:proofErr w:type="spellStart"/>
      <w:r w:rsidRPr="00E16A83">
        <w:rPr>
          <w:rFonts w:ascii="Times New Roman" w:hAnsi="Times New Roman"/>
        </w:rPr>
        <w:t>операциональную</w:t>
      </w:r>
      <w:proofErr w:type="spellEnd"/>
      <w:r w:rsidRPr="00E16A83">
        <w:rPr>
          <w:rFonts w:ascii="Times New Roman" w:hAnsi="Times New Roman"/>
        </w:rPr>
        <w:t>, логическую, смысловую сферы мышления и включать как нагля</w:t>
      </w:r>
      <w:r>
        <w:rPr>
          <w:rFonts w:ascii="Times New Roman" w:hAnsi="Times New Roman"/>
        </w:rPr>
        <w:t>дный, так и вербальный материал.</w:t>
      </w:r>
    </w:p>
    <w:p w:rsidR="008B79F1" w:rsidRDefault="008B79F1" w:rsidP="008B79F1">
      <w:pPr>
        <w:ind w:left="708" w:firstLine="1"/>
        <w:jc w:val="both"/>
        <w:rPr>
          <w:rFonts w:ascii="Times New Roman" w:hAnsi="Times New Roman" w:cs="Times New Roman"/>
          <w:b/>
        </w:rPr>
      </w:pPr>
      <w:r w:rsidRPr="00192E40">
        <w:rPr>
          <w:rFonts w:ascii="Times New Roman" w:hAnsi="Times New Roman" w:cs="Times New Roman"/>
          <w:b/>
        </w:rPr>
        <w:t>Методы исследования личности.</w:t>
      </w:r>
    </w:p>
    <w:p w:rsidR="008B79F1" w:rsidRDefault="008B79F1" w:rsidP="008B79F1">
      <w:pPr>
        <w:ind w:firstLine="709"/>
        <w:jc w:val="both"/>
        <w:rPr>
          <w:rFonts w:ascii="Times New Roman" w:hAnsi="Times New Roman"/>
        </w:rPr>
      </w:pPr>
      <w:r>
        <w:rPr>
          <w:rFonts w:ascii="Times New Roman" w:hAnsi="Times New Roman"/>
        </w:rPr>
        <w:t>И</w:t>
      </w:r>
      <w:r w:rsidRPr="0065495C">
        <w:rPr>
          <w:rFonts w:ascii="Times New Roman" w:hAnsi="Times New Roman"/>
        </w:rPr>
        <w:t xml:space="preserve">сследование индивидуально-психологических особенностей: различные </w:t>
      </w:r>
      <w:proofErr w:type="spellStart"/>
      <w:r w:rsidRPr="0065495C">
        <w:rPr>
          <w:rFonts w:ascii="Times New Roman" w:hAnsi="Times New Roman"/>
        </w:rPr>
        <w:t>самооценочные</w:t>
      </w:r>
      <w:proofErr w:type="spellEnd"/>
      <w:r w:rsidRPr="0065495C">
        <w:rPr>
          <w:rFonts w:ascii="Times New Roman" w:hAnsi="Times New Roman"/>
        </w:rPr>
        <w:t xml:space="preserve"> шкалы (по </w:t>
      </w:r>
      <w:proofErr w:type="spellStart"/>
      <w:r w:rsidRPr="0065495C">
        <w:rPr>
          <w:rFonts w:ascii="Times New Roman" w:hAnsi="Times New Roman"/>
        </w:rPr>
        <w:t>Дембо</w:t>
      </w:r>
      <w:proofErr w:type="spellEnd"/>
      <w:r w:rsidRPr="0065495C">
        <w:rPr>
          <w:rFonts w:ascii="Times New Roman" w:hAnsi="Times New Roman"/>
        </w:rPr>
        <w:t xml:space="preserve">-Рубинштейн, «Самочувствие-активность-настроение» - САН, «Подростковый диагностический опросник ПДО и др.), проективные тесты («Тематический апперцептивный тест» – ТАТ, </w:t>
      </w:r>
      <w:proofErr w:type="spellStart"/>
      <w:r w:rsidRPr="0065495C">
        <w:rPr>
          <w:rFonts w:ascii="Times New Roman" w:hAnsi="Times New Roman"/>
        </w:rPr>
        <w:t>Роршах</w:t>
      </w:r>
      <w:proofErr w:type="spellEnd"/>
      <w:r w:rsidRPr="0065495C">
        <w:rPr>
          <w:rFonts w:ascii="Times New Roman" w:hAnsi="Times New Roman"/>
        </w:rPr>
        <w:t>, тесты Розенцвейга, Вагнера, рисуночные методики и др.), личностные опросники (</w:t>
      </w:r>
      <w:r w:rsidRPr="0065495C">
        <w:rPr>
          <w:rFonts w:ascii="Times New Roman" w:hAnsi="Times New Roman"/>
          <w:lang w:val="en-US"/>
        </w:rPr>
        <w:t>MMPI</w:t>
      </w:r>
      <w:r w:rsidRPr="0065495C">
        <w:rPr>
          <w:rFonts w:ascii="Times New Roman" w:hAnsi="Times New Roman"/>
        </w:rPr>
        <w:t xml:space="preserve"> – «Миннесотский </w:t>
      </w:r>
      <w:proofErr w:type="spellStart"/>
      <w:r w:rsidRPr="0065495C">
        <w:rPr>
          <w:rFonts w:ascii="Times New Roman" w:hAnsi="Times New Roman"/>
        </w:rPr>
        <w:t>мультифакторный</w:t>
      </w:r>
      <w:proofErr w:type="spellEnd"/>
      <w:r w:rsidRPr="0065495C">
        <w:rPr>
          <w:rFonts w:ascii="Times New Roman" w:hAnsi="Times New Roman"/>
        </w:rPr>
        <w:t xml:space="preserve"> личностный опросник», тест </w:t>
      </w:r>
      <w:proofErr w:type="spellStart"/>
      <w:r w:rsidRPr="0065495C">
        <w:rPr>
          <w:rFonts w:ascii="Times New Roman" w:hAnsi="Times New Roman"/>
        </w:rPr>
        <w:t>Кеттела</w:t>
      </w:r>
      <w:proofErr w:type="spellEnd"/>
      <w:r w:rsidRPr="0065495C">
        <w:rPr>
          <w:rFonts w:ascii="Times New Roman" w:hAnsi="Times New Roman"/>
        </w:rPr>
        <w:t xml:space="preserve"> и др.)</w:t>
      </w:r>
      <w:r>
        <w:rPr>
          <w:rFonts w:ascii="Times New Roman" w:hAnsi="Times New Roman"/>
        </w:rPr>
        <w:t>.</w:t>
      </w:r>
      <w:r w:rsidRPr="0065495C">
        <w:rPr>
          <w:rFonts w:ascii="Times New Roman" w:hAnsi="Times New Roman"/>
        </w:rPr>
        <w:t xml:space="preserve"> </w:t>
      </w:r>
    </w:p>
    <w:p w:rsidR="008B79F1" w:rsidRDefault="008B79F1" w:rsidP="008B79F1">
      <w:pPr>
        <w:ind w:firstLine="709"/>
        <w:jc w:val="both"/>
        <w:rPr>
          <w:rFonts w:ascii="Times New Roman" w:hAnsi="Times New Roman" w:cs="Times New Roman"/>
          <w:b/>
        </w:rPr>
      </w:pPr>
      <w:r w:rsidRPr="00192E40">
        <w:rPr>
          <w:rFonts w:ascii="Times New Roman" w:hAnsi="Times New Roman" w:cs="Times New Roman"/>
          <w:b/>
        </w:rPr>
        <w:t>Заключение экспериментально-психологического исследования, его структура.</w:t>
      </w:r>
    </w:p>
    <w:p w:rsidR="008B79F1" w:rsidRPr="00A605F3" w:rsidRDefault="008B79F1" w:rsidP="008B79F1">
      <w:pPr>
        <w:jc w:val="both"/>
        <w:rPr>
          <w:rFonts w:ascii="Times New Roman" w:hAnsi="Times New Roman"/>
        </w:rPr>
      </w:pPr>
      <w:r>
        <w:rPr>
          <w:rFonts w:ascii="Times New Roman" w:hAnsi="Times New Roman"/>
        </w:rPr>
        <w:t>Структура экспериментально-психологического исследования. Общее введение</w:t>
      </w:r>
      <w:r w:rsidRPr="00A605F3">
        <w:rPr>
          <w:rFonts w:ascii="Times New Roman" w:hAnsi="Times New Roman"/>
        </w:rPr>
        <w:t>.</w:t>
      </w:r>
      <w:r>
        <w:rPr>
          <w:rFonts w:ascii="Times New Roman" w:hAnsi="Times New Roman"/>
        </w:rPr>
        <w:t xml:space="preserve"> Особенности деятельности испытуемого в экспериментальной ситуации. Данные об уровне развития различных сторон памяти, об особенностях и нарушениях </w:t>
      </w:r>
      <w:proofErr w:type="spellStart"/>
      <w:r>
        <w:rPr>
          <w:rFonts w:ascii="Times New Roman" w:hAnsi="Times New Roman"/>
        </w:rPr>
        <w:t>мнестических</w:t>
      </w:r>
      <w:proofErr w:type="spellEnd"/>
      <w:r>
        <w:rPr>
          <w:rFonts w:ascii="Times New Roman" w:hAnsi="Times New Roman"/>
        </w:rPr>
        <w:t xml:space="preserve"> процессов. Данные об особенностях ассоциативных процессов. Данные об уровне развития интеллекта, об </w:t>
      </w:r>
      <w:proofErr w:type="spellStart"/>
      <w:r>
        <w:rPr>
          <w:rFonts w:ascii="Times New Roman" w:hAnsi="Times New Roman"/>
        </w:rPr>
        <w:t>операциональных</w:t>
      </w:r>
      <w:proofErr w:type="spellEnd"/>
      <w:r>
        <w:rPr>
          <w:rFonts w:ascii="Times New Roman" w:hAnsi="Times New Roman"/>
        </w:rPr>
        <w:t xml:space="preserve">, динамических и мотивационных нарушениях процесса обобщения и абстрагирования, о расстройствах логики и особенностях других сторон мыслительной деятельности. Данные об особенностях личности, эмоционально-волевой сферы, смыслового восприятия, самосознания. </w:t>
      </w:r>
      <w:proofErr w:type="spellStart"/>
      <w:r>
        <w:rPr>
          <w:rFonts w:ascii="Times New Roman" w:hAnsi="Times New Roman"/>
        </w:rPr>
        <w:t>Резумирующая</w:t>
      </w:r>
      <w:proofErr w:type="spellEnd"/>
      <w:r>
        <w:rPr>
          <w:rFonts w:ascii="Times New Roman" w:hAnsi="Times New Roman"/>
        </w:rPr>
        <w:t xml:space="preserve"> часть.</w:t>
      </w:r>
    </w:p>
    <w:p w:rsidR="008B79F1" w:rsidRPr="00F52A9F" w:rsidRDefault="008B79F1" w:rsidP="008B79F1">
      <w:pPr>
        <w:ind w:firstLine="709"/>
        <w:jc w:val="both"/>
        <w:rPr>
          <w:rFonts w:ascii="Times New Roman" w:hAnsi="Times New Roman" w:cs="Times New Roman"/>
          <w:b/>
          <w:color w:val="auto"/>
        </w:rPr>
      </w:pPr>
      <w:r w:rsidRPr="00F52A9F">
        <w:rPr>
          <w:rFonts w:ascii="Times New Roman" w:hAnsi="Times New Roman" w:cs="Times New Roman"/>
          <w:b/>
          <w:color w:val="auto"/>
        </w:rPr>
        <w:t>Учебно-методическая литература</w:t>
      </w:r>
    </w:p>
    <w:p w:rsidR="008B79F1" w:rsidRDefault="008B79F1" w:rsidP="008B79F1">
      <w:pPr>
        <w:tabs>
          <w:tab w:val="left" w:pos="426"/>
        </w:tabs>
        <w:jc w:val="both"/>
        <w:rPr>
          <w:rFonts w:ascii="Times New Roman" w:hAnsi="Times New Roman" w:cs="Times New Roman"/>
          <w:color w:val="auto"/>
        </w:rPr>
      </w:pPr>
      <w:r w:rsidRPr="009C39C6">
        <w:rPr>
          <w:rFonts w:ascii="Times New Roman" w:hAnsi="Times New Roman"/>
        </w:rPr>
        <w:t>1.</w:t>
      </w:r>
      <w:r w:rsidRPr="00782C57">
        <w:rPr>
          <w:rFonts w:ascii="Times New Roman" w:hAnsi="Times New Roman"/>
          <w:color w:val="auto"/>
        </w:rPr>
        <w:t>.</w:t>
      </w:r>
      <w:r w:rsidRPr="00782C57">
        <w:rPr>
          <w:rFonts w:ascii="Times New Roman" w:hAnsi="Times New Roman"/>
          <w:color w:val="auto"/>
        </w:rPr>
        <w:tab/>
      </w:r>
      <w:proofErr w:type="spellStart"/>
      <w:r w:rsidRPr="00782C57">
        <w:rPr>
          <w:rFonts w:ascii="Times New Roman" w:hAnsi="Times New Roman" w:cs="Times New Roman"/>
          <w:color w:val="auto"/>
        </w:rPr>
        <w:t>Тиганов</w:t>
      </w:r>
      <w:proofErr w:type="spellEnd"/>
      <w:r w:rsidRPr="00782C57">
        <w:rPr>
          <w:rFonts w:ascii="Times New Roman" w:hAnsi="Times New Roman" w:cs="Times New Roman"/>
          <w:color w:val="auto"/>
        </w:rPr>
        <w:t xml:space="preserve"> А.С. Психиатрия: Руководство. М: Медицина, 2012.</w:t>
      </w:r>
    </w:p>
    <w:p w:rsidR="008B79F1" w:rsidRDefault="008B79F1" w:rsidP="008B79F1">
      <w:pPr>
        <w:tabs>
          <w:tab w:val="left" w:pos="426"/>
        </w:tabs>
        <w:jc w:val="both"/>
        <w:rPr>
          <w:rFonts w:ascii="Times New Roman" w:hAnsi="Times New Roman" w:cs="Times New Roman"/>
          <w:color w:val="auto"/>
        </w:rPr>
      </w:pPr>
      <w:r>
        <w:rPr>
          <w:rFonts w:ascii="Times New Roman" w:hAnsi="Times New Roman" w:cs="Times New Roman"/>
          <w:color w:val="auto"/>
        </w:rPr>
        <w:t xml:space="preserve">2. Медицинская и судебная психология. Курс лекций. Учебное пособие. Под ред. </w:t>
      </w:r>
      <w:proofErr w:type="spellStart"/>
      <w:r>
        <w:rPr>
          <w:rFonts w:ascii="Times New Roman" w:hAnsi="Times New Roman" w:cs="Times New Roman"/>
          <w:color w:val="auto"/>
        </w:rPr>
        <w:t>Т.Б.Дмитриевой</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Ф.С.Сафуанова</w:t>
      </w:r>
      <w:proofErr w:type="spellEnd"/>
      <w:r>
        <w:rPr>
          <w:rFonts w:ascii="Times New Roman" w:hAnsi="Times New Roman" w:cs="Times New Roman"/>
          <w:color w:val="auto"/>
        </w:rPr>
        <w:t xml:space="preserve"> Москва, Генезис, 2009</w:t>
      </w:r>
    </w:p>
    <w:p w:rsidR="008B79F1" w:rsidRDefault="008B79F1" w:rsidP="008B79F1">
      <w:pPr>
        <w:tabs>
          <w:tab w:val="left" w:pos="426"/>
        </w:tabs>
        <w:jc w:val="both"/>
        <w:rPr>
          <w:rFonts w:ascii="Times New Roman" w:hAnsi="Times New Roman" w:cs="Times New Roman"/>
          <w:color w:val="auto"/>
        </w:rPr>
      </w:pPr>
      <w:r>
        <w:rPr>
          <w:rFonts w:ascii="Times New Roman" w:hAnsi="Times New Roman" w:cs="Times New Roman"/>
          <w:color w:val="auto"/>
        </w:rPr>
        <w:t xml:space="preserve">3. </w:t>
      </w:r>
      <w:proofErr w:type="spellStart"/>
      <w:r>
        <w:rPr>
          <w:rFonts w:ascii="Times New Roman" w:hAnsi="Times New Roman" w:cs="Times New Roman"/>
          <w:color w:val="auto"/>
        </w:rPr>
        <w:t>В.Я.Семке</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С.И.Гусев</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Г.Я.Снигирева</w:t>
      </w:r>
      <w:proofErr w:type="spellEnd"/>
      <w:r>
        <w:rPr>
          <w:rFonts w:ascii="Times New Roman" w:hAnsi="Times New Roman" w:cs="Times New Roman"/>
          <w:color w:val="auto"/>
        </w:rPr>
        <w:t xml:space="preserve">  Пенитенциарная психология и психопатология. Руководство в двух томах. Москва-</w:t>
      </w:r>
      <w:proofErr w:type="spellStart"/>
      <w:r>
        <w:rPr>
          <w:rFonts w:ascii="Times New Roman" w:hAnsi="Times New Roman" w:cs="Times New Roman"/>
          <w:color w:val="auto"/>
        </w:rPr>
        <w:t>томск</w:t>
      </w:r>
      <w:proofErr w:type="spellEnd"/>
      <w:r>
        <w:rPr>
          <w:rFonts w:ascii="Times New Roman" w:hAnsi="Times New Roman" w:cs="Times New Roman"/>
          <w:color w:val="auto"/>
        </w:rPr>
        <w:t>-</w:t>
      </w:r>
      <w:proofErr w:type="spellStart"/>
      <w:r>
        <w:rPr>
          <w:rFonts w:ascii="Times New Roman" w:hAnsi="Times New Roman" w:cs="Times New Roman"/>
          <w:color w:val="auto"/>
        </w:rPr>
        <w:t>Кемерова</w:t>
      </w:r>
      <w:proofErr w:type="spellEnd"/>
      <w:r>
        <w:rPr>
          <w:rFonts w:ascii="Times New Roman" w:hAnsi="Times New Roman" w:cs="Times New Roman"/>
          <w:color w:val="auto"/>
        </w:rPr>
        <w:t>, 2007</w:t>
      </w:r>
    </w:p>
    <w:p w:rsidR="008B79F1" w:rsidRPr="004066E3" w:rsidRDefault="008B79F1" w:rsidP="008B79F1">
      <w:pPr>
        <w:widowControl/>
        <w:autoSpaceDE w:val="0"/>
        <w:autoSpaceDN w:val="0"/>
        <w:adjustRightInd w:val="0"/>
        <w:jc w:val="both"/>
        <w:rPr>
          <w:rFonts w:ascii="Times New Roman" w:eastAsia="Calibri" w:hAnsi="Times New Roman" w:cs="Times New Roman"/>
          <w:color w:val="auto"/>
          <w:lang w:eastAsia="en-US"/>
        </w:rPr>
      </w:pPr>
      <w:r>
        <w:rPr>
          <w:rFonts w:ascii="Times New Roman" w:hAnsi="Times New Roman" w:cs="Times New Roman"/>
          <w:color w:val="auto"/>
        </w:rPr>
        <w:t>4. .</w:t>
      </w:r>
      <w:r w:rsidRPr="00F3498E">
        <w:rPr>
          <w:rFonts w:ascii="Times New Roman" w:eastAsia="Calibri" w:hAnsi="Times New Roman" w:cs="Times New Roman"/>
          <w:color w:val="auto"/>
          <w:lang w:eastAsia="en-US"/>
        </w:rPr>
        <w:t xml:space="preserve"> </w:t>
      </w:r>
      <w:r w:rsidRPr="004066E3">
        <w:rPr>
          <w:rFonts w:ascii="Times New Roman" w:eastAsia="Calibri" w:hAnsi="Times New Roman" w:cs="Times New Roman"/>
          <w:color w:val="auto"/>
          <w:lang w:eastAsia="en-US"/>
        </w:rPr>
        <w:t xml:space="preserve">Клиническая психология: Учебник для вузов. 4-е изд./ Под ред. Б.Д. </w:t>
      </w:r>
      <w:proofErr w:type="spellStart"/>
      <w:r w:rsidRPr="004066E3">
        <w:rPr>
          <w:rFonts w:ascii="Times New Roman" w:eastAsia="Calibri" w:hAnsi="Times New Roman" w:cs="Times New Roman"/>
          <w:color w:val="auto"/>
          <w:lang w:eastAsia="en-US"/>
        </w:rPr>
        <w:t>Карвасарского</w:t>
      </w:r>
      <w:proofErr w:type="spellEnd"/>
      <w:r w:rsidRPr="004066E3">
        <w:rPr>
          <w:rFonts w:ascii="Times New Roman" w:eastAsia="Calibri" w:hAnsi="Times New Roman" w:cs="Times New Roman"/>
          <w:color w:val="auto"/>
          <w:lang w:eastAsia="en-US"/>
        </w:rPr>
        <w:t>. –</w:t>
      </w:r>
    </w:p>
    <w:p w:rsidR="008B79F1" w:rsidRPr="004066E3" w:rsidRDefault="008B79F1" w:rsidP="008B79F1">
      <w:pPr>
        <w:widowControl/>
        <w:autoSpaceDE w:val="0"/>
        <w:autoSpaceDN w:val="0"/>
        <w:adjustRightInd w:val="0"/>
        <w:jc w:val="both"/>
        <w:rPr>
          <w:rFonts w:ascii="Times New Roman" w:eastAsia="Calibri" w:hAnsi="Times New Roman" w:cs="Times New Roman"/>
          <w:color w:val="auto"/>
          <w:lang w:eastAsia="en-US"/>
        </w:rPr>
      </w:pPr>
      <w:r w:rsidRPr="004066E3">
        <w:rPr>
          <w:rFonts w:ascii="Times New Roman" w:eastAsia="Calibri" w:hAnsi="Times New Roman" w:cs="Times New Roman"/>
          <w:color w:val="auto"/>
          <w:lang w:eastAsia="en-US"/>
        </w:rPr>
        <w:t>СПб</w:t>
      </w:r>
      <w:proofErr w:type="gramStart"/>
      <w:r w:rsidRPr="004066E3">
        <w:rPr>
          <w:rFonts w:ascii="Times New Roman" w:eastAsia="Calibri" w:hAnsi="Times New Roman" w:cs="Times New Roman"/>
          <w:color w:val="auto"/>
          <w:lang w:eastAsia="en-US"/>
        </w:rPr>
        <w:t xml:space="preserve">.: </w:t>
      </w:r>
      <w:proofErr w:type="gramEnd"/>
      <w:r w:rsidRPr="004066E3">
        <w:rPr>
          <w:rFonts w:ascii="Times New Roman" w:eastAsia="Calibri" w:hAnsi="Times New Roman" w:cs="Times New Roman"/>
          <w:color w:val="auto"/>
          <w:lang w:eastAsia="en-US"/>
        </w:rPr>
        <w:t>Питер, 2010. – 864 с.</w:t>
      </w:r>
    </w:p>
    <w:p w:rsidR="008B79F1" w:rsidRPr="00782C57" w:rsidRDefault="008B79F1" w:rsidP="008B79F1">
      <w:pPr>
        <w:pStyle w:val="14"/>
        <w:tabs>
          <w:tab w:val="left" w:pos="284"/>
        </w:tabs>
        <w:spacing w:after="0" w:line="100" w:lineRule="atLeast"/>
        <w:ind w:left="0"/>
        <w:jc w:val="both"/>
        <w:rPr>
          <w:rFonts w:ascii="Times New Roman" w:hAnsi="Times New Roman" w:cs="Times New Roman"/>
          <w:color w:val="auto"/>
          <w:sz w:val="24"/>
          <w:szCs w:val="24"/>
          <w:lang w:val="ru-RU"/>
        </w:rPr>
      </w:pPr>
    </w:p>
    <w:p w:rsidR="008B79F1" w:rsidRPr="00782C57" w:rsidRDefault="008B79F1" w:rsidP="008B79F1">
      <w:pPr>
        <w:tabs>
          <w:tab w:val="left" w:pos="426"/>
        </w:tabs>
        <w:jc w:val="both"/>
        <w:rPr>
          <w:rFonts w:ascii="Times New Roman" w:hAnsi="Times New Roman" w:cs="Times New Roman"/>
          <w:color w:val="auto"/>
        </w:rPr>
      </w:pPr>
    </w:p>
    <w:p w:rsidR="008B79F1" w:rsidRPr="00782C57" w:rsidRDefault="008B79F1" w:rsidP="008B79F1">
      <w:pPr>
        <w:tabs>
          <w:tab w:val="left" w:pos="900"/>
        </w:tabs>
        <w:jc w:val="both"/>
        <w:rPr>
          <w:rFonts w:ascii="Times New Roman" w:hAnsi="Times New Roman" w:cs="Times New Roman"/>
          <w:color w:val="auto"/>
        </w:rPr>
      </w:pPr>
    </w:p>
    <w:p w:rsidR="008B79F1" w:rsidRDefault="008B79F1" w:rsidP="008B79F1">
      <w:pPr>
        <w:ind w:firstLine="709"/>
        <w:jc w:val="both"/>
        <w:rPr>
          <w:rFonts w:ascii="Times New Roman" w:hAnsi="Times New Roman" w:cs="Times New Roman"/>
          <w:b/>
          <w:color w:val="auto"/>
        </w:rPr>
      </w:pPr>
      <w:r>
        <w:rPr>
          <w:rFonts w:ascii="Times New Roman" w:hAnsi="Times New Roman" w:cs="Times New Roman"/>
          <w:b/>
          <w:color w:val="auto"/>
        </w:rPr>
        <w:t>Электронные образовательные ресурсы</w:t>
      </w:r>
    </w:p>
    <w:p w:rsidR="008B79F1" w:rsidRPr="003B16D6" w:rsidRDefault="008B79F1" w:rsidP="00A956D8">
      <w:pPr>
        <w:pStyle w:val="ac"/>
        <w:numPr>
          <w:ilvl w:val="0"/>
          <w:numId w:val="31"/>
        </w:numPr>
        <w:tabs>
          <w:tab w:val="left" w:pos="426"/>
        </w:tabs>
        <w:jc w:val="both"/>
        <w:rPr>
          <w:rFonts w:ascii="Times New Roman" w:hAnsi="Times New Roman"/>
          <w:color w:val="auto"/>
        </w:rPr>
      </w:pPr>
      <w:r w:rsidRPr="003B16D6">
        <w:rPr>
          <w:rFonts w:ascii="Times New Roman" w:hAnsi="Times New Roman"/>
          <w:color w:val="auto"/>
        </w:rPr>
        <w:t>http://</w:t>
      </w:r>
      <w:r w:rsidRPr="003B16D6">
        <w:rPr>
          <w:rFonts w:ascii="Times New Roman" w:hAnsi="Times New Roman"/>
          <w:color w:val="auto"/>
          <w:lang w:val="en-US"/>
        </w:rPr>
        <w:t>www</w:t>
      </w:r>
      <w:r w:rsidRPr="003B16D6">
        <w:rPr>
          <w:rFonts w:ascii="Times New Roman" w:hAnsi="Times New Roman"/>
          <w:color w:val="auto"/>
        </w:rPr>
        <w:t>.psychiatr.ru – Сайт Российского общества психиатров.</w:t>
      </w:r>
    </w:p>
    <w:p w:rsidR="008B79F1" w:rsidRPr="003B16D6" w:rsidRDefault="008B79F1" w:rsidP="00A956D8">
      <w:pPr>
        <w:pStyle w:val="ac"/>
        <w:numPr>
          <w:ilvl w:val="0"/>
          <w:numId w:val="31"/>
        </w:numPr>
        <w:tabs>
          <w:tab w:val="left" w:pos="426"/>
        </w:tabs>
        <w:jc w:val="both"/>
        <w:rPr>
          <w:rFonts w:ascii="Times New Roman" w:hAnsi="Times New Roman"/>
          <w:color w:val="auto"/>
        </w:rPr>
      </w:pPr>
      <w:r w:rsidRPr="003B16D6">
        <w:rPr>
          <w:rFonts w:ascii="Times New Roman" w:hAnsi="Times New Roman"/>
          <w:color w:val="auto"/>
        </w:rPr>
        <w:t>http://</w:t>
      </w:r>
      <w:r w:rsidRPr="003B16D6">
        <w:rPr>
          <w:rFonts w:ascii="Times New Roman" w:hAnsi="Times New Roman"/>
          <w:color w:val="auto"/>
          <w:lang w:val="en-US"/>
        </w:rPr>
        <w:t>www</w:t>
      </w:r>
      <w:r w:rsidRPr="003B16D6">
        <w:rPr>
          <w:rFonts w:ascii="Times New Roman" w:hAnsi="Times New Roman"/>
          <w:color w:val="auto"/>
        </w:rPr>
        <w:t>.</w:t>
      </w:r>
      <w:proofErr w:type="spellStart"/>
      <w:r w:rsidRPr="003B16D6">
        <w:rPr>
          <w:rFonts w:ascii="Times New Roman" w:hAnsi="Times New Roman"/>
          <w:color w:val="auto"/>
          <w:lang w:val="en-US"/>
        </w:rPr>
        <w:t>serbsky</w:t>
      </w:r>
      <w:proofErr w:type="spellEnd"/>
      <w:r w:rsidRPr="003B16D6">
        <w:rPr>
          <w:rFonts w:ascii="Times New Roman" w:hAnsi="Times New Roman"/>
          <w:color w:val="auto"/>
        </w:rPr>
        <w:t>.</w:t>
      </w:r>
      <w:proofErr w:type="spellStart"/>
      <w:r w:rsidRPr="003B16D6">
        <w:rPr>
          <w:rFonts w:ascii="Times New Roman" w:hAnsi="Times New Roman"/>
          <w:color w:val="auto"/>
          <w:lang w:val="en-US"/>
        </w:rPr>
        <w:t>ru</w:t>
      </w:r>
      <w:proofErr w:type="spellEnd"/>
      <w:r w:rsidRPr="003B16D6">
        <w:rPr>
          <w:rFonts w:ascii="Times New Roman" w:hAnsi="Times New Roman"/>
          <w:color w:val="auto"/>
        </w:rPr>
        <w:t xml:space="preserve"> – </w:t>
      </w:r>
      <w:proofErr w:type="gramStart"/>
      <w:r w:rsidRPr="003B16D6">
        <w:rPr>
          <w:rFonts w:ascii="Times New Roman" w:hAnsi="Times New Roman"/>
          <w:color w:val="auto"/>
          <w:lang w:val="en-US"/>
        </w:rPr>
        <w:t>C</w:t>
      </w:r>
      <w:proofErr w:type="spellStart"/>
      <w:proofErr w:type="gramEnd"/>
      <w:r w:rsidRPr="003B16D6">
        <w:rPr>
          <w:rFonts w:ascii="Times New Roman" w:hAnsi="Times New Roman"/>
          <w:color w:val="auto"/>
        </w:rPr>
        <w:t>айт</w:t>
      </w:r>
      <w:proofErr w:type="spellEnd"/>
      <w:r w:rsidRPr="003B16D6">
        <w:rPr>
          <w:rFonts w:ascii="Times New Roman" w:hAnsi="Times New Roman"/>
          <w:color w:val="auto"/>
        </w:rPr>
        <w:t xml:space="preserve"> Федерального медицинского исследовательского центра психиатрии и наркологии</w:t>
      </w:r>
    </w:p>
    <w:p w:rsidR="008B79F1" w:rsidRPr="007C7CF3" w:rsidRDefault="008B79F1" w:rsidP="00A956D8">
      <w:pPr>
        <w:pStyle w:val="ac"/>
        <w:numPr>
          <w:ilvl w:val="0"/>
          <w:numId w:val="31"/>
        </w:numPr>
        <w:tabs>
          <w:tab w:val="left" w:pos="426"/>
        </w:tabs>
        <w:spacing w:after="0"/>
        <w:jc w:val="both"/>
        <w:rPr>
          <w:rFonts w:ascii="Times New Roman" w:hAnsi="Times New Roman" w:cs="Times New Roman"/>
        </w:rPr>
      </w:pPr>
      <w:hyperlink r:id="rId22" w:history="1">
        <w:r w:rsidRPr="007C7CF3">
          <w:rPr>
            <w:rStyle w:val="afb"/>
            <w:rFonts w:ascii="Times New Roman" w:hAnsi="Times New Roman" w:cs="Times New Roman"/>
            <w:color w:val="auto"/>
            <w:lang w:val="en-US"/>
          </w:rPr>
          <w:t>www</w:t>
        </w:r>
        <w:r w:rsidRPr="007C7CF3">
          <w:rPr>
            <w:rStyle w:val="afb"/>
            <w:rFonts w:ascii="Times New Roman" w:hAnsi="Times New Roman" w:cs="Times New Roman"/>
            <w:color w:val="auto"/>
          </w:rPr>
          <w:t>.</w:t>
        </w:r>
        <w:proofErr w:type="spellStart"/>
        <w:r w:rsidRPr="007C7CF3">
          <w:rPr>
            <w:rStyle w:val="afb"/>
            <w:rFonts w:ascii="Times New Roman" w:hAnsi="Times New Roman" w:cs="Times New Roman"/>
            <w:color w:val="auto"/>
            <w:lang w:val="en-US"/>
          </w:rPr>
          <w:t>znanium</w:t>
        </w:r>
        <w:proofErr w:type="spellEnd"/>
        <w:r w:rsidRPr="007C7CF3">
          <w:rPr>
            <w:rStyle w:val="afb"/>
            <w:rFonts w:ascii="Times New Roman" w:hAnsi="Times New Roman" w:cs="Times New Roman"/>
            <w:color w:val="auto"/>
          </w:rPr>
          <w:t>.</w:t>
        </w:r>
        <w:proofErr w:type="spellStart"/>
        <w:r w:rsidRPr="007C7CF3">
          <w:rPr>
            <w:rStyle w:val="afb"/>
            <w:rFonts w:ascii="Times New Roman" w:hAnsi="Times New Roman" w:cs="Times New Roman"/>
            <w:color w:val="auto"/>
            <w:lang w:val="en-US"/>
          </w:rPr>
          <w:t>ru</w:t>
        </w:r>
        <w:proofErr w:type="spellEnd"/>
      </w:hyperlink>
      <w:r w:rsidRPr="007C7CF3">
        <w:rPr>
          <w:rFonts w:ascii="Times New Roman" w:hAnsi="Times New Roman" w:cs="Times New Roman"/>
        </w:rPr>
        <w:t>.</w:t>
      </w:r>
    </w:p>
    <w:p w:rsidR="008B79F1" w:rsidRPr="00BD4F34" w:rsidRDefault="008B79F1" w:rsidP="008B79F1">
      <w:pPr>
        <w:tabs>
          <w:tab w:val="left" w:pos="426"/>
        </w:tabs>
        <w:jc w:val="both"/>
        <w:rPr>
          <w:rFonts w:ascii="Times New Roman" w:hAnsi="Times New Roman"/>
          <w:color w:val="auto"/>
        </w:rPr>
      </w:pPr>
    </w:p>
    <w:p w:rsidR="008B79F1" w:rsidRPr="008A5180" w:rsidRDefault="008B79F1" w:rsidP="008B79F1">
      <w:pPr>
        <w:autoSpaceDE w:val="0"/>
        <w:autoSpaceDN w:val="0"/>
        <w:adjustRightInd w:val="0"/>
        <w:ind w:firstLine="709"/>
        <w:rPr>
          <w:rFonts w:ascii="Times New Roman" w:hAnsi="Times New Roman" w:cs="Times New Roman"/>
          <w:b/>
        </w:rPr>
      </w:pPr>
      <w:r w:rsidRPr="008A5180">
        <w:rPr>
          <w:rFonts w:ascii="Times New Roman" w:hAnsi="Times New Roman" w:cs="Times New Roman"/>
          <w:b/>
        </w:rPr>
        <w:t>Условия освоения дисциплины (модуля) для лиц с ограниченными возможностями</w:t>
      </w:r>
      <w:r>
        <w:rPr>
          <w:rFonts w:ascii="Times New Roman" w:hAnsi="Times New Roman" w:cs="Times New Roman"/>
          <w:b/>
        </w:rPr>
        <w:t>.</w:t>
      </w:r>
    </w:p>
    <w:p w:rsidR="008B79F1" w:rsidRDefault="008B79F1" w:rsidP="008B79F1">
      <w:pPr>
        <w:autoSpaceDE w:val="0"/>
        <w:autoSpaceDN w:val="0"/>
        <w:adjustRightInd w:val="0"/>
        <w:ind w:firstLine="708"/>
        <w:jc w:val="both"/>
        <w:rPr>
          <w:rFonts w:ascii="Times New Roman" w:hAnsi="Times New Roman" w:cs="Times New Roman"/>
        </w:rPr>
      </w:pPr>
      <w:r w:rsidRPr="008A5180">
        <w:rPr>
          <w:rFonts w:ascii="Times New Roman" w:hAnsi="Times New Roman" w:cs="Times New Roman"/>
        </w:rPr>
        <w:t xml:space="preserve">Оборудован компьютерный класс с рабочими местами для обучающихся с нарушениями опорно-двигательного аппарата, </w:t>
      </w:r>
      <w:proofErr w:type="gramStart"/>
      <w:r w:rsidRPr="008A5180">
        <w:rPr>
          <w:rFonts w:ascii="Times New Roman" w:hAnsi="Times New Roman" w:cs="Times New Roman"/>
        </w:rPr>
        <w:t>обучающимся</w:t>
      </w:r>
      <w:proofErr w:type="gramEnd"/>
      <w:r w:rsidRPr="008A5180">
        <w:rPr>
          <w:rFonts w:ascii="Times New Roman" w:hAnsi="Times New Roman" w:cs="Times New Roman"/>
        </w:rPr>
        <w:t xml:space="preserve"> предоставляются учетные записи для работы на автоматизированных рабочих местах и входа в сеть Интернет. Заключен договор с </w:t>
      </w:r>
      <w:proofErr w:type="spellStart"/>
      <w:r w:rsidRPr="008A5180">
        <w:rPr>
          <w:rFonts w:ascii="Times New Roman" w:hAnsi="Times New Roman" w:cs="Times New Roman"/>
        </w:rPr>
        <w:t>вебинарной</w:t>
      </w:r>
      <w:proofErr w:type="spellEnd"/>
      <w:r w:rsidRPr="008A5180">
        <w:rPr>
          <w:rFonts w:ascii="Times New Roman" w:hAnsi="Times New Roman" w:cs="Times New Roman"/>
        </w:rPr>
        <w:t xml:space="preserve">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w:t>
      </w:r>
      <w:proofErr w:type="gramStart"/>
      <w:r w:rsidRPr="008A5180">
        <w:rPr>
          <w:rFonts w:ascii="Times New Roman" w:hAnsi="Times New Roman" w:cs="Times New Roman"/>
        </w:rPr>
        <w:t>обучающегося</w:t>
      </w:r>
      <w:proofErr w:type="gramEnd"/>
      <w:r w:rsidRPr="008A5180">
        <w:rPr>
          <w:rFonts w:ascii="Times New Roman" w:hAnsi="Times New Roman" w:cs="Times New Roman"/>
        </w:rPr>
        <w:t xml:space="preserve">).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w:t>
      </w:r>
      <w:r w:rsidRPr="008A5180">
        <w:rPr>
          <w:rFonts w:ascii="Times New Roman" w:hAnsi="Times New Roman" w:cs="Times New Roman"/>
        </w:rPr>
        <w:lastRenderedPageBreak/>
        <w:t>и экзаменов, а также при перемещении по Центру.</w:t>
      </w:r>
    </w:p>
    <w:p w:rsidR="008B79F1" w:rsidRDefault="008B79F1" w:rsidP="008B79F1">
      <w:pPr>
        <w:ind w:firstLine="709"/>
        <w:jc w:val="both"/>
        <w:rPr>
          <w:rFonts w:ascii="Times New Roman" w:hAnsi="Times New Roman"/>
          <w:b/>
          <w:color w:val="auto"/>
        </w:rPr>
      </w:pPr>
    </w:p>
    <w:p w:rsidR="008B79F1" w:rsidRPr="001D700B" w:rsidRDefault="008B79F1" w:rsidP="008B79F1">
      <w:pPr>
        <w:jc w:val="center"/>
        <w:rPr>
          <w:rFonts w:ascii="Times New Roman" w:hAnsi="Times New Roman" w:cs="Times New Roman"/>
          <w:b/>
          <w:bCs/>
        </w:rPr>
      </w:pPr>
      <w:r w:rsidRPr="007C7CF3">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Б</w:t>
      </w:r>
      <w:proofErr w:type="gramStart"/>
      <w:r>
        <w:rPr>
          <w:rFonts w:ascii="Times New Roman" w:hAnsi="Times New Roman" w:cs="Times New Roman"/>
          <w:b/>
          <w:u w:val="single"/>
        </w:rPr>
        <w:t>1</w:t>
      </w:r>
      <w:proofErr w:type="gramEnd"/>
      <w:r>
        <w:rPr>
          <w:rFonts w:ascii="Times New Roman" w:hAnsi="Times New Roman" w:cs="Times New Roman"/>
          <w:b/>
          <w:u w:val="single"/>
        </w:rPr>
        <w:t xml:space="preserve">.В.ОД2 </w:t>
      </w:r>
      <w:r w:rsidRPr="007C7CF3">
        <w:rPr>
          <w:rFonts w:ascii="Times New Roman" w:hAnsi="Times New Roman" w:cs="Times New Roman"/>
          <w:b/>
          <w:u w:val="single"/>
        </w:rPr>
        <w:t>«</w:t>
      </w:r>
      <w:r w:rsidRPr="001D700B">
        <w:rPr>
          <w:rFonts w:ascii="Times New Roman" w:hAnsi="Times New Roman" w:cs="Times New Roman"/>
          <w:b/>
        </w:rPr>
        <w:t>Основы профилактики общественно-опасных действий лиц с психической патологией.</w:t>
      </w:r>
    </w:p>
    <w:p w:rsidR="008B79F1" w:rsidRPr="004E4EB2" w:rsidRDefault="008B79F1" w:rsidP="008B79F1">
      <w:pPr>
        <w:ind w:firstLine="709"/>
        <w:jc w:val="both"/>
        <w:rPr>
          <w:rFonts w:ascii="Times New Roman" w:hAnsi="Times New Roman" w:cs="Times New Roman"/>
          <w:b/>
        </w:rPr>
      </w:pPr>
      <w:r w:rsidRPr="007C7CF3">
        <w:rPr>
          <w:rFonts w:ascii="Times New Roman" w:hAnsi="Times New Roman" w:cs="Times New Roman"/>
          <w:b/>
          <w:u w:val="single"/>
        </w:rPr>
        <w:t>»</w:t>
      </w:r>
      <w:r w:rsidRPr="004E4EB2">
        <w:rPr>
          <w:rFonts w:ascii="Times New Roman" w:hAnsi="Times New Roman" w:cs="Times New Roman"/>
          <w:b/>
        </w:rPr>
        <w:t xml:space="preserve"> </w:t>
      </w:r>
      <w:r w:rsidRPr="004E4EB2">
        <w:rPr>
          <w:rFonts w:ascii="Times New Roman" w:hAnsi="Times New Roman" w:cs="Times New Roman"/>
        </w:rPr>
        <w:t>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w:t>
      </w:r>
      <w:r>
        <w:rPr>
          <w:rFonts w:ascii="Times New Roman" w:hAnsi="Times New Roman" w:cs="Times New Roman"/>
        </w:rPr>
        <w:t>4</w:t>
      </w:r>
      <w:r w:rsidRPr="004E4EB2">
        <w:rPr>
          <w:rFonts w:ascii="Times New Roman" w:hAnsi="Times New Roman" w:cs="Times New Roman"/>
        </w:rPr>
        <w:t xml:space="preserve"> </w:t>
      </w:r>
      <w:r>
        <w:rPr>
          <w:rFonts w:ascii="Times New Roman" w:hAnsi="Times New Roman" w:cs="Times New Roman"/>
        </w:rPr>
        <w:t>Судебно-психиатрическая экспертиза.</w:t>
      </w:r>
    </w:p>
    <w:p w:rsidR="008B79F1" w:rsidRDefault="008B79F1" w:rsidP="008B79F1">
      <w:pPr>
        <w:ind w:firstLine="709"/>
        <w:jc w:val="both"/>
        <w:rPr>
          <w:rFonts w:ascii="Times New Roman" w:hAnsi="Times New Roman" w:cs="Times New Roman"/>
          <w:b/>
        </w:rPr>
      </w:pPr>
    </w:p>
    <w:p w:rsidR="008B79F1" w:rsidRPr="004E4EB2" w:rsidRDefault="008B79F1" w:rsidP="008B79F1">
      <w:pPr>
        <w:ind w:firstLine="709"/>
        <w:jc w:val="both"/>
        <w:rPr>
          <w:rFonts w:ascii="Times New Roman" w:hAnsi="Times New Roman" w:cs="Times New Roman"/>
          <w:b/>
        </w:rPr>
      </w:pPr>
      <w:r w:rsidRPr="004E4EB2">
        <w:rPr>
          <w:rFonts w:ascii="Times New Roman" w:hAnsi="Times New Roman" w:cs="Times New Roman"/>
          <w:b/>
        </w:rPr>
        <w:t>Курс:</w:t>
      </w:r>
    </w:p>
    <w:p w:rsidR="008B79F1" w:rsidRPr="004E4EB2" w:rsidRDefault="008B79F1" w:rsidP="008B79F1">
      <w:pPr>
        <w:ind w:firstLine="709"/>
        <w:jc w:val="both"/>
        <w:rPr>
          <w:rFonts w:ascii="Times New Roman" w:hAnsi="Times New Roman" w:cs="Times New Roman"/>
        </w:rPr>
      </w:pPr>
      <w:r w:rsidRPr="004E4EB2">
        <w:rPr>
          <w:rFonts w:ascii="Times New Roman" w:hAnsi="Times New Roman" w:cs="Times New Roman"/>
        </w:rPr>
        <w:t>Объем в часах:                                    72</w:t>
      </w:r>
    </w:p>
    <w:p w:rsidR="008B79F1" w:rsidRPr="004E4EB2" w:rsidRDefault="008B79F1" w:rsidP="008B79F1">
      <w:pPr>
        <w:ind w:firstLine="709"/>
        <w:jc w:val="both"/>
        <w:rPr>
          <w:rFonts w:ascii="Times New Roman" w:hAnsi="Times New Roman" w:cs="Times New Roman"/>
        </w:rPr>
      </w:pPr>
      <w:r w:rsidRPr="004E4EB2">
        <w:rPr>
          <w:rFonts w:ascii="Times New Roman" w:hAnsi="Times New Roman" w:cs="Times New Roman"/>
        </w:rPr>
        <w:t xml:space="preserve">В том числе </w:t>
      </w:r>
      <w:proofErr w:type="gramStart"/>
      <w:r w:rsidRPr="004E4EB2">
        <w:rPr>
          <w:rFonts w:ascii="Times New Roman" w:hAnsi="Times New Roman" w:cs="Times New Roman"/>
        </w:rPr>
        <w:t>аудиторных</w:t>
      </w:r>
      <w:proofErr w:type="gramEnd"/>
      <w:r w:rsidRPr="004E4EB2">
        <w:rPr>
          <w:rFonts w:ascii="Times New Roman" w:hAnsi="Times New Roman" w:cs="Times New Roman"/>
        </w:rPr>
        <w:t xml:space="preserve">:                  </w:t>
      </w:r>
      <w:r>
        <w:rPr>
          <w:rFonts w:ascii="Times New Roman" w:hAnsi="Times New Roman" w:cs="Times New Roman"/>
        </w:rPr>
        <w:t>4</w:t>
      </w:r>
      <w:r w:rsidRPr="004E4EB2">
        <w:rPr>
          <w:rFonts w:ascii="Times New Roman" w:hAnsi="Times New Roman" w:cs="Times New Roman"/>
        </w:rPr>
        <w:t>8</w:t>
      </w:r>
    </w:p>
    <w:p w:rsidR="008B79F1" w:rsidRPr="004E4EB2" w:rsidRDefault="008B79F1" w:rsidP="008B79F1">
      <w:pPr>
        <w:ind w:firstLine="709"/>
        <w:jc w:val="both"/>
        <w:rPr>
          <w:rFonts w:ascii="Times New Roman" w:hAnsi="Times New Roman" w:cs="Times New Roman"/>
        </w:rPr>
      </w:pPr>
      <w:r w:rsidRPr="004E4EB2">
        <w:rPr>
          <w:rFonts w:ascii="Times New Roman" w:hAnsi="Times New Roman" w:cs="Times New Roman"/>
        </w:rPr>
        <w:t xml:space="preserve">Самостоятельных:                              </w:t>
      </w:r>
      <w:r>
        <w:rPr>
          <w:rFonts w:ascii="Times New Roman" w:hAnsi="Times New Roman" w:cs="Times New Roman"/>
        </w:rPr>
        <w:t>2</w:t>
      </w:r>
      <w:r w:rsidRPr="004E4EB2">
        <w:rPr>
          <w:rFonts w:ascii="Times New Roman" w:hAnsi="Times New Roman" w:cs="Times New Roman"/>
        </w:rPr>
        <w:t>4</w:t>
      </w:r>
    </w:p>
    <w:p w:rsidR="008B79F1" w:rsidRPr="004E4EB2" w:rsidRDefault="008B79F1" w:rsidP="008B79F1">
      <w:pPr>
        <w:ind w:firstLine="709"/>
        <w:jc w:val="both"/>
        <w:rPr>
          <w:rFonts w:ascii="Times New Roman" w:hAnsi="Times New Roman" w:cs="Times New Roman"/>
        </w:rPr>
      </w:pPr>
      <w:r w:rsidRPr="004E4EB2">
        <w:rPr>
          <w:rFonts w:ascii="Times New Roman" w:hAnsi="Times New Roman" w:cs="Times New Roman"/>
        </w:rPr>
        <w:t>Общая трудоемкость дисциплины:  2 ЗЕ</w:t>
      </w:r>
    </w:p>
    <w:p w:rsidR="008B79F1" w:rsidRDefault="008B79F1" w:rsidP="008B79F1">
      <w:pPr>
        <w:ind w:firstLine="709"/>
        <w:jc w:val="both"/>
        <w:rPr>
          <w:rFonts w:ascii="Times New Roman" w:hAnsi="Times New Roman" w:cs="Times New Roman"/>
          <w:b/>
        </w:rPr>
      </w:pPr>
    </w:p>
    <w:p w:rsidR="008B79F1" w:rsidRPr="004E4EB2" w:rsidRDefault="008B79F1" w:rsidP="008B79F1">
      <w:pPr>
        <w:ind w:firstLine="709"/>
        <w:jc w:val="both"/>
        <w:rPr>
          <w:rFonts w:ascii="Times New Roman" w:hAnsi="Times New Roman" w:cs="Times New Roman"/>
          <w:b/>
        </w:rPr>
      </w:pPr>
      <w:r w:rsidRPr="004E4EB2">
        <w:rPr>
          <w:rFonts w:ascii="Times New Roman" w:hAnsi="Times New Roman" w:cs="Times New Roman"/>
          <w:b/>
        </w:rPr>
        <w:t>Цели и задачи</w:t>
      </w:r>
      <w:r>
        <w:rPr>
          <w:rFonts w:ascii="Times New Roman" w:hAnsi="Times New Roman" w:cs="Times New Roman"/>
          <w:b/>
        </w:rPr>
        <w:t>.</w:t>
      </w:r>
    </w:p>
    <w:p w:rsidR="008B79F1" w:rsidRPr="004E4EB2" w:rsidRDefault="008B79F1" w:rsidP="008B79F1">
      <w:pPr>
        <w:ind w:firstLine="709"/>
        <w:jc w:val="both"/>
        <w:rPr>
          <w:rFonts w:ascii="Times New Roman" w:hAnsi="Times New Roman" w:cs="Times New Roman"/>
          <w:b/>
        </w:rPr>
      </w:pPr>
      <w:r w:rsidRPr="004E4EB2">
        <w:rPr>
          <w:rFonts w:ascii="Times New Roman" w:hAnsi="Times New Roman" w:cs="Times New Roman"/>
          <w:b/>
        </w:rPr>
        <w:t>Цель дисциплины</w:t>
      </w:r>
      <w:r>
        <w:rPr>
          <w:rFonts w:ascii="Times New Roman" w:hAnsi="Times New Roman" w:cs="Times New Roman"/>
          <w:b/>
        </w:rPr>
        <w:t>:</w:t>
      </w:r>
    </w:p>
    <w:p w:rsidR="008B79F1" w:rsidRPr="004E4EB2" w:rsidRDefault="008B79F1" w:rsidP="008B79F1">
      <w:pPr>
        <w:ind w:firstLine="709"/>
        <w:jc w:val="both"/>
        <w:rPr>
          <w:rFonts w:ascii="Times New Roman" w:hAnsi="Times New Roman" w:cs="Times New Roman"/>
        </w:rPr>
      </w:pPr>
      <w:r w:rsidRPr="004E4EB2">
        <w:rPr>
          <w:rFonts w:ascii="Times New Roman" w:hAnsi="Times New Roman" w:cs="Times New Roman"/>
        </w:rPr>
        <w:t xml:space="preserve">Приобретение  знаний в области </w:t>
      </w:r>
      <w:r>
        <w:rPr>
          <w:rFonts w:ascii="Times New Roman" w:hAnsi="Times New Roman" w:cs="Times New Roman"/>
        </w:rPr>
        <w:t>профилактики общественно опасных действий лиц с психической патологией</w:t>
      </w:r>
      <w:r w:rsidRPr="004E4EB2">
        <w:rPr>
          <w:rFonts w:ascii="Times New Roman" w:hAnsi="Times New Roman" w:cs="Times New Roman"/>
        </w:rPr>
        <w:t>.</w:t>
      </w:r>
    </w:p>
    <w:p w:rsidR="008B79F1" w:rsidRDefault="008B79F1" w:rsidP="008B79F1">
      <w:pPr>
        <w:ind w:firstLine="709"/>
        <w:jc w:val="both"/>
        <w:rPr>
          <w:rFonts w:ascii="Times New Roman" w:hAnsi="Times New Roman" w:cs="Times New Roman"/>
          <w:b/>
        </w:rPr>
      </w:pPr>
    </w:p>
    <w:p w:rsidR="008B79F1" w:rsidRPr="004E4EB2" w:rsidRDefault="008B79F1" w:rsidP="008B79F1">
      <w:pPr>
        <w:ind w:firstLine="709"/>
        <w:jc w:val="both"/>
        <w:rPr>
          <w:rFonts w:ascii="Times New Roman" w:hAnsi="Times New Roman" w:cs="Times New Roman"/>
          <w:b/>
        </w:rPr>
      </w:pPr>
      <w:r w:rsidRPr="004E4EB2">
        <w:rPr>
          <w:rFonts w:ascii="Times New Roman" w:hAnsi="Times New Roman" w:cs="Times New Roman"/>
          <w:b/>
        </w:rPr>
        <w:t>Задачи дисциплины</w:t>
      </w:r>
      <w:r>
        <w:rPr>
          <w:rFonts w:ascii="Times New Roman" w:hAnsi="Times New Roman" w:cs="Times New Roman"/>
          <w:b/>
        </w:rPr>
        <w:t>.</w:t>
      </w:r>
    </w:p>
    <w:p w:rsidR="008B79F1" w:rsidRPr="004E4EB2" w:rsidRDefault="008B79F1" w:rsidP="008B79F1">
      <w:pPr>
        <w:ind w:firstLine="709"/>
        <w:jc w:val="both"/>
        <w:rPr>
          <w:rFonts w:ascii="Times New Roman" w:hAnsi="Times New Roman" w:cs="Times New Roman"/>
        </w:rPr>
      </w:pPr>
      <w:r w:rsidRPr="004E4EB2">
        <w:rPr>
          <w:rFonts w:ascii="Times New Roman" w:hAnsi="Times New Roman" w:cs="Times New Roman"/>
        </w:rPr>
        <w:t>Знать:</w:t>
      </w:r>
    </w:p>
    <w:p w:rsidR="008B79F1" w:rsidRDefault="008B79F1" w:rsidP="008B79F1">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Pr="00BF75F4">
        <w:rPr>
          <w:rFonts w:ascii="Times New Roman" w:hAnsi="Times New Roman" w:cs="Times New Roman"/>
          <w:color w:val="auto"/>
        </w:rPr>
        <w:t>концепции формирования опасного поведения психически больных, принципы оценки риска</w:t>
      </w:r>
      <w:r>
        <w:rPr>
          <w:rFonts w:ascii="Times New Roman" w:hAnsi="Times New Roman" w:cs="Times New Roman"/>
          <w:color w:val="auto"/>
        </w:rPr>
        <w:t>, п</w:t>
      </w:r>
      <w:r w:rsidRPr="00BF75F4">
        <w:rPr>
          <w:rFonts w:ascii="Times New Roman" w:hAnsi="Times New Roman" w:cs="Times New Roman"/>
          <w:color w:val="auto"/>
        </w:rPr>
        <w:t>сихопатологические механизмы ООД</w:t>
      </w:r>
      <w:r w:rsidRPr="004E4EB2">
        <w:rPr>
          <w:rFonts w:ascii="Times New Roman" w:hAnsi="Times New Roman" w:cs="Times New Roman"/>
        </w:rPr>
        <w:t>;</w:t>
      </w:r>
    </w:p>
    <w:p w:rsidR="008B79F1" w:rsidRPr="004E4EB2" w:rsidRDefault="008B79F1" w:rsidP="008B79F1">
      <w:pPr>
        <w:shd w:val="clear" w:color="auto" w:fill="FFFFFF"/>
        <w:ind w:firstLine="709"/>
        <w:jc w:val="both"/>
        <w:rPr>
          <w:rFonts w:ascii="Times New Roman" w:hAnsi="Times New Roman" w:cs="Times New Roman"/>
        </w:rPr>
      </w:pPr>
      <w:r>
        <w:rPr>
          <w:rFonts w:ascii="Times New Roman" w:hAnsi="Times New Roman" w:cs="Times New Roman"/>
        </w:rPr>
        <w:t>-  систему профилактики общественно опасных действий лиц с психической патологией;</w:t>
      </w:r>
    </w:p>
    <w:p w:rsidR="008B79F1" w:rsidRPr="004E4EB2" w:rsidRDefault="008B79F1" w:rsidP="008B79F1">
      <w:pPr>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auto"/>
        </w:rPr>
        <w:t>о</w:t>
      </w:r>
      <w:r w:rsidRPr="00BF75F4">
        <w:rPr>
          <w:rFonts w:ascii="Times New Roman" w:hAnsi="Times New Roman" w:cs="Times New Roman"/>
          <w:color w:val="auto"/>
        </w:rPr>
        <w:t>собенности исполнения принудительных мер медицинского характера в амбулаторных условиях и психиатрическом стационаре</w:t>
      </w:r>
      <w:r>
        <w:rPr>
          <w:rFonts w:ascii="Times New Roman" w:hAnsi="Times New Roman" w:cs="Times New Roman"/>
        </w:rPr>
        <w:t>.</w:t>
      </w:r>
    </w:p>
    <w:p w:rsidR="008B79F1" w:rsidRPr="004E4EB2" w:rsidRDefault="008B79F1" w:rsidP="008B79F1">
      <w:pPr>
        <w:spacing w:before="240"/>
        <w:ind w:firstLine="709"/>
        <w:jc w:val="both"/>
        <w:rPr>
          <w:rFonts w:ascii="Times New Roman" w:hAnsi="Times New Roman" w:cs="Times New Roman"/>
        </w:rPr>
      </w:pPr>
      <w:r w:rsidRPr="004E4EB2">
        <w:rPr>
          <w:rFonts w:ascii="Times New Roman" w:hAnsi="Times New Roman" w:cs="Times New Roman"/>
        </w:rPr>
        <w:t>Уметь:</w:t>
      </w:r>
    </w:p>
    <w:p w:rsidR="008B79F1" w:rsidRPr="004E4EB2" w:rsidRDefault="008B79F1" w:rsidP="008B79F1">
      <w:pPr>
        <w:ind w:firstLine="709"/>
        <w:jc w:val="both"/>
        <w:rPr>
          <w:rFonts w:ascii="Times New Roman" w:hAnsi="Times New Roman" w:cs="Times New Roman"/>
        </w:rPr>
      </w:pPr>
      <w:r>
        <w:rPr>
          <w:rFonts w:ascii="Times New Roman" w:hAnsi="Times New Roman" w:cs="Times New Roman"/>
        </w:rPr>
        <w:t xml:space="preserve">- </w:t>
      </w:r>
      <w:r w:rsidRPr="004E4EB2">
        <w:rPr>
          <w:rFonts w:ascii="Times New Roman" w:hAnsi="Times New Roman" w:cs="Times New Roman"/>
        </w:rPr>
        <w:t xml:space="preserve">определять </w:t>
      </w:r>
      <w:r>
        <w:rPr>
          <w:rFonts w:ascii="Times New Roman" w:hAnsi="Times New Roman" w:cs="Times New Roman"/>
        </w:rPr>
        <w:t>психопатологические механизмы ООД;</w:t>
      </w:r>
    </w:p>
    <w:p w:rsidR="008B79F1" w:rsidRPr="004E4EB2" w:rsidRDefault="008B79F1" w:rsidP="008B79F1">
      <w:pPr>
        <w:ind w:firstLine="709"/>
        <w:jc w:val="both"/>
        <w:rPr>
          <w:rFonts w:ascii="Times New Roman" w:hAnsi="Times New Roman" w:cs="Times New Roman"/>
        </w:rPr>
      </w:pPr>
      <w:r>
        <w:rPr>
          <w:rFonts w:ascii="Times New Roman" w:hAnsi="Times New Roman" w:cs="Times New Roman"/>
        </w:rPr>
        <w:t xml:space="preserve">- определять показания </w:t>
      </w:r>
      <w:proofErr w:type="gramStart"/>
      <w:r>
        <w:rPr>
          <w:rFonts w:ascii="Times New Roman" w:hAnsi="Times New Roman" w:cs="Times New Roman"/>
        </w:rPr>
        <w:t>для</w:t>
      </w:r>
      <w:proofErr w:type="gramEnd"/>
      <w:r>
        <w:rPr>
          <w:rFonts w:ascii="Times New Roman" w:hAnsi="Times New Roman" w:cs="Times New Roman"/>
        </w:rPr>
        <w:t xml:space="preserve"> направление на принудительное лечение</w:t>
      </w:r>
      <w:r w:rsidRPr="004E4EB2">
        <w:rPr>
          <w:rFonts w:ascii="Times New Roman" w:hAnsi="Times New Roman" w:cs="Times New Roman"/>
        </w:rPr>
        <w:t xml:space="preserve">. </w:t>
      </w:r>
    </w:p>
    <w:p w:rsidR="008B79F1" w:rsidRPr="008C0376" w:rsidRDefault="008B79F1" w:rsidP="008B79F1">
      <w:pPr>
        <w:spacing w:before="240"/>
        <w:ind w:firstLine="709"/>
        <w:jc w:val="both"/>
        <w:rPr>
          <w:rFonts w:ascii="Times New Roman" w:hAnsi="Times New Roman" w:cs="Times New Roman"/>
        </w:rPr>
      </w:pPr>
      <w:r w:rsidRPr="008C0376">
        <w:rPr>
          <w:rFonts w:ascii="Times New Roman" w:hAnsi="Times New Roman" w:cs="Times New Roman"/>
        </w:rPr>
        <w:t xml:space="preserve">Владеть: </w:t>
      </w:r>
    </w:p>
    <w:p w:rsidR="008B79F1" w:rsidRPr="00E43428" w:rsidRDefault="008B79F1" w:rsidP="008B79F1">
      <w:pPr>
        <w:ind w:firstLine="709"/>
        <w:jc w:val="both"/>
        <w:rPr>
          <w:rFonts w:ascii="Times New Roman" w:hAnsi="Times New Roman" w:cs="Times New Roman"/>
        </w:rPr>
      </w:pPr>
      <w:r>
        <w:rPr>
          <w:rFonts w:ascii="Times New Roman" w:hAnsi="Times New Roman" w:cs="Times New Roman"/>
        </w:rPr>
        <w:t>- знаниями в области профилактики общественно-опасных действий лиц с психической патологией.</w:t>
      </w:r>
    </w:p>
    <w:p w:rsidR="008B79F1" w:rsidRDefault="008B79F1" w:rsidP="008B79F1">
      <w:pPr>
        <w:ind w:firstLine="709"/>
        <w:jc w:val="both"/>
        <w:rPr>
          <w:rFonts w:ascii="Times New Roman" w:hAnsi="Times New Roman" w:cs="Times New Roman"/>
          <w:b/>
        </w:rPr>
      </w:pPr>
    </w:p>
    <w:p w:rsidR="008B79F1" w:rsidRPr="008C0376" w:rsidRDefault="008B79F1" w:rsidP="008B79F1">
      <w:pPr>
        <w:ind w:firstLine="709"/>
        <w:jc w:val="both"/>
        <w:rPr>
          <w:rFonts w:ascii="Times New Roman" w:hAnsi="Times New Roman" w:cs="Times New Roman"/>
          <w:b/>
        </w:rPr>
      </w:pPr>
      <w:r w:rsidRPr="008C0376">
        <w:rPr>
          <w:rFonts w:ascii="Times New Roman" w:hAnsi="Times New Roman" w:cs="Times New Roman"/>
          <w:b/>
        </w:rPr>
        <w:t>Место дисциплины в структуре образовательной программы</w:t>
      </w:r>
      <w:r>
        <w:rPr>
          <w:rFonts w:ascii="Times New Roman" w:hAnsi="Times New Roman" w:cs="Times New Roman"/>
          <w:b/>
        </w:rPr>
        <w:t>.</w:t>
      </w:r>
    </w:p>
    <w:p w:rsidR="008B79F1" w:rsidRPr="004E4EB2" w:rsidRDefault="008B79F1" w:rsidP="008B79F1">
      <w:pPr>
        <w:ind w:firstLine="709"/>
        <w:jc w:val="both"/>
        <w:rPr>
          <w:rFonts w:ascii="Times New Roman" w:hAnsi="Times New Roman" w:cs="Times New Roman"/>
          <w:b/>
        </w:rPr>
      </w:pPr>
      <w:r w:rsidRPr="004E4EB2">
        <w:rPr>
          <w:rFonts w:ascii="Times New Roman" w:hAnsi="Times New Roman" w:cs="Times New Roman"/>
        </w:rPr>
        <w:t>Дисциплина Б</w:t>
      </w:r>
      <w:proofErr w:type="gramStart"/>
      <w:r w:rsidRPr="004E4EB2">
        <w:rPr>
          <w:rFonts w:ascii="Times New Roman" w:hAnsi="Times New Roman" w:cs="Times New Roman"/>
        </w:rPr>
        <w:t>1</w:t>
      </w:r>
      <w:proofErr w:type="gramEnd"/>
      <w:r w:rsidRPr="004E4EB2">
        <w:rPr>
          <w:rFonts w:ascii="Times New Roman" w:hAnsi="Times New Roman" w:cs="Times New Roman"/>
        </w:rPr>
        <w:t>.В.ОД</w:t>
      </w:r>
      <w:r>
        <w:rPr>
          <w:rFonts w:ascii="Times New Roman" w:hAnsi="Times New Roman" w:cs="Times New Roman"/>
        </w:rPr>
        <w:t>2</w:t>
      </w:r>
      <w:r w:rsidRPr="004E4EB2">
        <w:rPr>
          <w:rFonts w:ascii="Times New Roman" w:hAnsi="Times New Roman" w:cs="Times New Roman"/>
        </w:rPr>
        <w:t xml:space="preserve"> </w:t>
      </w:r>
      <w:r w:rsidRPr="008C0376">
        <w:rPr>
          <w:rFonts w:ascii="Times New Roman" w:hAnsi="Times New Roman" w:cs="Times New Roman"/>
        </w:rPr>
        <w:t>«</w:t>
      </w:r>
      <w:r w:rsidRPr="001D700B">
        <w:rPr>
          <w:rFonts w:ascii="Times New Roman" w:hAnsi="Times New Roman" w:cs="Times New Roman"/>
          <w:b/>
        </w:rPr>
        <w:t>Основы профилактики общественно-опасных действий лиц с психической патологией</w:t>
      </w:r>
      <w:r w:rsidRPr="008C0376">
        <w:rPr>
          <w:rFonts w:ascii="Times New Roman" w:hAnsi="Times New Roman" w:cs="Times New Roman"/>
        </w:rPr>
        <w:t xml:space="preserve">» </w:t>
      </w:r>
      <w:r w:rsidRPr="004E4EB2">
        <w:rPr>
          <w:rFonts w:ascii="Times New Roman" w:hAnsi="Times New Roman" w:cs="Times New Roman"/>
        </w:rPr>
        <w:t>относится к разделу Блок 1 Вариативная часть, Обязательные дисциплины по специальности ординатуры 31.08.2</w:t>
      </w:r>
      <w:r>
        <w:rPr>
          <w:rFonts w:ascii="Times New Roman" w:hAnsi="Times New Roman" w:cs="Times New Roman"/>
        </w:rPr>
        <w:t>4</w:t>
      </w:r>
      <w:r w:rsidRPr="004E4EB2">
        <w:rPr>
          <w:rFonts w:ascii="Times New Roman" w:hAnsi="Times New Roman" w:cs="Times New Roman"/>
        </w:rPr>
        <w:t xml:space="preserve"> </w:t>
      </w:r>
      <w:r>
        <w:rPr>
          <w:rFonts w:ascii="Times New Roman" w:hAnsi="Times New Roman" w:cs="Times New Roman"/>
        </w:rPr>
        <w:t>Судебно-психиатрическая экспертиза.</w:t>
      </w:r>
      <w:r w:rsidRPr="004E4EB2">
        <w:rPr>
          <w:rFonts w:ascii="Times New Roman" w:hAnsi="Times New Roman" w:cs="Times New Roman"/>
          <w:b/>
        </w:rPr>
        <w:t xml:space="preserve"> </w:t>
      </w:r>
    </w:p>
    <w:p w:rsidR="008B79F1" w:rsidRDefault="008B79F1" w:rsidP="008B79F1">
      <w:pPr>
        <w:autoSpaceDE w:val="0"/>
        <w:autoSpaceDN w:val="0"/>
        <w:adjustRightInd w:val="0"/>
        <w:ind w:firstLine="709"/>
        <w:jc w:val="both"/>
        <w:rPr>
          <w:rFonts w:ascii="Times New Roman" w:hAnsi="Times New Roman" w:cs="Times New Roman"/>
          <w:b/>
          <w:bCs/>
        </w:rPr>
      </w:pPr>
    </w:p>
    <w:p w:rsidR="008B79F1" w:rsidRPr="008C0376" w:rsidRDefault="008B79F1" w:rsidP="008B79F1">
      <w:pPr>
        <w:autoSpaceDE w:val="0"/>
        <w:autoSpaceDN w:val="0"/>
        <w:adjustRightInd w:val="0"/>
        <w:ind w:firstLine="709"/>
        <w:jc w:val="both"/>
        <w:rPr>
          <w:rFonts w:ascii="Times New Roman" w:hAnsi="Times New Roman" w:cs="Times New Roman"/>
          <w:b/>
          <w:bCs/>
        </w:rPr>
      </w:pPr>
      <w:r w:rsidRPr="008C0376">
        <w:rPr>
          <w:rFonts w:ascii="Times New Roman" w:hAnsi="Times New Roman" w:cs="Times New Roman"/>
          <w:b/>
          <w:bCs/>
        </w:rPr>
        <w:t>Общая трудоемкость дисциплины составляет:</w:t>
      </w:r>
    </w:p>
    <w:p w:rsidR="008B79F1" w:rsidRPr="008C0376" w:rsidRDefault="008B79F1" w:rsidP="008B79F1">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8C0376">
        <w:rPr>
          <w:rFonts w:ascii="Times New Roman" w:hAnsi="Times New Roman" w:cs="Times New Roman"/>
        </w:rPr>
        <w:t xml:space="preserve"> 2</w:t>
      </w:r>
      <w:r>
        <w:rPr>
          <w:rFonts w:ascii="Times New Roman" w:hAnsi="Times New Roman" w:cs="Times New Roman"/>
        </w:rPr>
        <w:t xml:space="preserve"> </w:t>
      </w:r>
      <w:r w:rsidRPr="008C0376">
        <w:rPr>
          <w:rFonts w:ascii="Times New Roman" w:hAnsi="Times New Roman" w:cs="Times New Roman"/>
        </w:rPr>
        <w:t>зачетные единицы;</w:t>
      </w:r>
    </w:p>
    <w:p w:rsidR="008B79F1" w:rsidRDefault="008B79F1" w:rsidP="008B79F1">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8C0376">
        <w:rPr>
          <w:rFonts w:ascii="Times New Roman" w:hAnsi="Times New Roman" w:cs="Times New Roman"/>
        </w:rPr>
        <w:t xml:space="preserve">72 </w:t>
      </w:r>
      <w:proofErr w:type="gramStart"/>
      <w:r w:rsidRPr="008C0376">
        <w:rPr>
          <w:rFonts w:ascii="Times New Roman" w:hAnsi="Times New Roman" w:cs="Times New Roman"/>
        </w:rPr>
        <w:t>академических</w:t>
      </w:r>
      <w:proofErr w:type="gramEnd"/>
      <w:r w:rsidRPr="008C0376">
        <w:rPr>
          <w:rFonts w:ascii="Times New Roman" w:hAnsi="Times New Roman" w:cs="Times New Roman"/>
        </w:rPr>
        <w:t xml:space="preserve"> часа.</w:t>
      </w:r>
    </w:p>
    <w:p w:rsidR="008B79F1" w:rsidRPr="008C0376" w:rsidRDefault="008B79F1" w:rsidP="008B79F1">
      <w:pPr>
        <w:autoSpaceDE w:val="0"/>
        <w:autoSpaceDN w:val="0"/>
        <w:adjustRightInd w:val="0"/>
        <w:ind w:firstLine="709"/>
        <w:jc w:val="both"/>
        <w:rPr>
          <w:rFonts w:ascii="Times New Roman" w:hAnsi="Times New Roman" w:cs="Times New Roman"/>
        </w:rPr>
      </w:pPr>
    </w:p>
    <w:p w:rsidR="008B79F1" w:rsidRPr="008C0376" w:rsidRDefault="008B79F1" w:rsidP="008B79F1">
      <w:pPr>
        <w:autoSpaceDE w:val="0"/>
        <w:autoSpaceDN w:val="0"/>
        <w:adjustRightInd w:val="0"/>
        <w:ind w:firstLine="709"/>
        <w:jc w:val="both"/>
        <w:rPr>
          <w:rFonts w:ascii="Times New Roman" w:hAnsi="Times New Roman" w:cs="Times New Roman"/>
          <w:b/>
          <w:bCs/>
        </w:rPr>
      </w:pPr>
      <w:r w:rsidRPr="008C0376">
        <w:rPr>
          <w:rFonts w:ascii="Times New Roman" w:hAnsi="Times New Roman" w:cs="Times New Roman"/>
          <w:b/>
          <w:bCs/>
        </w:rPr>
        <w:t>Образовательные технологии, используемые при реализации различных видов</w:t>
      </w:r>
    </w:p>
    <w:p w:rsidR="008B79F1" w:rsidRDefault="008B79F1" w:rsidP="008B79F1">
      <w:pPr>
        <w:autoSpaceDE w:val="0"/>
        <w:autoSpaceDN w:val="0"/>
        <w:adjustRightInd w:val="0"/>
        <w:ind w:firstLine="709"/>
        <w:jc w:val="both"/>
        <w:rPr>
          <w:rFonts w:ascii="Times New Roman" w:hAnsi="Times New Roman" w:cs="Times New Roman"/>
          <w:b/>
          <w:bCs/>
        </w:rPr>
      </w:pPr>
      <w:r>
        <w:rPr>
          <w:rFonts w:ascii="Times New Roman" w:hAnsi="Times New Roman" w:cs="Times New Roman"/>
          <w:b/>
          <w:bCs/>
        </w:rPr>
        <w:t>учебной работы:</w:t>
      </w:r>
    </w:p>
    <w:p w:rsidR="008B79F1" w:rsidRPr="00BA5EE3" w:rsidRDefault="008B79F1" w:rsidP="008B79F1">
      <w:pPr>
        <w:autoSpaceDE w:val="0"/>
        <w:autoSpaceDN w:val="0"/>
        <w:adjustRightInd w:val="0"/>
        <w:ind w:firstLine="709"/>
        <w:jc w:val="both"/>
        <w:rPr>
          <w:rFonts w:ascii="Times New Roman" w:hAnsi="Times New Roman" w:cs="Times New Roman"/>
          <w:b/>
          <w:bCs/>
        </w:rPr>
      </w:pPr>
      <w:r>
        <w:rPr>
          <w:rFonts w:ascii="Times New Roman" w:hAnsi="Times New Roman" w:cs="Times New Roman"/>
          <w:b/>
          <w:bCs/>
        </w:rPr>
        <w:t xml:space="preserve">- </w:t>
      </w:r>
      <w:r w:rsidRPr="008C0376">
        <w:rPr>
          <w:rFonts w:ascii="Times New Roman" w:hAnsi="Times New Roman" w:cs="Times New Roman"/>
        </w:rPr>
        <w:t>лекция;</w:t>
      </w:r>
    </w:p>
    <w:p w:rsidR="008B79F1" w:rsidRPr="008C0376" w:rsidRDefault="008B79F1" w:rsidP="008B79F1">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8C0376">
        <w:rPr>
          <w:rFonts w:ascii="Times New Roman" w:hAnsi="Times New Roman" w:cs="Times New Roman"/>
        </w:rPr>
        <w:t>практическое занятие;</w:t>
      </w:r>
    </w:p>
    <w:p w:rsidR="008B79F1" w:rsidRPr="008C0376" w:rsidRDefault="008B79F1" w:rsidP="008B79F1">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8C0376">
        <w:rPr>
          <w:rFonts w:ascii="Times New Roman" w:hAnsi="Times New Roman" w:cs="Times New Roman"/>
        </w:rPr>
        <w:t>семинарское занятие.</w:t>
      </w:r>
    </w:p>
    <w:p w:rsidR="008B79F1" w:rsidRDefault="008B79F1" w:rsidP="008B79F1">
      <w:pPr>
        <w:autoSpaceDE w:val="0"/>
        <w:autoSpaceDN w:val="0"/>
        <w:adjustRightInd w:val="0"/>
        <w:spacing w:before="240"/>
        <w:ind w:firstLine="709"/>
        <w:jc w:val="both"/>
        <w:rPr>
          <w:rFonts w:ascii="Times New Roman" w:hAnsi="Times New Roman" w:cs="Times New Roman"/>
          <w:b/>
          <w:bCs/>
        </w:rPr>
      </w:pPr>
      <w:r w:rsidRPr="008C0376">
        <w:rPr>
          <w:rFonts w:ascii="Times New Roman" w:hAnsi="Times New Roman" w:cs="Times New Roman"/>
          <w:b/>
          <w:bCs/>
        </w:rPr>
        <w:lastRenderedPageBreak/>
        <w:t>Элементы, входящие в самостоятельную работу ординатора:</w:t>
      </w:r>
    </w:p>
    <w:p w:rsidR="008B79F1" w:rsidRPr="008C0376" w:rsidRDefault="008B79F1" w:rsidP="008B79F1">
      <w:pPr>
        <w:autoSpaceDE w:val="0"/>
        <w:autoSpaceDN w:val="0"/>
        <w:adjustRightInd w:val="0"/>
        <w:ind w:firstLine="709"/>
        <w:jc w:val="both"/>
        <w:rPr>
          <w:rFonts w:ascii="Times New Roman" w:hAnsi="Times New Roman" w:cs="Times New Roman"/>
          <w:b/>
          <w:bCs/>
        </w:rPr>
      </w:pPr>
      <w:r>
        <w:rPr>
          <w:rFonts w:ascii="Times New Roman" w:hAnsi="Times New Roman" w:cs="Times New Roman"/>
          <w:b/>
          <w:bCs/>
        </w:rPr>
        <w:t xml:space="preserve">- </w:t>
      </w:r>
      <w:r w:rsidRPr="008C0376">
        <w:rPr>
          <w:rFonts w:ascii="Times New Roman" w:hAnsi="Times New Roman" w:cs="Times New Roman"/>
        </w:rPr>
        <w:t>подготовка к семинарским и практическим занятиям;</w:t>
      </w:r>
    </w:p>
    <w:p w:rsidR="008B79F1" w:rsidRPr="008C0376" w:rsidRDefault="008B79F1" w:rsidP="008B79F1">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8C0376">
        <w:rPr>
          <w:rFonts w:ascii="Times New Roman" w:hAnsi="Times New Roman" w:cs="Times New Roman"/>
        </w:rPr>
        <w:t>подготовка презентаций и сообщений для выступлений;</w:t>
      </w:r>
    </w:p>
    <w:p w:rsidR="008B79F1" w:rsidRPr="008C0376" w:rsidRDefault="008B79F1" w:rsidP="008B79F1">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8C0376">
        <w:rPr>
          <w:rFonts w:ascii="Times New Roman" w:hAnsi="Times New Roman" w:cs="Times New Roman"/>
        </w:rPr>
        <w:t>работа с Интернет-ресурсами;</w:t>
      </w:r>
    </w:p>
    <w:p w:rsidR="008B79F1" w:rsidRPr="008C0376" w:rsidRDefault="008B79F1" w:rsidP="008B79F1">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8C0376">
        <w:rPr>
          <w:rFonts w:ascii="Times New Roman" w:hAnsi="Times New Roman" w:cs="Times New Roman"/>
        </w:rPr>
        <w:t>работа с отечественной и зарубежной литературой.</w:t>
      </w:r>
    </w:p>
    <w:p w:rsidR="008B79F1" w:rsidRPr="008C0376" w:rsidRDefault="008B79F1" w:rsidP="008B79F1">
      <w:pPr>
        <w:autoSpaceDE w:val="0"/>
        <w:autoSpaceDN w:val="0"/>
        <w:adjustRightInd w:val="0"/>
        <w:spacing w:before="240"/>
        <w:ind w:firstLine="709"/>
        <w:jc w:val="both"/>
        <w:rPr>
          <w:rFonts w:ascii="Times New Roman" w:hAnsi="Times New Roman" w:cs="Times New Roman"/>
          <w:b/>
          <w:bCs/>
        </w:rPr>
      </w:pPr>
      <w:r w:rsidRPr="008C0376">
        <w:rPr>
          <w:rFonts w:ascii="Times New Roman" w:hAnsi="Times New Roman" w:cs="Times New Roman"/>
          <w:b/>
          <w:bCs/>
        </w:rPr>
        <w:t>Контроль успеваемости</w:t>
      </w:r>
      <w:r>
        <w:rPr>
          <w:rFonts w:ascii="Times New Roman" w:hAnsi="Times New Roman" w:cs="Times New Roman"/>
          <w:b/>
          <w:bCs/>
        </w:rPr>
        <w:t>.</w:t>
      </w:r>
    </w:p>
    <w:p w:rsidR="008B79F1" w:rsidRPr="008C0376" w:rsidRDefault="008B79F1" w:rsidP="008B79F1">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фиксируются преподавателями в журнале посещаемости и успеваемости.</w:t>
      </w:r>
    </w:p>
    <w:p w:rsidR="008B79F1" w:rsidRPr="008C0376" w:rsidRDefault="008B79F1" w:rsidP="008B79F1">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Для проведения текущего контроля успеваемости и промежуточной аттестации Учебно-методическим отделом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8B79F1" w:rsidRPr="008C0376" w:rsidRDefault="008B79F1" w:rsidP="008B79F1">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Результатом контроля усвоения дисциплины является отметка «зачтено», «</w:t>
      </w:r>
      <w:proofErr w:type="spellStart"/>
      <w:r w:rsidRPr="008C0376">
        <w:rPr>
          <w:rFonts w:ascii="Times New Roman" w:hAnsi="Times New Roman" w:cs="Times New Roman"/>
        </w:rPr>
        <w:t>незачтено</w:t>
      </w:r>
      <w:proofErr w:type="spellEnd"/>
      <w:r w:rsidRPr="008C0376">
        <w:rPr>
          <w:rFonts w:ascii="Times New Roman" w:hAnsi="Times New Roman" w:cs="Times New Roman"/>
        </w:rPr>
        <w:t xml:space="preserve">»; результаты контроля усвоения модуля дисциплины вносятся в индивидуальный план ординатора в </w:t>
      </w:r>
      <w:proofErr w:type="spellStart"/>
      <w:r w:rsidRPr="008C0376">
        <w:rPr>
          <w:rFonts w:ascii="Times New Roman" w:hAnsi="Times New Roman" w:cs="Times New Roman"/>
        </w:rPr>
        <w:t>зачетно</w:t>
      </w:r>
      <w:proofErr w:type="spellEnd"/>
      <w:r w:rsidRPr="008C0376">
        <w:rPr>
          <w:rFonts w:ascii="Times New Roman" w:hAnsi="Times New Roman" w:cs="Times New Roman"/>
        </w:rPr>
        <w:t xml:space="preserve">-Экзаменационную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 Критерии оценивания результатов обучения промежуточной аттестации в соответствии с уровнями </w:t>
      </w:r>
      <w:proofErr w:type="spellStart"/>
      <w:r w:rsidRPr="008C0376">
        <w:rPr>
          <w:rFonts w:ascii="Times New Roman" w:hAnsi="Times New Roman" w:cs="Times New Roman"/>
        </w:rPr>
        <w:t>сформирова</w:t>
      </w:r>
      <w:r>
        <w:rPr>
          <w:rFonts w:ascii="Times New Roman" w:hAnsi="Times New Roman" w:cs="Times New Roman"/>
        </w:rPr>
        <w:t>нности</w:t>
      </w:r>
      <w:proofErr w:type="spellEnd"/>
      <w:r>
        <w:rPr>
          <w:rFonts w:ascii="Times New Roman" w:hAnsi="Times New Roman" w:cs="Times New Roman"/>
        </w:rPr>
        <w:t xml:space="preserve"> знаний, умений и навыков.</w:t>
      </w:r>
    </w:p>
    <w:p w:rsidR="008B79F1" w:rsidRPr="008C0376" w:rsidRDefault="008B79F1" w:rsidP="008B79F1">
      <w:pPr>
        <w:autoSpaceDE w:val="0"/>
        <w:autoSpaceDN w:val="0"/>
        <w:adjustRightInd w:val="0"/>
        <w:spacing w:before="240"/>
        <w:ind w:firstLine="709"/>
        <w:jc w:val="both"/>
        <w:rPr>
          <w:rFonts w:ascii="Times New Roman" w:hAnsi="Times New Roman" w:cs="Times New Roman"/>
        </w:rPr>
      </w:pPr>
      <w:r w:rsidRPr="008C0376">
        <w:rPr>
          <w:rFonts w:ascii="Times New Roman" w:hAnsi="Times New Roman" w:cs="Times New Roman"/>
          <w:b/>
          <w:bCs/>
        </w:rPr>
        <w:t>Знания</w:t>
      </w:r>
      <w:r w:rsidRPr="008C0376">
        <w:rPr>
          <w:rFonts w:ascii="Times New Roman" w:hAnsi="Times New Roman" w:cs="Times New Roman"/>
        </w:rPr>
        <w:t>:</w:t>
      </w:r>
    </w:p>
    <w:p w:rsidR="008B79F1" w:rsidRPr="008C0376" w:rsidRDefault="008B79F1" w:rsidP="008B79F1">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«зачтено» – теоретическое содержание освоено полностью, без пробелов, или имеет отдельные пробелы знаний, или освоено частично;</w:t>
      </w:r>
    </w:p>
    <w:p w:rsidR="008B79F1" w:rsidRPr="008C0376" w:rsidRDefault="008B79F1" w:rsidP="008B79F1">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w:t>
      </w:r>
      <w:proofErr w:type="spellStart"/>
      <w:r w:rsidRPr="008C0376">
        <w:rPr>
          <w:rFonts w:ascii="Times New Roman" w:hAnsi="Times New Roman" w:cs="Times New Roman"/>
        </w:rPr>
        <w:t>незачтено</w:t>
      </w:r>
      <w:proofErr w:type="spellEnd"/>
      <w:r w:rsidRPr="008C0376">
        <w:rPr>
          <w:rFonts w:ascii="Times New Roman" w:hAnsi="Times New Roman" w:cs="Times New Roman"/>
        </w:rPr>
        <w:t>» – отсутствие теоретических знаний, фрагментарные знания.</w:t>
      </w:r>
    </w:p>
    <w:p w:rsidR="008B79F1" w:rsidRPr="008C0376" w:rsidRDefault="008B79F1" w:rsidP="008B79F1">
      <w:pPr>
        <w:autoSpaceDE w:val="0"/>
        <w:autoSpaceDN w:val="0"/>
        <w:adjustRightInd w:val="0"/>
        <w:spacing w:before="240"/>
        <w:ind w:firstLine="709"/>
        <w:jc w:val="both"/>
        <w:rPr>
          <w:rFonts w:ascii="Times New Roman" w:hAnsi="Times New Roman" w:cs="Times New Roman"/>
          <w:b/>
          <w:bCs/>
        </w:rPr>
      </w:pPr>
      <w:r w:rsidRPr="008C0376">
        <w:rPr>
          <w:rFonts w:ascii="Times New Roman" w:hAnsi="Times New Roman" w:cs="Times New Roman"/>
          <w:b/>
          <w:bCs/>
        </w:rPr>
        <w:t>Умения:</w:t>
      </w:r>
    </w:p>
    <w:p w:rsidR="008B79F1" w:rsidRPr="008C0376" w:rsidRDefault="008B79F1" w:rsidP="008B79F1">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8B79F1" w:rsidRPr="008C0376" w:rsidRDefault="008B79F1" w:rsidP="008B79F1">
      <w:pPr>
        <w:autoSpaceDE w:val="0"/>
        <w:autoSpaceDN w:val="0"/>
        <w:adjustRightInd w:val="0"/>
        <w:ind w:firstLine="709"/>
        <w:jc w:val="both"/>
        <w:rPr>
          <w:rFonts w:ascii="Times New Roman" w:hAnsi="Times New Roman" w:cs="Times New Roman"/>
        </w:rPr>
      </w:pPr>
      <w:r>
        <w:rPr>
          <w:rFonts w:ascii="Times New Roman" w:hAnsi="Times New Roman" w:cs="Times New Roman"/>
        </w:rPr>
        <w:t>«</w:t>
      </w:r>
      <w:proofErr w:type="spellStart"/>
      <w:r w:rsidRPr="008C0376">
        <w:rPr>
          <w:rFonts w:ascii="Times New Roman" w:hAnsi="Times New Roman" w:cs="Times New Roman"/>
        </w:rPr>
        <w:t>незачтено</w:t>
      </w:r>
      <w:proofErr w:type="spellEnd"/>
      <w:r w:rsidRPr="008C0376">
        <w:rPr>
          <w:rFonts w:ascii="Times New Roman" w:hAnsi="Times New Roman" w:cs="Times New Roman"/>
        </w:rPr>
        <w:t>» – выполненные учебные задания содержат грубые ошибки.</w:t>
      </w:r>
    </w:p>
    <w:p w:rsidR="008B79F1" w:rsidRPr="008C0376" w:rsidRDefault="008B79F1" w:rsidP="008B79F1">
      <w:pPr>
        <w:autoSpaceDE w:val="0"/>
        <w:autoSpaceDN w:val="0"/>
        <w:adjustRightInd w:val="0"/>
        <w:spacing w:before="240"/>
        <w:ind w:firstLine="709"/>
        <w:jc w:val="both"/>
        <w:rPr>
          <w:rFonts w:ascii="Times New Roman" w:hAnsi="Times New Roman" w:cs="Times New Roman"/>
          <w:b/>
          <w:bCs/>
        </w:rPr>
      </w:pPr>
      <w:r w:rsidRPr="008C0376">
        <w:rPr>
          <w:rFonts w:ascii="Times New Roman" w:hAnsi="Times New Roman" w:cs="Times New Roman"/>
          <w:b/>
          <w:bCs/>
        </w:rPr>
        <w:t>Владение навыками:</w:t>
      </w:r>
    </w:p>
    <w:p w:rsidR="008B79F1" w:rsidRPr="008C0376" w:rsidRDefault="008B79F1" w:rsidP="008B79F1">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8B79F1" w:rsidRPr="008C0376" w:rsidRDefault="008B79F1" w:rsidP="008B79F1">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w:t>
      </w:r>
      <w:proofErr w:type="spellStart"/>
      <w:r w:rsidRPr="008C0376">
        <w:rPr>
          <w:rFonts w:ascii="Times New Roman" w:hAnsi="Times New Roman" w:cs="Times New Roman"/>
        </w:rPr>
        <w:t>незачтено</w:t>
      </w:r>
      <w:proofErr w:type="spellEnd"/>
      <w:r w:rsidRPr="008C0376">
        <w:rPr>
          <w:rFonts w:ascii="Times New Roman" w:hAnsi="Times New Roman" w:cs="Times New Roman"/>
        </w:rPr>
        <w:t>» – отсутствие навыков либо фрагментарное применение.</w:t>
      </w:r>
    </w:p>
    <w:p w:rsidR="008B79F1" w:rsidRPr="004E4EB2" w:rsidRDefault="008B79F1" w:rsidP="008B79F1">
      <w:pPr>
        <w:spacing w:before="240"/>
        <w:ind w:firstLine="709"/>
        <w:jc w:val="both"/>
        <w:rPr>
          <w:rFonts w:ascii="Times New Roman" w:hAnsi="Times New Roman" w:cs="Times New Roman"/>
        </w:rPr>
      </w:pPr>
      <w:r w:rsidRPr="004E4EB2">
        <w:rPr>
          <w:rFonts w:ascii="Times New Roman" w:hAnsi="Times New Roman" w:cs="Times New Roman"/>
          <w:b/>
        </w:rPr>
        <w:t>Требования к результатам освоения дисциплины</w:t>
      </w:r>
      <w:r w:rsidRPr="004E4EB2">
        <w:rPr>
          <w:rFonts w:ascii="Times New Roman" w:hAnsi="Times New Roman" w:cs="Times New Roman"/>
        </w:rPr>
        <w:t>:</w:t>
      </w:r>
    </w:p>
    <w:p w:rsidR="008B79F1" w:rsidRPr="004E4EB2" w:rsidRDefault="008B79F1" w:rsidP="008B79F1">
      <w:pPr>
        <w:ind w:firstLine="709"/>
        <w:jc w:val="both"/>
        <w:rPr>
          <w:rFonts w:ascii="Times New Roman" w:hAnsi="Times New Roman" w:cs="Times New Roman"/>
        </w:rPr>
      </w:pPr>
      <w:r w:rsidRPr="004E4EB2">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8B79F1" w:rsidRPr="008C0376" w:rsidRDefault="008B79F1" w:rsidP="00A956D8">
      <w:pPr>
        <w:pStyle w:val="ac"/>
        <w:numPr>
          <w:ilvl w:val="0"/>
          <w:numId w:val="5"/>
        </w:numPr>
        <w:spacing w:after="0"/>
        <w:ind w:firstLine="709"/>
        <w:jc w:val="both"/>
        <w:rPr>
          <w:rFonts w:ascii="Times New Roman" w:hAnsi="Times New Roman" w:cs="Times New Roman"/>
          <w:sz w:val="24"/>
          <w:szCs w:val="24"/>
        </w:rPr>
      </w:pPr>
      <w:r w:rsidRPr="008C0376">
        <w:rPr>
          <w:rFonts w:ascii="Times New Roman" w:hAnsi="Times New Roman" w:cs="Times New Roman"/>
          <w:sz w:val="24"/>
          <w:szCs w:val="24"/>
        </w:rPr>
        <w:t>готовность к абстрактному мышлению, анализу, синтезу (УК-1);</w:t>
      </w:r>
    </w:p>
    <w:p w:rsidR="008B79F1" w:rsidRPr="008C0376" w:rsidRDefault="008B79F1" w:rsidP="00A956D8">
      <w:pPr>
        <w:pStyle w:val="ac"/>
        <w:numPr>
          <w:ilvl w:val="0"/>
          <w:numId w:val="5"/>
        </w:numPr>
        <w:spacing w:after="0"/>
        <w:ind w:firstLine="709"/>
        <w:jc w:val="both"/>
        <w:rPr>
          <w:rFonts w:ascii="Times New Roman" w:hAnsi="Times New Roman" w:cs="Times New Roman"/>
          <w:sz w:val="24"/>
          <w:szCs w:val="24"/>
        </w:rPr>
      </w:pPr>
      <w:r w:rsidRPr="008C0376">
        <w:rPr>
          <w:rFonts w:ascii="Times New Roman" w:hAnsi="Times New Roman" w:cs="Times New Roman"/>
          <w:sz w:val="24"/>
          <w:szCs w:val="24"/>
        </w:rPr>
        <w:t>готовность к управлению коллективом, толерантно воспринимать социальные, этнические, конфессиональные и культурные различия (УК-2);</w:t>
      </w:r>
    </w:p>
    <w:p w:rsidR="008B79F1" w:rsidRPr="008C0376" w:rsidRDefault="008B79F1" w:rsidP="00A956D8">
      <w:pPr>
        <w:pStyle w:val="ac"/>
        <w:numPr>
          <w:ilvl w:val="0"/>
          <w:numId w:val="5"/>
        </w:numPr>
        <w:spacing w:after="0"/>
        <w:ind w:firstLine="709"/>
        <w:jc w:val="both"/>
        <w:rPr>
          <w:rFonts w:ascii="Times New Roman" w:hAnsi="Times New Roman" w:cs="Times New Roman"/>
          <w:sz w:val="24"/>
          <w:szCs w:val="24"/>
        </w:rPr>
      </w:pPr>
      <w:r w:rsidRPr="008C0376">
        <w:rPr>
          <w:rFonts w:ascii="Times New Roman" w:hAnsi="Times New Roman" w:cs="Times New Roman"/>
          <w:sz w:val="24"/>
          <w:szCs w:val="24"/>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8B79F1" w:rsidRPr="004E4EB2" w:rsidRDefault="008B79F1" w:rsidP="008B79F1">
      <w:pPr>
        <w:ind w:firstLine="709"/>
        <w:jc w:val="both"/>
        <w:rPr>
          <w:rFonts w:ascii="Times New Roman" w:hAnsi="Times New Roman" w:cs="Times New Roman"/>
          <w:b/>
        </w:rPr>
      </w:pPr>
    </w:p>
    <w:p w:rsidR="008B79F1" w:rsidRDefault="008B79F1" w:rsidP="008B79F1">
      <w:pPr>
        <w:ind w:firstLine="709"/>
        <w:jc w:val="center"/>
        <w:rPr>
          <w:rFonts w:ascii="Times New Roman" w:hAnsi="Times New Roman" w:cs="Times New Roman"/>
          <w:b/>
        </w:rPr>
      </w:pPr>
    </w:p>
    <w:p w:rsidR="008B79F1" w:rsidRPr="001D700B" w:rsidRDefault="008B79F1" w:rsidP="008B79F1">
      <w:pPr>
        <w:jc w:val="center"/>
        <w:rPr>
          <w:rFonts w:ascii="Times New Roman" w:hAnsi="Times New Roman" w:cs="Times New Roman"/>
          <w:b/>
          <w:bCs/>
        </w:rPr>
      </w:pPr>
      <w:r w:rsidRPr="001D700B">
        <w:rPr>
          <w:rFonts w:ascii="Times New Roman" w:hAnsi="Times New Roman" w:cs="Times New Roman"/>
          <w:b/>
        </w:rPr>
        <w:t>Основы профилактики общественно-опасных действий лиц с психической патологией.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1418"/>
        <w:gridCol w:w="850"/>
        <w:gridCol w:w="992"/>
        <w:gridCol w:w="726"/>
        <w:gridCol w:w="992"/>
        <w:gridCol w:w="692"/>
      </w:tblGrid>
      <w:tr w:rsidR="008B79F1" w:rsidRPr="006D2261" w:rsidTr="006B4280">
        <w:tc>
          <w:tcPr>
            <w:tcW w:w="534" w:type="dxa"/>
            <w:vMerge w:val="restart"/>
            <w:shd w:val="clear" w:color="auto" w:fill="auto"/>
            <w:vAlign w:val="center"/>
          </w:tcPr>
          <w:p w:rsidR="008B79F1" w:rsidRPr="006D2261" w:rsidRDefault="008B79F1" w:rsidP="006B4280">
            <w:pPr>
              <w:jc w:val="center"/>
              <w:rPr>
                <w:rFonts w:ascii="Times New Roman" w:hAnsi="Times New Roman" w:cs="Times New Roman"/>
                <w:bCs/>
                <w:color w:val="auto"/>
                <w:sz w:val="22"/>
                <w:szCs w:val="22"/>
              </w:rPr>
            </w:pPr>
            <w:r w:rsidRPr="006D2261">
              <w:rPr>
                <w:rFonts w:ascii="Times New Roman" w:hAnsi="Times New Roman" w:cs="Times New Roman"/>
                <w:bCs/>
                <w:color w:val="auto"/>
                <w:sz w:val="22"/>
                <w:szCs w:val="22"/>
              </w:rPr>
              <w:t>№</w:t>
            </w:r>
          </w:p>
        </w:tc>
        <w:tc>
          <w:tcPr>
            <w:tcW w:w="3685" w:type="dxa"/>
            <w:vMerge w:val="restart"/>
            <w:shd w:val="clear" w:color="auto" w:fill="auto"/>
            <w:vAlign w:val="center"/>
          </w:tcPr>
          <w:p w:rsidR="008B79F1" w:rsidRPr="006D2261" w:rsidRDefault="008B79F1" w:rsidP="006B4280">
            <w:pPr>
              <w:jc w:val="center"/>
              <w:rPr>
                <w:rFonts w:ascii="Times New Roman" w:hAnsi="Times New Roman" w:cs="Times New Roman"/>
                <w:bCs/>
                <w:color w:val="auto"/>
                <w:sz w:val="22"/>
                <w:szCs w:val="22"/>
              </w:rPr>
            </w:pPr>
            <w:r w:rsidRPr="006D2261">
              <w:rPr>
                <w:rFonts w:ascii="Times New Roman" w:hAnsi="Times New Roman" w:cs="Times New Roman"/>
                <w:sz w:val="22"/>
                <w:szCs w:val="22"/>
              </w:rPr>
              <w:t>Наименование модулей и разделов</w:t>
            </w:r>
          </w:p>
        </w:tc>
        <w:tc>
          <w:tcPr>
            <w:tcW w:w="1418" w:type="dxa"/>
            <w:vMerge w:val="restart"/>
            <w:vAlign w:val="center"/>
          </w:tcPr>
          <w:p w:rsidR="008B79F1" w:rsidRPr="006D2261" w:rsidRDefault="008B79F1" w:rsidP="006B4280">
            <w:pPr>
              <w:jc w:val="center"/>
              <w:rPr>
                <w:rFonts w:ascii="Times New Roman" w:hAnsi="Times New Roman" w:cs="Times New Roman"/>
                <w:bCs/>
                <w:color w:val="auto"/>
                <w:sz w:val="22"/>
                <w:szCs w:val="22"/>
              </w:rPr>
            </w:pPr>
            <w:r w:rsidRPr="00AF24C4">
              <w:rPr>
                <w:rFonts w:ascii="Times New Roman" w:hAnsi="Times New Roman" w:cs="Times New Roman"/>
                <w:bCs/>
                <w:color w:val="auto"/>
                <w:sz w:val="18"/>
                <w:szCs w:val="22"/>
              </w:rPr>
              <w:t>Формируемые компетенции</w:t>
            </w:r>
          </w:p>
        </w:tc>
        <w:tc>
          <w:tcPr>
            <w:tcW w:w="4252" w:type="dxa"/>
            <w:gridSpan w:val="5"/>
            <w:shd w:val="clear" w:color="auto" w:fill="auto"/>
            <w:vAlign w:val="center"/>
          </w:tcPr>
          <w:p w:rsidR="008B79F1" w:rsidRPr="006D2261" w:rsidRDefault="008B79F1" w:rsidP="006B4280">
            <w:pPr>
              <w:jc w:val="center"/>
              <w:rPr>
                <w:rFonts w:ascii="Times New Roman" w:hAnsi="Times New Roman" w:cs="Times New Roman"/>
                <w:bCs/>
                <w:color w:val="auto"/>
                <w:sz w:val="22"/>
                <w:szCs w:val="22"/>
              </w:rPr>
            </w:pPr>
            <w:r w:rsidRPr="006D2261">
              <w:rPr>
                <w:rFonts w:ascii="Times New Roman" w:hAnsi="Times New Roman" w:cs="Times New Roman"/>
                <w:bCs/>
                <w:color w:val="auto"/>
                <w:sz w:val="22"/>
                <w:szCs w:val="22"/>
              </w:rPr>
              <w:t xml:space="preserve">Виды учебной работы (в </w:t>
            </w:r>
            <w:proofErr w:type="spellStart"/>
            <w:r w:rsidRPr="006D2261">
              <w:rPr>
                <w:rFonts w:ascii="Times New Roman" w:hAnsi="Times New Roman" w:cs="Times New Roman"/>
                <w:bCs/>
                <w:color w:val="auto"/>
                <w:sz w:val="22"/>
                <w:szCs w:val="22"/>
              </w:rPr>
              <w:t>академ</w:t>
            </w:r>
            <w:proofErr w:type="gramStart"/>
            <w:r w:rsidRPr="006D2261">
              <w:rPr>
                <w:rFonts w:ascii="Times New Roman" w:hAnsi="Times New Roman" w:cs="Times New Roman"/>
                <w:bCs/>
                <w:color w:val="auto"/>
                <w:sz w:val="22"/>
                <w:szCs w:val="22"/>
              </w:rPr>
              <w:t>.ч</w:t>
            </w:r>
            <w:proofErr w:type="gramEnd"/>
            <w:r w:rsidRPr="006D2261">
              <w:rPr>
                <w:rFonts w:ascii="Times New Roman" w:hAnsi="Times New Roman" w:cs="Times New Roman"/>
                <w:bCs/>
                <w:color w:val="auto"/>
                <w:sz w:val="22"/>
                <w:szCs w:val="22"/>
              </w:rPr>
              <w:t>асах</w:t>
            </w:r>
            <w:proofErr w:type="spellEnd"/>
            <w:r w:rsidRPr="006D2261">
              <w:rPr>
                <w:rFonts w:ascii="Times New Roman" w:hAnsi="Times New Roman" w:cs="Times New Roman"/>
                <w:bCs/>
                <w:color w:val="auto"/>
                <w:sz w:val="22"/>
                <w:szCs w:val="22"/>
              </w:rPr>
              <w:t>)</w:t>
            </w:r>
          </w:p>
        </w:tc>
      </w:tr>
      <w:tr w:rsidR="008B79F1" w:rsidRPr="006D2261" w:rsidTr="006B4280">
        <w:tc>
          <w:tcPr>
            <w:tcW w:w="534" w:type="dxa"/>
            <w:vMerge/>
            <w:shd w:val="clear" w:color="auto" w:fill="auto"/>
            <w:vAlign w:val="center"/>
          </w:tcPr>
          <w:p w:rsidR="008B79F1" w:rsidRPr="006D2261" w:rsidRDefault="008B79F1" w:rsidP="006B4280">
            <w:pPr>
              <w:jc w:val="center"/>
              <w:rPr>
                <w:rFonts w:ascii="Times New Roman" w:hAnsi="Times New Roman" w:cs="Times New Roman"/>
                <w:bCs/>
                <w:color w:val="auto"/>
                <w:sz w:val="22"/>
                <w:szCs w:val="22"/>
              </w:rPr>
            </w:pPr>
          </w:p>
        </w:tc>
        <w:tc>
          <w:tcPr>
            <w:tcW w:w="3685" w:type="dxa"/>
            <w:vMerge/>
            <w:shd w:val="clear" w:color="auto" w:fill="auto"/>
            <w:vAlign w:val="center"/>
          </w:tcPr>
          <w:p w:rsidR="008B79F1" w:rsidRPr="006D2261" w:rsidRDefault="008B79F1" w:rsidP="006B4280">
            <w:pPr>
              <w:jc w:val="center"/>
              <w:rPr>
                <w:rFonts w:ascii="Times New Roman" w:hAnsi="Times New Roman" w:cs="Times New Roman"/>
                <w:bCs/>
                <w:color w:val="auto"/>
                <w:sz w:val="22"/>
                <w:szCs w:val="22"/>
              </w:rPr>
            </w:pPr>
          </w:p>
        </w:tc>
        <w:tc>
          <w:tcPr>
            <w:tcW w:w="1418" w:type="dxa"/>
            <w:vMerge/>
          </w:tcPr>
          <w:p w:rsidR="008B79F1" w:rsidRPr="006D2261" w:rsidRDefault="008B79F1" w:rsidP="006B4280">
            <w:pPr>
              <w:jc w:val="center"/>
              <w:rPr>
                <w:rFonts w:ascii="Times New Roman" w:hAnsi="Times New Roman" w:cs="Times New Roman"/>
                <w:bCs/>
                <w:color w:val="auto"/>
                <w:sz w:val="22"/>
                <w:szCs w:val="22"/>
              </w:rPr>
            </w:pPr>
          </w:p>
        </w:tc>
        <w:tc>
          <w:tcPr>
            <w:tcW w:w="850" w:type="dxa"/>
            <w:shd w:val="clear" w:color="auto" w:fill="auto"/>
            <w:vAlign w:val="center"/>
          </w:tcPr>
          <w:p w:rsidR="008B79F1" w:rsidRPr="006D2261" w:rsidRDefault="008B79F1" w:rsidP="006B4280">
            <w:pPr>
              <w:jc w:val="center"/>
              <w:rPr>
                <w:rFonts w:ascii="Times New Roman" w:hAnsi="Times New Roman" w:cs="Times New Roman"/>
                <w:bCs/>
                <w:color w:val="auto"/>
                <w:sz w:val="18"/>
                <w:szCs w:val="22"/>
              </w:rPr>
            </w:pPr>
            <w:r w:rsidRPr="006D2261">
              <w:rPr>
                <w:rFonts w:ascii="Times New Roman" w:hAnsi="Times New Roman" w:cs="Times New Roman"/>
                <w:bCs/>
                <w:color w:val="auto"/>
                <w:sz w:val="18"/>
                <w:szCs w:val="22"/>
              </w:rPr>
              <w:t>лекции</w:t>
            </w:r>
          </w:p>
        </w:tc>
        <w:tc>
          <w:tcPr>
            <w:tcW w:w="992" w:type="dxa"/>
            <w:shd w:val="clear" w:color="auto" w:fill="auto"/>
            <w:vAlign w:val="center"/>
          </w:tcPr>
          <w:p w:rsidR="008B79F1" w:rsidRPr="006D2261" w:rsidRDefault="008B79F1" w:rsidP="006B4280">
            <w:pPr>
              <w:jc w:val="center"/>
              <w:rPr>
                <w:rFonts w:ascii="Times New Roman" w:hAnsi="Times New Roman" w:cs="Times New Roman"/>
                <w:bCs/>
                <w:color w:val="auto"/>
                <w:sz w:val="18"/>
                <w:szCs w:val="22"/>
              </w:rPr>
            </w:pPr>
            <w:proofErr w:type="spellStart"/>
            <w:r>
              <w:rPr>
                <w:rFonts w:ascii="Times New Roman" w:hAnsi="Times New Roman" w:cs="Times New Roman"/>
                <w:bCs/>
                <w:color w:val="auto"/>
                <w:sz w:val="18"/>
                <w:szCs w:val="22"/>
              </w:rPr>
              <w:t>практ</w:t>
            </w:r>
            <w:proofErr w:type="gramStart"/>
            <w:r>
              <w:rPr>
                <w:rFonts w:ascii="Times New Roman" w:hAnsi="Times New Roman" w:cs="Times New Roman"/>
                <w:bCs/>
                <w:color w:val="auto"/>
                <w:sz w:val="18"/>
                <w:szCs w:val="22"/>
              </w:rPr>
              <w:t>.з</w:t>
            </w:r>
            <w:proofErr w:type="gramEnd"/>
            <w:r>
              <w:rPr>
                <w:rFonts w:ascii="Times New Roman" w:hAnsi="Times New Roman" w:cs="Times New Roman"/>
                <w:bCs/>
                <w:color w:val="auto"/>
                <w:sz w:val="18"/>
                <w:szCs w:val="22"/>
              </w:rPr>
              <w:t>ан</w:t>
            </w:r>
            <w:proofErr w:type="spellEnd"/>
            <w:r>
              <w:rPr>
                <w:rFonts w:ascii="Times New Roman" w:hAnsi="Times New Roman" w:cs="Times New Roman"/>
                <w:bCs/>
                <w:color w:val="auto"/>
                <w:sz w:val="18"/>
                <w:szCs w:val="22"/>
              </w:rPr>
              <w:t>.</w:t>
            </w:r>
          </w:p>
        </w:tc>
        <w:tc>
          <w:tcPr>
            <w:tcW w:w="726" w:type="dxa"/>
            <w:shd w:val="clear" w:color="auto" w:fill="auto"/>
            <w:vAlign w:val="center"/>
          </w:tcPr>
          <w:p w:rsidR="008B79F1" w:rsidRPr="006D2261" w:rsidRDefault="008B79F1" w:rsidP="006B4280">
            <w:pPr>
              <w:jc w:val="center"/>
              <w:rPr>
                <w:rFonts w:ascii="Times New Roman" w:hAnsi="Times New Roman" w:cs="Times New Roman"/>
                <w:bCs/>
                <w:color w:val="auto"/>
                <w:sz w:val="18"/>
                <w:szCs w:val="22"/>
              </w:rPr>
            </w:pPr>
            <w:r>
              <w:rPr>
                <w:rFonts w:ascii="Times New Roman" w:hAnsi="Times New Roman" w:cs="Times New Roman"/>
                <w:bCs/>
                <w:color w:val="auto"/>
                <w:sz w:val="18"/>
                <w:szCs w:val="22"/>
              </w:rPr>
              <w:t>сем.</w:t>
            </w:r>
          </w:p>
        </w:tc>
        <w:tc>
          <w:tcPr>
            <w:tcW w:w="992" w:type="dxa"/>
            <w:shd w:val="clear" w:color="auto" w:fill="auto"/>
            <w:vAlign w:val="center"/>
          </w:tcPr>
          <w:p w:rsidR="008B79F1" w:rsidRPr="006D2261" w:rsidRDefault="008B79F1" w:rsidP="006B4280">
            <w:pPr>
              <w:jc w:val="center"/>
              <w:rPr>
                <w:rFonts w:ascii="Times New Roman" w:hAnsi="Times New Roman" w:cs="Times New Roman"/>
                <w:bCs/>
                <w:color w:val="auto"/>
                <w:sz w:val="18"/>
                <w:szCs w:val="22"/>
              </w:rPr>
            </w:pPr>
            <w:r w:rsidRPr="006D2261">
              <w:rPr>
                <w:rFonts w:ascii="Times New Roman" w:hAnsi="Times New Roman" w:cs="Times New Roman"/>
                <w:bCs/>
                <w:color w:val="auto"/>
                <w:sz w:val="18"/>
                <w:szCs w:val="22"/>
              </w:rPr>
              <w:t>сам</w:t>
            </w:r>
            <w:proofErr w:type="gramStart"/>
            <w:r w:rsidRPr="006D2261">
              <w:rPr>
                <w:rFonts w:ascii="Times New Roman" w:hAnsi="Times New Roman" w:cs="Times New Roman"/>
                <w:bCs/>
                <w:color w:val="auto"/>
                <w:sz w:val="18"/>
                <w:szCs w:val="22"/>
              </w:rPr>
              <w:t>.</w:t>
            </w:r>
            <w:proofErr w:type="gramEnd"/>
            <w:r w:rsidRPr="006D2261">
              <w:rPr>
                <w:rFonts w:ascii="Times New Roman" w:hAnsi="Times New Roman" w:cs="Times New Roman"/>
                <w:bCs/>
                <w:color w:val="auto"/>
                <w:sz w:val="18"/>
                <w:szCs w:val="22"/>
              </w:rPr>
              <w:t xml:space="preserve"> </w:t>
            </w:r>
            <w:proofErr w:type="gramStart"/>
            <w:r w:rsidRPr="006D2261">
              <w:rPr>
                <w:rFonts w:ascii="Times New Roman" w:hAnsi="Times New Roman" w:cs="Times New Roman"/>
                <w:bCs/>
                <w:color w:val="auto"/>
                <w:sz w:val="18"/>
                <w:szCs w:val="22"/>
              </w:rPr>
              <w:t>р</w:t>
            </w:r>
            <w:proofErr w:type="gramEnd"/>
            <w:r w:rsidRPr="006D2261">
              <w:rPr>
                <w:rFonts w:ascii="Times New Roman" w:hAnsi="Times New Roman" w:cs="Times New Roman"/>
                <w:bCs/>
                <w:color w:val="auto"/>
                <w:sz w:val="18"/>
                <w:szCs w:val="22"/>
              </w:rPr>
              <w:t>аб.</w:t>
            </w:r>
          </w:p>
        </w:tc>
        <w:tc>
          <w:tcPr>
            <w:tcW w:w="692" w:type="dxa"/>
            <w:shd w:val="clear" w:color="auto" w:fill="auto"/>
            <w:vAlign w:val="center"/>
          </w:tcPr>
          <w:p w:rsidR="008B79F1" w:rsidRPr="006D2261" w:rsidRDefault="008B79F1" w:rsidP="006B4280">
            <w:pPr>
              <w:jc w:val="center"/>
              <w:rPr>
                <w:rFonts w:ascii="Times New Roman" w:hAnsi="Times New Roman" w:cs="Times New Roman"/>
                <w:bCs/>
                <w:color w:val="auto"/>
                <w:sz w:val="18"/>
                <w:szCs w:val="22"/>
              </w:rPr>
            </w:pPr>
            <w:r w:rsidRPr="006D2261">
              <w:rPr>
                <w:rFonts w:ascii="Times New Roman" w:hAnsi="Times New Roman" w:cs="Times New Roman"/>
                <w:bCs/>
                <w:color w:val="auto"/>
                <w:sz w:val="18"/>
                <w:szCs w:val="22"/>
              </w:rPr>
              <w:t>всего</w:t>
            </w:r>
          </w:p>
        </w:tc>
      </w:tr>
      <w:tr w:rsidR="008B79F1" w:rsidRPr="006D2261" w:rsidTr="006B4280">
        <w:tc>
          <w:tcPr>
            <w:tcW w:w="9889" w:type="dxa"/>
            <w:gridSpan w:val="8"/>
            <w:shd w:val="clear" w:color="auto" w:fill="auto"/>
            <w:vAlign w:val="center"/>
          </w:tcPr>
          <w:p w:rsidR="008B79F1" w:rsidRPr="000B491C" w:rsidRDefault="008B79F1" w:rsidP="006B4280">
            <w:pPr>
              <w:jc w:val="center"/>
              <w:rPr>
                <w:rFonts w:ascii="Times New Roman" w:hAnsi="Times New Roman" w:cs="Times New Roman"/>
                <w:sz w:val="22"/>
                <w:szCs w:val="22"/>
              </w:rPr>
            </w:pPr>
            <w:r>
              <w:rPr>
                <w:rFonts w:ascii="Times New Roman" w:hAnsi="Times New Roman" w:cs="Times New Roman"/>
                <w:sz w:val="22"/>
                <w:szCs w:val="22"/>
              </w:rPr>
              <w:t>3</w:t>
            </w:r>
            <w:r w:rsidRPr="000B491C">
              <w:rPr>
                <w:rFonts w:ascii="Times New Roman" w:hAnsi="Times New Roman" w:cs="Times New Roman"/>
                <w:sz w:val="22"/>
                <w:szCs w:val="22"/>
              </w:rPr>
              <w:t>-й семестр</w:t>
            </w:r>
          </w:p>
        </w:tc>
      </w:tr>
      <w:tr w:rsidR="008B79F1" w:rsidRPr="006D2261" w:rsidTr="006B4280">
        <w:tc>
          <w:tcPr>
            <w:tcW w:w="534" w:type="dxa"/>
            <w:shd w:val="clear" w:color="auto" w:fill="auto"/>
            <w:vAlign w:val="center"/>
          </w:tcPr>
          <w:p w:rsidR="008B79F1" w:rsidRPr="006D2261" w:rsidRDefault="008B79F1" w:rsidP="006B4280">
            <w:pPr>
              <w:jc w:val="center"/>
              <w:rPr>
                <w:rFonts w:ascii="Times New Roman" w:hAnsi="Times New Roman" w:cs="Times New Roman"/>
                <w:bCs/>
                <w:color w:val="auto"/>
                <w:sz w:val="22"/>
                <w:szCs w:val="22"/>
              </w:rPr>
            </w:pPr>
            <w:r w:rsidRPr="006D2261">
              <w:rPr>
                <w:rFonts w:ascii="Times New Roman" w:hAnsi="Times New Roman" w:cs="Times New Roman"/>
                <w:bCs/>
                <w:color w:val="auto"/>
                <w:sz w:val="22"/>
                <w:szCs w:val="22"/>
              </w:rPr>
              <w:t>1</w:t>
            </w:r>
          </w:p>
        </w:tc>
        <w:tc>
          <w:tcPr>
            <w:tcW w:w="3685" w:type="dxa"/>
            <w:shd w:val="clear" w:color="auto" w:fill="auto"/>
            <w:vAlign w:val="center"/>
          </w:tcPr>
          <w:p w:rsidR="008B79F1" w:rsidRPr="00BF75F4" w:rsidRDefault="008B79F1" w:rsidP="006B4280">
            <w:pPr>
              <w:rPr>
                <w:rFonts w:ascii="Times New Roman" w:hAnsi="Times New Roman" w:cs="Times New Roman"/>
                <w:bCs/>
                <w:color w:val="auto"/>
              </w:rPr>
            </w:pPr>
            <w:r w:rsidRPr="00BF75F4">
              <w:rPr>
                <w:rFonts w:ascii="Times New Roman" w:hAnsi="Times New Roman" w:cs="Times New Roman"/>
                <w:color w:val="auto"/>
              </w:rPr>
              <w:t>Научные концепции формирования опасного поведения психически больных, принципы оценки риска. Психопатологические механизмы ООД.</w:t>
            </w:r>
          </w:p>
        </w:tc>
        <w:tc>
          <w:tcPr>
            <w:tcW w:w="1418" w:type="dxa"/>
            <w:vAlign w:val="center"/>
          </w:tcPr>
          <w:p w:rsidR="008B79F1" w:rsidRPr="00782C57" w:rsidRDefault="008B79F1" w:rsidP="006B4280">
            <w:pPr>
              <w:widowControl/>
              <w:jc w:val="center"/>
              <w:rPr>
                <w:rFonts w:ascii="Times New Roman" w:hAnsi="Times New Roman" w:cs="Times New Roman"/>
                <w:bCs/>
                <w:color w:val="auto"/>
                <w:sz w:val="22"/>
                <w:szCs w:val="22"/>
              </w:rPr>
            </w:pPr>
            <w:r>
              <w:rPr>
                <w:rFonts w:ascii="Times New Roman" w:hAnsi="Times New Roman" w:cs="Times New Roman"/>
                <w:bCs/>
                <w:color w:val="auto"/>
                <w:sz w:val="22"/>
                <w:szCs w:val="22"/>
              </w:rPr>
              <w:t>УК-1</w:t>
            </w:r>
          </w:p>
          <w:p w:rsidR="008B79F1" w:rsidRPr="00782C57" w:rsidRDefault="008B79F1" w:rsidP="006B4280">
            <w:pPr>
              <w:widowControl/>
              <w:jc w:val="center"/>
              <w:rPr>
                <w:rFonts w:ascii="Times New Roman" w:hAnsi="Times New Roman" w:cs="Times New Roman"/>
                <w:bCs/>
                <w:color w:val="auto"/>
                <w:sz w:val="22"/>
                <w:szCs w:val="22"/>
              </w:rPr>
            </w:pPr>
            <w:r w:rsidRPr="00782C57">
              <w:rPr>
                <w:rFonts w:ascii="Times New Roman" w:hAnsi="Times New Roman" w:cs="Times New Roman"/>
                <w:bCs/>
                <w:color w:val="auto"/>
                <w:sz w:val="22"/>
                <w:szCs w:val="22"/>
              </w:rPr>
              <w:t>ПК-</w:t>
            </w:r>
            <w:r>
              <w:rPr>
                <w:rFonts w:ascii="Times New Roman" w:hAnsi="Times New Roman" w:cs="Times New Roman"/>
                <w:bCs/>
                <w:color w:val="auto"/>
                <w:sz w:val="22"/>
                <w:szCs w:val="22"/>
              </w:rPr>
              <w:t>6</w:t>
            </w:r>
          </w:p>
        </w:tc>
        <w:tc>
          <w:tcPr>
            <w:tcW w:w="850"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12</w:t>
            </w:r>
          </w:p>
        </w:tc>
        <w:tc>
          <w:tcPr>
            <w:tcW w:w="726"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10</w:t>
            </w:r>
          </w:p>
        </w:tc>
        <w:tc>
          <w:tcPr>
            <w:tcW w:w="9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12</w:t>
            </w:r>
          </w:p>
        </w:tc>
        <w:tc>
          <w:tcPr>
            <w:tcW w:w="6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36</w:t>
            </w:r>
          </w:p>
        </w:tc>
      </w:tr>
      <w:tr w:rsidR="008B79F1" w:rsidRPr="006D2261" w:rsidTr="006B4280">
        <w:tc>
          <w:tcPr>
            <w:tcW w:w="534" w:type="dxa"/>
            <w:shd w:val="clear" w:color="auto" w:fill="auto"/>
            <w:vAlign w:val="center"/>
          </w:tcPr>
          <w:p w:rsidR="008B79F1" w:rsidRPr="006D2261" w:rsidRDefault="008B79F1" w:rsidP="006B4280">
            <w:pPr>
              <w:jc w:val="center"/>
              <w:rPr>
                <w:rFonts w:ascii="Times New Roman" w:hAnsi="Times New Roman" w:cs="Times New Roman"/>
                <w:bCs/>
                <w:color w:val="auto"/>
                <w:sz w:val="22"/>
                <w:szCs w:val="22"/>
              </w:rPr>
            </w:pPr>
            <w:r w:rsidRPr="006D2261">
              <w:rPr>
                <w:rFonts w:ascii="Times New Roman" w:hAnsi="Times New Roman" w:cs="Times New Roman"/>
                <w:bCs/>
                <w:color w:val="auto"/>
                <w:sz w:val="22"/>
                <w:szCs w:val="22"/>
              </w:rPr>
              <w:t>2</w:t>
            </w:r>
          </w:p>
        </w:tc>
        <w:tc>
          <w:tcPr>
            <w:tcW w:w="3685" w:type="dxa"/>
            <w:shd w:val="clear" w:color="auto" w:fill="auto"/>
            <w:vAlign w:val="center"/>
          </w:tcPr>
          <w:p w:rsidR="008B79F1" w:rsidRPr="00BF75F4" w:rsidRDefault="008B79F1" w:rsidP="006B4280">
            <w:pPr>
              <w:rPr>
                <w:rFonts w:ascii="Times New Roman" w:hAnsi="Times New Roman" w:cs="Times New Roman"/>
                <w:color w:val="auto"/>
              </w:rPr>
            </w:pPr>
            <w:r w:rsidRPr="00BF75F4">
              <w:rPr>
                <w:rFonts w:ascii="Times New Roman" w:hAnsi="Times New Roman" w:cs="Times New Roman"/>
                <w:color w:val="auto"/>
              </w:rPr>
              <w:t xml:space="preserve">Система профилактики опасных действий лиц, страдающих психическими расстройствами, в Российской Федерации: правовая регламентация, характеристика. </w:t>
            </w:r>
          </w:p>
        </w:tc>
        <w:tc>
          <w:tcPr>
            <w:tcW w:w="1418" w:type="dxa"/>
            <w:vAlign w:val="center"/>
          </w:tcPr>
          <w:p w:rsidR="008B79F1" w:rsidRPr="00782C57" w:rsidRDefault="008B79F1" w:rsidP="006B4280">
            <w:pPr>
              <w:widowControl/>
              <w:jc w:val="center"/>
              <w:rPr>
                <w:rFonts w:ascii="Times New Roman" w:hAnsi="Times New Roman" w:cs="Times New Roman"/>
                <w:bCs/>
                <w:color w:val="auto"/>
                <w:sz w:val="22"/>
                <w:szCs w:val="22"/>
              </w:rPr>
            </w:pPr>
            <w:r>
              <w:rPr>
                <w:rFonts w:ascii="Times New Roman" w:hAnsi="Times New Roman" w:cs="Times New Roman"/>
                <w:bCs/>
                <w:color w:val="auto"/>
                <w:sz w:val="22"/>
                <w:szCs w:val="22"/>
              </w:rPr>
              <w:t>УК-1</w:t>
            </w:r>
          </w:p>
          <w:p w:rsidR="008B79F1" w:rsidRPr="00782C57" w:rsidRDefault="008B79F1" w:rsidP="006B4280">
            <w:pPr>
              <w:widowControl/>
              <w:jc w:val="center"/>
              <w:rPr>
                <w:rFonts w:ascii="Times New Roman" w:hAnsi="Times New Roman" w:cs="Times New Roman"/>
                <w:bCs/>
                <w:color w:val="auto"/>
                <w:sz w:val="22"/>
                <w:szCs w:val="22"/>
              </w:rPr>
            </w:pPr>
            <w:r>
              <w:rPr>
                <w:rFonts w:ascii="Times New Roman" w:hAnsi="Times New Roman" w:cs="Times New Roman"/>
                <w:bCs/>
                <w:color w:val="auto"/>
                <w:sz w:val="22"/>
                <w:szCs w:val="22"/>
              </w:rPr>
              <w:t>ПК-1</w:t>
            </w:r>
          </w:p>
        </w:tc>
        <w:tc>
          <w:tcPr>
            <w:tcW w:w="850" w:type="dxa"/>
            <w:shd w:val="clear" w:color="auto" w:fill="auto"/>
            <w:vAlign w:val="center"/>
          </w:tcPr>
          <w:p w:rsidR="008B79F1" w:rsidRPr="00BF75F4" w:rsidRDefault="008B79F1" w:rsidP="006B4280">
            <w:pPr>
              <w:widowControl/>
              <w:jc w:val="center"/>
              <w:rPr>
                <w:rFonts w:ascii="Times New Roman" w:hAnsi="Times New Roman" w:cs="Times New Roman"/>
                <w:b/>
                <w:color w:val="auto"/>
                <w:sz w:val="22"/>
                <w:szCs w:val="22"/>
              </w:rPr>
            </w:pPr>
            <w:r w:rsidRPr="00BF75F4">
              <w:rPr>
                <w:rFonts w:ascii="Times New Roman" w:hAnsi="Times New Roman" w:cs="Times New Roman"/>
                <w:b/>
                <w:color w:val="auto"/>
                <w:sz w:val="22"/>
                <w:szCs w:val="22"/>
              </w:rPr>
              <w:t>3</w:t>
            </w:r>
          </w:p>
        </w:tc>
        <w:tc>
          <w:tcPr>
            <w:tcW w:w="9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11</w:t>
            </w:r>
          </w:p>
        </w:tc>
        <w:tc>
          <w:tcPr>
            <w:tcW w:w="726"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10</w:t>
            </w:r>
          </w:p>
        </w:tc>
        <w:tc>
          <w:tcPr>
            <w:tcW w:w="9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12</w:t>
            </w:r>
          </w:p>
        </w:tc>
        <w:tc>
          <w:tcPr>
            <w:tcW w:w="6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36</w:t>
            </w:r>
          </w:p>
        </w:tc>
      </w:tr>
      <w:tr w:rsidR="008B79F1" w:rsidRPr="006D2261" w:rsidTr="006B4280">
        <w:tc>
          <w:tcPr>
            <w:tcW w:w="534" w:type="dxa"/>
            <w:shd w:val="clear" w:color="auto" w:fill="auto"/>
            <w:vAlign w:val="center"/>
          </w:tcPr>
          <w:p w:rsidR="008B79F1" w:rsidRPr="006D2261" w:rsidRDefault="008B79F1" w:rsidP="006B4280">
            <w:pPr>
              <w:jc w:val="center"/>
              <w:rPr>
                <w:rFonts w:ascii="Times New Roman" w:hAnsi="Times New Roman" w:cs="Times New Roman"/>
                <w:bCs/>
                <w:color w:val="auto"/>
                <w:sz w:val="22"/>
                <w:szCs w:val="22"/>
              </w:rPr>
            </w:pPr>
            <w:r>
              <w:rPr>
                <w:rFonts w:ascii="Times New Roman" w:hAnsi="Times New Roman" w:cs="Times New Roman"/>
                <w:bCs/>
                <w:color w:val="auto"/>
                <w:sz w:val="22"/>
                <w:szCs w:val="22"/>
              </w:rPr>
              <w:t>4</w:t>
            </w:r>
          </w:p>
        </w:tc>
        <w:tc>
          <w:tcPr>
            <w:tcW w:w="3685" w:type="dxa"/>
            <w:shd w:val="clear" w:color="auto" w:fill="auto"/>
            <w:vAlign w:val="center"/>
          </w:tcPr>
          <w:p w:rsidR="008B79F1" w:rsidRPr="00BF75F4" w:rsidRDefault="008B79F1" w:rsidP="006B4280">
            <w:pPr>
              <w:rPr>
                <w:rFonts w:ascii="Times New Roman" w:hAnsi="Times New Roman" w:cs="Times New Roman"/>
                <w:color w:val="auto"/>
              </w:rPr>
            </w:pPr>
            <w:r w:rsidRPr="00BF75F4">
              <w:rPr>
                <w:rFonts w:ascii="Times New Roman" w:hAnsi="Times New Roman" w:cs="Times New Roman"/>
                <w:color w:val="auto"/>
              </w:rPr>
              <w:t xml:space="preserve">Особенности исполнения принудительных мер медицинского характера в амбулаторных условиях и психиатрическом стационаре. Нозологическая характеристика больных, принципы и </w:t>
            </w:r>
            <w:proofErr w:type="spellStart"/>
            <w:r w:rsidRPr="00BF75F4">
              <w:rPr>
                <w:rFonts w:ascii="Times New Roman" w:hAnsi="Times New Roman" w:cs="Times New Roman"/>
                <w:color w:val="auto"/>
              </w:rPr>
              <w:t>этапность</w:t>
            </w:r>
            <w:proofErr w:type="spellEnd"/>
            <w:r w:rsidRPr="00BF75F4">
              <w:rPr>
                <w:rFonts w:ascii="Times New Roman" w:hAnsi="Times New Roman" w:cs="Times New Roman"/>
                <w:color w:val="auto"/>
              </w:rPr>
              <w:t xml:space="preserve"> </w:t>
            </w:r>
            <w:proofErr w:type="spellStart"/>
            <w:r w:rsidRPr="00BF75F4">
              <w:rPr>
                <w:rFonts w:ascii="Times New Roman" w:hAnsi="Times New Roman" w:cs="Times New Roman"/>
                <w:color w:val="auto"/>
              </w:rPr>
              <w:t>психофармакотерапии</w:t>
            </w:r>
            <w:proofErr w:type="spellEnd"/>
            <w:r w:rsidRPr="00BF75F4">
              <w:rPr>
                <w:rFonts w:ascii="Times New Roman" w:hAnsi="Times New Roman" w:cs="Times New Roman"/>
                <w:color w:val="auto"/>
              </w:rPr>
              <w:t xml:space="preserve"> и психосоциальной реабилитации.</w:t>
            </w:r>
          </w:p>
        </w:tc>
        <w:tc>
          <w:tcPr>
            <w:tcW w:w="1418" w:type="dxa"/>
            <w:vAlign w:val="center"/>
          </w:tcPr>
          <w:p w:rsidR="008B79F1" w:rsidRPr="00782C57" w:rsidRDefault="008B79F1" w:rsidP="006B4280">
            <w:pPr>
              <w:widowControl/>
              <w:jc w:val="center"/>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УК-1 </w:t>
            </w:r>
            <w:r w:rsidRPr="00782C57">
              <w:rPr>
                <w:rFonts w:ascii="Times New Roman" w:hAnsi="Times New Roman" w:cs="Times New Roman"/>
                <w:bCs/>
                <w:color w:val="auto"/>
                <w:sz w:val="22"/>
                <w:szCs w:val="22"/>
              </w:rPr>
              <w:t>ПК-</w:t>
            </w:r>
            <w:r>
              <w:rPr>
                <w:rFonts w:ascii="Times New Roman" w:hAnsi="Times New Roman" w:cs="Times New Roman"/>
                <w:bCs/>
                <w:color w:val="auto"/>
                <w:sz w:val="22"/>
                <w:szCs w:val="22"/>
              </w:rPr>
              <w:t>1,3,6</w:t>
            </w:r>
          </w:p>
        </w:tc>
        <w:tc>
          <w:tcPr>
            <w:tcW w:w="850"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12</w:t>
            </w:r>
          </w:p>
        </w:tc>
        <w:tc>
          <w:tcPr>
            <w:tcW w:w="726"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10</w:t>
            </w:r>
          </w:p>
        </w:tc>
        <w:tc>
          <w:tcPr>
            <w:tcW w:w="9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12</w:t>
            </w:r>
          </w:p>
        </w:tc>
        <w:tc>
          <w:tcPr>
            <w:tcW w:w="6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36</w:t>
            </w:r>
          </w:p>
        </w:tc>
      </w:tr>
      <w:tr w:rsidR="008B79F1" w:rsidRPr="006D2261" w:rsidTr="006B4280">
        <w:tc>
          <w:tcPr>
            <w:tcW w:w="534" w:type="dxa"/>
            <w:shd w:val="clear" w:color="auto" w:fill="auto"/>
            <w:vAlign w:val="center"/>
          </w:tcPr>
          <w:p w:rsidR="008B79F1" w:rsidRDefault="008B79F1" w:rsidP="006B4280">
            <w:pPr>
              <w:jc w:val="center"/>
              <w:rPr>
                <w:rFonts w:ascii="Times New Roman" w:hAnsi="Times New Roman" w:cs="Times New Roman"/>
                <w:bCs/>
                <w:color w:val="auto"/>
                <w:sz w:val="22"/>
                <w:szCs w:val="22"/>
              </w:rPr>
            </w:pPr>
            <w:r>
              <w:rPr>
                <w:rFonts w:ascii="Times New Roman" w:hAnsi="Times New Roman" w:cs="Times New Roman"/>
                <w:bCs/>
                <w:color w:val="auto"/>
                <w:sz w:val="22"/>
                <w:szCs w:val="22"/>
              </w:rPr>
              <w:t>5</w:t>
            </w:r>
          </w:p>
        </w:tc>
        <w:tc>
          <w:tcPr>
            <w:tcW w:w="3685" w:type="dxa"/>
            <w:shd w:val="clear" w:color="auto" w:fill="auto"/>
            <w:vAlign w:val="center"/>
          </w:tcPr>
          <w:p w:rsidR="008B79F1" w:rsidRPr="00BF75F4" w:rsidRDefault="008B79F1" w:rsidP="006B4280">
            <w:pPr>
              <w:rPr>
                <w:rFonts w:ascii="Times New Roman" w:hAnsi="Times New Roman" w:cs="Times New Roman"/>
                <w:color w:val="auto"/>
              </w:rPr>
            </w:pPr>
            <w:r w:rsidRPr="00BF75F4">
              <w:rPr>
                <w:rFonts w:ascii="Times New Roman" w:hAnsi="Times New Roman" w:cs="Times New Roman"/>
                <w:color w:val="auto"/>
              </w:rPr>
              <w:t>Пенитенциарная психиатрия.</w:t>
            </w:r>
          </w:p>
        </w:tc>
        <w:tc>
          <w:tcPr>
            <w:tcW w:w="1418" w:type="dxa"/>
            <w:vAlign w:val="center"/>
          </w:tcPr>
          <w:p w:rsidR="008B79F1" w:rsidRPr="00782C57" w:rsidRDefault="008B79F1" w:rsidP="006B4280">
            <w:pPr>
              <w:widowControl/>
              <w:jc w:val="center"/>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УК-1 </w:t>
            </w:r>
            <w:r w:rsidRPr="00782C57">
              <w:rPr>
                <w:rFonts w:ascii="Times New Roman" w:hAnsi="Times New Roman" w:cs="Times New Roman"/>
                <w:bCs/>
                <w:color w:val="auto"/>
                <w:sz w:val="22"/>
                <w:szCs w:val="22"/>
              </w:rPr>
              <w:t>ПК-</w:t>
            </w:r>
            <w:r>
              <w:rPr>
                <w:rFonts w:ascii="Times New Roman" w:hAnsi="Times New Roman" w:cs="Times New Roman"/>
                <w:bCs/>
                <w:color w:val="auto"/>
                <w:sz w:val="22"/>
                <w:szCs w:val="22"/>
              </w:rPr>
              <w:t>1,3,6</w:t>
            </w:r>
          </w:p>
        </w:tc>
        <w:tc>
          <w:tcPr>
            <w:tcW w:w="850"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9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13</w:t>
            </w:r>
          </w:p>
        </w:tc>
        <w:tc>
          <w:tcPr>
            <w:tcW w:w="726"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10</w:t>
            </w:r>
          </w:p>
        </w:tc>
        <w:tc>
          <w:tcPr>
            <w:tcW w:w="9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12</w:t>
            </w:r>
          </w:p>
        </w:tc>
        <w:tc>
          <w:tcPr>
            <w:tcW w:w="6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36</w:t>
            </w:r>
          </w:p>
        </w:tc>
      </w:tr>
      <w:tr w:rsidR="008B79F1" w:rsidRPr="006D2261" w:rsidTr="006B4280">
        <w:tc>
          <w:tcPr>
            <w:tcW w:w="534" w:type="dxa"/>
            <w:shd w:val="clear" w:color="auto" w:fill="auto"/>
            <w:vAlign w:val="center"/>
          </w:tcPr>
          <w:p w:rsidR="008B79F1" w:rsidRPr="006D2261" w:rsidRDefault="008B79F1" w:rsidP="006B4280">
            <w:pPr>
              <w:jc w:val="center"/>
              <w:rPr>
                <w:rFonts w:ascii="Times New Roman" w:hAnsi="Times New Roman" w:cs="Times New Roman"/>
                <w:bCs/>
                <w:color w:val="auto"/>
                <w:sz w:val="22"/>
                <w:szCs w:val="22"/>
              </w:rPr>
            </w:pPr>
          </w:p>
        </w:tc>
        <w:tc>
          <w:tcPr>
            <w:tcW w:w="3685" w:type="dxa"/>
            <w:shd w:val="clear" w:color="auto" w:fill="auto"/>
            <w:vAlign w:val="center"/>
          </w:tcPr>
          <w:p w:rsidR="008B79F1" w:rsidRPr="006D2261" w:rsidRDefault="008B79F1" w:rsidP="006B4280">
            <w:pPr>
              <w:jc w:val="right"/>
              <w:rPr>
                <w:rFonts w:ascii="Times New Roman" w:hAnsi="Times New Roman" w:cs="Times New Roman"/>
                <w:bCs/>
                <w:color w:val="auto"/>
                <w:sz w:val="22"/>
                <w:szCs w:val="22"/>
              </w:rPr>
            </w:pPr>
            <w:r w:rsidRPr="006D2261">
              <w:rPr>
                <w:rFonts w:ascii="Times New Roman" w:hAnsi="Times New Roman" w:cs="Times New Roman"/>
                <w:bCs/>
                <w:color w:val="auto"/>
                <w:sz w:val="22"/>
                <w:szCs w:val="22"/>
              </w:rPr>
              <w:t>Итого:</w:t>
            </w:r>
          </w:p>
        </w:tc>
        <w:tc>
          <w:tcPr>
            <w:tcW w:w="1418" w:type="dxa"/>
          </w:tcPr>
          <w:p w:rsidR="008B79F1" w:rsidRPr="006D2261" w:rsidRDefault="008B79F1" w:rsidP="006B4280">
            <w:pPr>
              <w:widowControl/>
              <w:jc w:val="center"/>
              <w:rPr>
                <w:rFonts w:ascii="Times New Roman" w:hAnsi="Times New Roman" w:cs="Times New Roman"/>
                <w:noProof/>
                <w:sz w:val="22"/>
                <w:szCs w:val="22"/>
              </w:rPr>
            </w:pPr>
          </w:p>
        </w:tc>
        <w:tc>
          <w:tcPr>
            <w:tcW w:w="850"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8</w:t>
            </w:r>
          </w:p>
        </w:tc>
        <w:tc>
          <w:tcPr>
            <w:tcW w:w="9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48</w:t>
            </w:r>
          </w:p>
        </w:tc>
        <w:tc>
          <w:tcPr>
            <w:tcW w:w="726"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40</w:t>
            </w:r>
          </w:p>
        </w:tc>
        <w:tc>
          <w:tcPr>
            <w:tcW w:w="9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48</w:t>
            </w:r>
          </w:p>
        </w:tc>
        <w:tc>
          <w:tcPr>
            <w:tcW w:w="692" w:type="dxa"/>
            <w:shd w:val="clear" w:color="auto" w:fill="auto"/>
            <w:vAlign w:val="center"/>
          </w:tcPr>
          <w:p w:rsidR="008B79F1" w:rsidRPr="006D2261" w:rsidRDefault="008B79F1" w:rsidP="006B4280">
            <w:pPr>
              <w:widowControl/>
              <w:jc w:val="center"/>
              <w:rPr>
                <w:rFonts w:ascii="Times New Roman" w:hAnsi="Times New Roman" w:cs="Times New Roman"/>
                <w:sz w:val="22"/>
                <w:szCs w:val="22"/>
              </w:rPr>
            </w:pPr>
            <w:r>
              <w:rPr>
                <w:rFonts w:ascii="Times New Roman" w:hAnsi="Times New Roman" w:cs="Times New Roman"/>
                <w:sz w:val="22"/>
                <w:szCs w:val="22"/>
              </w:rPr>
              <w:t>144</w:t>
            </w:r>
          </w:p>
        </w:tc>
      </w:tr>
    </w:tbl>
    <w:p w:rsidR="008B79F1" w:rsidRDefault="008B79F1" w:rsidP="008B79F1">
      <w:pPr>
        <w:widowControl/>
        <w:suppressAutoHyphens/>
        <w:ind w:firstLine="709"/>
        <w:jc w:val="both"/>
        <w:rPr>
          <w:rFonts w:ascii="Times New Roman" w:eastAsia="Lucida Sans Unicode" w:hAnsi="Times New Roman"/>
          <w:b/>
          <w:kern w:val="1"/>
          <w:highlight w:val="magenta"/>
          <w:lang w:eastAsia="hi-IN" w:bidi="hi-IN"/>
        </w:rPr>
      </w:pPr>
    </w:p>
    <w:p w:rsidR="008B79F1" w:rsidRDefault="008B79F1" w:rsidP="008B79F1">
      <w:pPr>
        <w:tabs>
          <w:tab w:val="right" w:leader="underscore" w:pos="9639"/>
        </w:tabs>
        <w:snapToGrid w:val="0"/>
        <w:ind w:firstLine="709"/>
        <w:jc w:val="both"/>
        <w:rPr>
          <w:rFonts w:ascii="Times New Roman" w:hAnsi="Times New Roman" w:cs="Times New Roman"/>
          <w:color w:val="FF0000"/>
        </w:rPr>
      </w:pPr>
    </w:p>
    <w:p w:rsidR="008B79F1" w:rsidRPr="00BF75F4" w:rsidRDefault="008B79F1" w:rsidP="008B79F1">
      <w:pPr>
        <w:widowControl/>
        <w:suppressAutoHyphens/>
        <w:ind w:firstLine="709"/>
        <w:jc w:val="both"/>
        <w:rPr>
          <w:rFonts w:ascii="Times New Roman" w:eastAsia="Lucida Sans Unicode" w:hAnsi="Times New Roman" w:cs="Times New Roman"/>
          <w:b/>
          <w:color w:val="auto"/>
          <w:kern w:val="1"/>
          <w:lang w:eastAsia="hi-IN" w:bidi="hi-IN"/>
        </w:rPr>
      </w:pPr>
      <w:r w:rsidRPr="00BF75F4">
        <w:rPr>
          <w:rFonts w:ascii="Times New Roman" w:hAnsi="Times New Roman" w:cs="Times New Roman"/>
          <w:b/>
          <w:color w:val="auto"/>
        </w:rPr>
        <w:t>Научные концепции формирования опасного поведения психически больных, принципы оценки риска. Психопатологические механизмы ООД.</w:t>
      </w:r>
    </w:p>
    <w:p w:rsidR="008B79F1" w:rsidRPr="00BF75F4" w:rsidRDefault="008B79F1" w:rsidP="008B79F1">
      <w:pPr>
        <w:pStyle w:val="21"/>
        <w:tabs>
          <w:tab w:val="left" w:pos="900"/>
        </w:tabs>
        <w:jc w:val="both"/>
        <w:rPr>
          <w:b w:val="0"/>
          <w:sz w:val="24"/>
        </w:rPr>
      </w:pPr>
      <w:r w:rsidRPr="00BF75F4">
        <w:rPr>
          <w:b w:val="0"/>
          <w:sz w:val="24"/>
        </w:rPr>
        <w:t>Теоретические предпосылки и основы профилактики общественно-опасных действий лиц с психической патологией. Научные концепции формирования опасного поведения психически больных. Концепция психопатологических механизмов совершения общественно опасных деяний (продуктивно-психотические и негативно-личностные механизмы). Факторы риска опасного поведения психически больных. Подходы к оценке риска общественной опасности (клинический и статистический прогнозы).</w:t>
      </w:r>
    </w:p>
    <w:p w:rsidR="008B79F1" w:rsidRPr="00BF75F4" w:rsidRDefault="008B79F1" w:rsidP="008B79F1">
      <w:pPr>
        <w:pStyle w:val="21"/>
        <w:tabs>
          <w:tab w:val="left" w:pos="900"/>
        </w:tabs>
        <w:ind w:firstLine="567"/>
        <w:jc w:val="both"/>
        <w:rPr>
          <w:sz w:val="24"/>
        </w:rPr>
      </w:pPr>
      <w:r w:rsidRPr="00BF75F4">
        <w:rPr>
          <w:sz w:val="24"/>
        </w:rPr>
        <w:t>Система профилактики опасных действий лиц, страдающих психическими расстройствами, в Российской Федерации: правовая регламентация, характеристика.</w:t>
      </w:r>
    </w:p>
    <w:p w:rsidR="008B79F1" w:rsidRPr="00BF75F4" w:rsidRDefault="008B79F1" w:rsidP="008B79F1">
      <w:pPr>
        <w:pStyle w:val="21"/>
        <w:tabs>
          <w:tab w:val="left" w:pos="900"/>
        </w:tabs>
        <w:ind w:firstLine="567"/>
        <w:jc w:val="both"/>
        <w:rPr>
          <w:b w:val="0"/>
          <w:sz w:val="24"/>
        </w:rPr>
      </w:pPr>
      <w:r w:rsidRPr="00BF75F4">
        <w:rPr>
          <w:b w:val="0"/>
          <w:sz w:val="24"/>
        </w:rPr>
        <w:t xml:space="preserve">Правовые и организационные основы  системы профилактики опасных действий лиц, страдающих психическими расстройствами, в Российской Федерации. Характеристика первичной и вторичной профилактики, специфических и </w:t>
      </w:r>
      <w:proofErr w:type="spellStart"/>
      <w:r w:rsidRPr="00BF75F4">
        <w:rPr>
          <w:b w:val="0"/>
          <w:sz w:val="24"/>
        </w:rPr>
        <w:t>неспецифичесих</w:t>
      </w:r>
      <w:proofErr w:type="spellEnd"/>
      <w:r w:rsidRPr="00BF75F4">
        <w:rPr>
          <w:b w:val="0"/>
          <w:sz w:val="24"/>
        </w:rPr>
        <w:t xml:space="preserve"> мероприятий на  федеральном и региональном уровнях. Показатели эффективности и их мониторинг.</w:t>
      </w:r>
    </w:p>
    <w:p w:rsidR="008B79F1" w:rsidRPr="00BF75F4" w:rsidRDefault="008B79F1" w:rsidP="008B79F1">
      <w:pPr>
        <w:widowControl/>
        <w:suppressAutoHyphens/>
        <w:ind w:firstLine="709"/>
        <w:jc w:val="both"/>
        <w:rPr>
          <w:rFonts w:ascii="Times New Roman" w:eastAsia="Lucida Sans Unicode" w:hAnsi="Times New Roman" w:cs="Times New Roman"/>
          <w:b/>
          <w:color w:val="auto"/>
          <w:kern w:val="1"/>
          <w:lang w:eastAsia="hi-IN" w:bidi="hi-IN"/>
        </w:rPr>
      </w:pPr>
      <w:r w:rsidRPr="00BF75F4">
        <w:rPr>
          <w:rFonts w:ascii="Times New Roman" w:hAnsi="Times New Roman" w:cs="Times New Roman"/>
          <w:b/>
          <w:color w:val="auto"/>
        </w:rPr>
        <w:t xml:space="preserve">Особенности исполнения принудительных мер медицинского характера в амбулаторных условиях и психиатрическом стационаре. Нозологическая характеристика больных, принципы и </w:t>
      </w:r>
      <w:proofErr w:type="spellStart"/>
      <w:r w:rsidRPr="00BF75F4">
        <w:rPr>
          <w:rFonts w:ascii="Times New Roman" w:hAnsi="Times New Roman" w:cs="Times New Roman"/>
          <w:b/>
          <w:color w:val="auto"/>
        </w:rPr>
        <w:t>этапность</w:t>
      </w:r>
      <w:proofErr w:type="spellEnd"/>
      <w:r w:rsidRPr="00BF75F4">
        <w:rPr>
          <w:rFonts w:ascii="Times New Roman" w:hAnsi="Times New Roman" w:cs="Times New Roman"/>
          <w:b/>
          <w:color w:val="auto"/>
        </w:rPr>
        <w:t xml:space="preserve"> </w:t>
      </w:r>
      <w:proofErr w:type="spellStart"/>
      <w:r w:rsidRPr="00BF75F4">
        <w:rPr>
          <w:rFonts w:ascii="Times New Roman" w:hAnsi="Times New Roman" w:cs="Times New Roman"/>
          <w:b/>
          <w:color w:val="auto"/>
        </w:rPr>
        <w:t>психофармакотерапии</w:t>
      </w:r>
      <w:proofErr w:type="spellEnd"/>
      <w:r w:rsidRPr="00BF75F4">
        <w:rPr>
          <w:rFonts w:ascii="Times New Roman" w:hAnsi="Times New Roman" w:cs="Times New Roman"/>
          <w:b/>
          <w:color w:val="auto"/>
        </w:rPr>
        <w:t xml:space="preserve"> и психосоциальной реабилитации.</w:t>
      </w:r>
    </w:p>
    <w:p w:rsidR="008B79F1" w:rsidRPr="00BF75F4" w:rsidRDefault="008B79F1" w:rsidP="008B79F1">
      <w:pPr>
        <w:pStyle w:val="21"/>
        <w:tabs>
          <w:tab w:val="left" w:pos="900"/>
        </w:tabs>
        <w:ind w:firstLine="567"/>
        <w:jc w:val="both"/>
        <w:rPr>
          <w:b w:val="0"/>
          <w:sz w:val="24"/>
        </w:rPr>
      </w:pPr>
      <w:r w:rsidRPr="00BF75F4">
        <w:rPr>
          <w:b w:val="0"/>
          <w:sz w:val="24"/>
        </w:rPr>
        <w:t xml:space="preserve">Теоретические предпосылки и основы профилактики опасного поведения у лиц с психической патологией. Принципы первичной профилактики совершения общественно </w:t>
      </w:r>
      <w:r w:rsidRPr="00BF75F4">
        <w:rPr>
          <w:b w:val="0"/>
          <w:sz w:val="24"/>
        </w:rPr>
        <w:lastRenderedPageBreak/>
        <w:t>опасных действий, их правовая регламентация. Недобровольные виды психиатрической помощи. Подходы к формированию группы активного диспансерного наблюдения. АПНЛ невменяемых и ограниченно вменяемых лиц.</w:t>
      </w:r>
    </w:p>
    <w:p w:rsidR="008B79F1" w:rsidRPr="00BF75F4" w:rsidRDefault="008B79F1" w:rsidP="008B79F1">
      <w:pPr>
        <w:pStyle w:val="21"/>
        <w:tabs>
          <w:tab w:val="left" w:pos="900"/>
        </w:tabs>
        <w:ind w:firstLine="567"/>
        <w:jc w:val="both"/>
        <w:rPr>
          <w:b w:val="0"/>
          <w:sz w:val="24"/>
        </w:rPr>
      </w:pPr>
      <w:r w:rsidRPr="00BF75F4">
        <w:rPr>
          <w:b w:val="0"/>
          <w:sz w:val="24"/>
        </w:rPr>
        <w:t xml:space="preserve">Принудительное лечение в психиатрическом стационаре. Виды </w:t>
      </w:r>
      <w:proofErr w:type="gramStart"/>
      <w:r w:rsidRPr="00BF75F4">
        <w:rPr>
          <w:b w:val="0"/>
          <w:sz w:val="24"/>
        </w:rPr>
        <w:t>ПЛ</w:t>
      </w:r>
      <w:proofErr w:type="gramEnd"/>
      <w:r w:rsidRPr="00BF75F4">
        <w:rPr>
          <w:b w:val="0"/>
          <w:sz w:val="24"/>
        </w:rPr>
        <w:t xml:space="preserve"> в соответствии с УК РФ, их характеристика. Принудительное лечение в стационаре общего типа. Принудительное лечение в стационаре специализированного типа. Принудительное лечение в стационаре специализированного типа с интенсивным наблюдением. Амбулаторное принудительное лечение и наблюдение.</w:t>
      </w:r>
    </w:p>
    <w:p w:rsidR="008B79F1" w:rsidRPr="00BF75F4" w:rsidRDefault="008B79F1" w:rsidP="008B79F1">
      <w:pPr>
        <w:pStyle w:val="FR2"/>
        <w:tabs>
          <w:tab w:val="left" w:pos="959"/>
          <w:tab w:val="left" w:pos="4219"/>
          <w:tab w:val="left" w:pos="5353"/>
          <w:tab w:val="left" w:pos="6062"/>
          <w:tab w:val="left" w:pos="6789"/>
          <w:tab w:val="left" w:pos="7905"/>
          <w:tab w:val="left" w:pos="9101"/>
        </w:tabs>
        <w:spacing w:line="240" w:lineRule="auto"/>
        <w:ind w:left="0" w:right="0" w:firstLine="567"/>
        <w:jc w:val="both"/>
        <w:rPr>
          <w:b w:val="0"/>
        </w:rPr>
      </w:pPr>
      <w:r w:rsidRPr="00BF75F4">
        <w:rPr>
          <w:b w:val="0"/>
          <w:szCs w:val="24"/>
        </w:rPr>
        <w:t>Этапы принудительного лечения психически больных в стационаре. Клинико-психопатологические особенности больных. П</w:t>
      </w:r>
      <w:r w:rsidRPr="00BF75F4">
        <w:rPr>
          <w:b w:val="0"/>
        </w:rPr>
        <w:t xml:space="preserve">ринципы и особенности </w:t>
      </w:r>
      <w:proofErr w:type="spellStart"/>
      <w:r w:rsidRPr="00BF75F4">
        <w:rPr>
          <w:b w:val="0"/>
        </w:rPr>
        <w:t>психофармакотерапии</w:t>
      </w:r>
      <w:proofErr w:type="spellEnd"/>
      <w:r w:rsidRPr="00BF75F4">
        <w:rPr>
          <w:b w:val="0"/>
        </w:rPr>
        <w:t xml:space="preserve"> и психосоциальной реабилитации.</w:t>
      </w:r>
    </w:p>
    <w:p w:rsidR="008B79F1" w:rsidRPr="00BF75F4" w:rsidRDefault="008B79F1" w:rsidP="008B79F1">
      <w:pPr>
        <w:widowControl/>
        <w:suppressAutoHyphens/>
        <w:ind w:firstLine="709"/>
        <w:jc w:val="both"/>
        <w:rPr>
          <w:rFonts w:ascii="Times New Roman" w:hAnsi="Times New Roman" w:cs="Times New Roman"/>
          <w:b/>
          <w:color w:val="auto"/>
        </w:rPr>
      </w:pPr>
      <w:r w:rsidRPr="00BF75F4">
        <w:rPr>
          <w:rFonts w:ascii="Times New Roman" w:hAnsi="Times New Roman" w:cs="Times New Roman"/>
          <w:b/>
          <w:color w:val="auto"/>
        </w:rPr>
        <w:t>Пенитенциарная психиатрия.</w:t>
      </w:r>
    </w:p>
    <w:p w:rsidR="008B79F1" w:rsidRPr="00BF75F4" w:rsidRDefault="008B79F1" w:rsidP="008B79F1">
      <w:pPr>
        <w:widowControl/>
        <w:ind w:firstLine="567"/>
        <w:jc w:val="both"/>
        <w:rPr>
          <w:rFonts w:ascii="Times New Roman" w:hAnsi="Times New Roman" w:cs="Times New Roman"/>
          <w:b/>
          <w:color w:val="auto"/>
        </w:rPr>
      </w:pPr>
      <w:r w:rsidRPr="00BF75F4">
        <w:rPr>
          <w:rFonts w:ascii="Times New Roman" w:hAnsi="Times New Roman" w:cs="Times New Roman"/>
          <w:color w:val="auto"/>
        </w:rPr>
        <w:t>Пенитенциарная психиатрия как раздел системы судебно-психиатрической профилактики. Структура заболеваемости и особенности психических расстройств у осужденных к лишению свободы. Принципы организации и проведения принудительного лечения лиц, совершивших преступление и страдающих психическими расстройствами, не исключающими вменяемости. Обязательное лечение больных с зависимостью от ПАВ.</w:t>
      </w:r>
    </w:p>
    <w:p w:rsidR="008B79F1" w:rsidRPr="00DD2EC8" w:rsidRDefault="008B79F1" w:rsidP="008B79F1">
      <w:pPr>
        <w:widowControl/>
        <w:suppressAutoHyphens/>
        <w:ind w:firstLine="709"/>
        <w:jc w:val="both"/>
        <w:rPr>
          <w:rFonts w:ascii="Times New Roman" w:hAnsi="Times New Roman" w:cs="Times New Roman"/>
          <w:b/>
        </w:rPr>
      </w:pPr>
    </w:p>
    <w:p w:rsidR="008B79F1" w:rsidRPr="00F52A9F" w:rsidRDefault="008B79F1" w:rsidP="008B79F1">
      <w:pPr>
        <w:ind w:firstLine="709"/>
        <w:jc w:val="both"/>
        <w:rPr>
          <w:rFonts w:ascii="Times New Roman" w:hAnsi="Times New Roman" w:cs="Times New Roman"/>
          <w:b/>
          <w:color w:val="auto"/>
        </w:rPr>
      </w:pPr>
      <w:r w:rsidRPr="00F52A9F">
        <w:rPr>
          <w:rFonts w:ascii="Times New Roman" w:hAnsi="Times New Roman" w:cs="Times New Roman"/>
          <w:b/>
          <w:color w:val="auto"/>
        </w:rPr>
        <w:t>Учебно-методическая литература</w:t>
      </w:r>
    </w:p>
    <w:p w:rsidR="008B79F1" w:rsidRPr="009C39C6" w:rsidRDefault="008B79F1" w:rsidP="008B79F1">
      <w:pPr>
        <w:tabs>
          <w:tab w:val="left" w:pos="426"/>
        </w:tabs>
        <w:jc w:val="both"/>
        <w:rPr>
          <w:rFonts w:ascii="Times New Roman" w:hAnsi="Times New Roman"/>
        </w:rPr>
      </w:pPr>
      <w:r w:rsidRPr="009C39C6">
        <w:rPr>
          <w:rFonts w:ascii="Times New Roman" w:hAnsi="Times New Roman"/>
        </w:rPr>
        <w:t>1.</w:t>
      </w:r>
      <w:r w:rsidRPr="009C39C6">
        <w:rPr>
          <w:rFonts w:ascii="Times New Roman" w:hAnsi="Times New Roman"/>
        </w:rPr>
        <w:tab/>
        <w:t>Закон РФ от 2 июля 1992 г. N 3185-I "О психиатрической помощи и гарантиях прав граждан при ее оказании" (с изменениями и дополнениями)</w:t>
      </w:r>
      <w:r>
        <w:rPr>
          <w:rFonts w:ascii="Times New Roman" w:hAnsi="Times New Roman"/>
        </w:rPr>
        <w:t>.</w:t>
      </w:r>
    </w:p>
    <w:p w:rsidR="008B79F1" w:rsidRPr="009C39C6" w:rsidRDefault="008B79F1" w:rsidP="008B79F1">
      <w:pPr>
        <w:tabs>
          <w:tab w:val="left" w:pos="426"/>
        </w:tabs>
        <w:jc w:val="both"/>
        <w:rPr>
          <w:rFonts w:ascii="Times New Roman" w:hAnsi="Times New Roman"/>
        </w:rPr>
      </w:pPr>
      <w:r w:rsidRPr="009C39C6">
        <w:rPr>
          <w:rFonts w:ascii="Times New Roman" w:hAnsi="Times New Roman"/>
        </w:rPr>
        <w:t>2.</w:t>
      </w:r>
      <w:r w:rsidRPr="009C39C6">
        <w:rPr>
          <w:rFonts w:ascii="Times New Roman" w:hAnsi="Times New Roman"/>
        </w:rPr>
        <w:tab/>
        <w:t xml:space="preserve">Иванец Н.Н., </w:t>
      </w:r>
      <w:proofErr w:type="spellStart"/>
      <w:r w:rsidRPr="009C39C6">
        <w:rPr>
          <w:rFonts w:ascii="Times New Roman" w:hAnsi="Times New Roman"/>
        </w:rPr>
        <w:t>Тюльпин</w:t>
      </w:r>
      <w:proofErr w:type="spellEnd"/>
      <w:r w:rsidRPr="009C39C6">
        <w:rPr>
          <w:rFonts w:ascii="Times New Roman" w:hAnsi="Times New Roman"/>
        </w:rPr>
        <w:t xml:space="preserve"> Ю.Г., </w:t>
      </w:r>
      <w:proofErr w:type="spellStart"/>
      <w:r w:rsidRPr="009C39C6">
        <w:rPr>
          <w:rFonts w:ascii="Times New Roman" w:hAnsi="Times New Roman"/>
        </w:rPr>
        <w:t>Чирко</w:t>
      </w:r>
      <w:proofErr w:type="spellEnd"/>
      <w:r w:rsidRPr="009C39C6">
        <w:rPr>
          <w:rFonts w:ascii="Times New Roman" w:hAnsi="Times New Roman"/>
        </w:rPr>
        <w:t xml:space="preserve"> В.В., </w:t>
      </w:r>
      <w:proofErr w:type="spellStart"/>
      <w:r w:rsidRPr="009C39C6">
        <w:rPr>
          <w:rFonts w:ascii="Times New Roman" w:hAnsi="Times New Roman"/>
        </w:rPr>
        <w:t>Кинкулькина</w:t>
      </w:r>
      <w:proofErr w:type="spellEnd"/>
      <w:r w:rsidRPr="009C39C6">
        <w:rPr>
          <w:rFonts w:ascii="Times New Roman" w:hAnsi="Times New Roman"/>
        </w:rPr>
        <w:t xml:space="preserve"> М.А. Психиатрия и наркология: Учебник. М.: ГЭОТАР-Медиа, 2006</w:t>
      </w:r>
      <w:r>
        <w:rPr>
          <w:rFonts w:ascii="Times New Roman" w:hAnsi="Times New Roman"/>
        </w:rPr>
        <w:t>.</w:t>
      </w:r>
    </w:p>
    <w:p w:rsidR="008B79F1" w:rsidRPr="009C39C6" w:rsidRDefault="008B79F1" w:rsidP="008B79F1">
      <w:pPr>
        <w:tabs>
          <w:tab w:val="left" w:pos="426"/>
        </w:tabs>
        <w:jc w:val="both"/>
        <w:rPr>
          <w:rFonts w:ascii="Times New Roman" w:hAnsi="Times New Roman"/>
        </w:rPr>
      </w:pPr>
      <w:r w:rsidRPr="009C39C6">
        <w:rPr>
          <w:rFonts w:ascii="Times New Roman" w:hAnsi="Times New Roman"/>
        </w:rPr>
        <w:t>3.</w:t>
      </w:r>
      <w:r w:rsidRPr="009C39C6">
        <w:rPr>
          <w:rFonts w:ascii="Times New Roman" w:hAnsi="Times New Roman"/>
        </w:rPr>
        <w:tab/>
      </w:r>
      <w:proofErr w:type="spellStart"/>
      <w:r w:rsidRPr="009C39C6">
        <w:rPr>
          <w:rFonts w:ascii="Times New Roman" w:hAnsi="Times New Roman"/>
        </w:rPr>
        <w:t>Шацберг</w:t>
      </w:r>
      <w:proofErr w:type="spellEnd"/>
      <w:r w:rsidRPr="009C39C6">
        <w:rPr>
          <w:rFonts w:ascii="Times New Roman" w:hAnsi="Times New Roman"/>
        </w:rPr>
        <w:t xml:space="preserve"> А.Ф. Руководство по клиничес</w:t>
      </w:r>
      <w:r>
        <w:rPr>
          <w:rFonts w:ascii="Times New Roman" w:hAnsi="Times New Roman"/>
        </w:rPr>
        <w:t xml:space="preserve">кой психофармакологии. М.: </w:t>
      </w:r>
      <w:proofErr w:type="spellStart"/>
      <w:r w:rsidRPr="009C39C6">
        <w:rPr>
          <w:rFonts w:ascii="Times New Roman" w:hAnsi="Times New Roman"/>
        </w:rPr>
        <w:t>МЕДпресс-информ</w:t>
      </w:r>
      <w:proofErr w:type="spellEnd"/>
      <w:r w:rsidRPr="009C39C6">
        <w:rPr>
          <w:rFonts w:ascii="Times New Roman" w:hAnsi="Times New Roman"/>
        </w:rPr>
        <w:t>,</w:t>
      </w:r>
      <w:r>
        <w:rPr>
          <w:rFonts w:ascii="Times New Roman" w:hAnsi="Times New Roman"/>
        </w:rPr>
        <w:t xml:space="preserve"> </w:t>
      </w:r>
      <w:r w:rsidRPr="009C39C6">
        <w:rPr>
          <w:rFonts w:ascii="Times New Roman" w:hAnsi="Times New Roman"/>
        </w:rPr>
        <w:t>2013</w:t>
      </w:r>
      <w:r>
        <w:rPr>
          <w:rFonts w:ascii="Times New Roman" w:hAnsi="Times New Roman"/>
        </w:rPr>
        <w:t>.</w:t>
      </w:r>
    </w:p>
    <w:p w:rsidR="008B79F1" w:rsidRPr="00782C57" w:rsidRDefault="008B79F1" w:rsidP="008B79F1">
      <w:pPr>
        <w:pStyle w:val="14"/>
        <w:tabs>
          <w:tab w:val="left" w:pos="284"/>
        </w:tabs>
        <w:spacing w:after="0" w:line="100" w:lineRule="atLeast"/>
        <w:ind w:left="0"/>
        <w:jc w:val="both"/>
        <w:rPr>
          <w:rFonts w:ascii="Times New Roman" w:hAnsi="Times New Roman" w:cs="Times New Roman"/>
          <w:color w:val="auto"/>
          <w:sz w:val="24"/>
          <w:szCs w:val="24"/>
          <w:lang w:val="ru-RU"/>
        </w:rPr>
      </w:pPr>
      <w:r w:rsidRPr="00782C57">
        <w:rPr>
          <w:rFonts w:ascii="Times New Roman" w:hAnsi="Times New Roman"/>
          <w:color w:val="auto"/>
          <w:lang w:val="ru-RU"/>
        </w:rPr>
        <w:t>4.</w:t>
      </w:r>
      <w:r w:rsidRPr="00782C57">
        <w:rPr>
          <w:rFonts w:ascii="Times New Roman" w:hAnsi="Times New Roman"/>
          <w:color w:val="auto"/>
          <w:lang w:val="ru-RU"/>
        </w:rPr>
        <w:tab/>
      </w:r>
      <w:proofErr w:type="spellStart"/>
      <w:r w:rsidRPr="00782C57">
        <w:rPr>
          <w:rFonts w:ascii="Times New Roman" w:hAnsi="Times New Roman" w:cs="Times New Roman"/>
          <w:color w:val="auto"/>
          <w:sz w:val="24"/>
          <w:szCs w:val="24"/>
          <w:lang w:val="ru-RU"/>
        </w:rPr>
        <w:t>Тиганов</w:t>
      </w:r>
      <w:proofErr w:type="spellEnd"/>
      <w:r w:rsidRPr="00782C57">
        <w:rPr>
          <w:rFonts w:ascii="Times New Roman" w:hAnsi="Times New Roman" w:cs="Times New Roman"/>
          <w:color w:val="auto"/>
          <w:sz w:val="24"/>
          <w:szCs w:val="24"/>
          <w:lang w:val="ru-RU"/>
        </w:rPr>
        <w:t xml:space="preserve"> А.С. Психиатрия: Руководство. М: Медицина, 2012.</w:t>
      </w:r>
    </w:p>
    <w:p w:rsidR="008B79F1" w:rsidRPr="00903272" w:rsidRDefault="008B79F1" w:rsidP="008B79F1">
      <w:pPr>
        <w:tabs>
          <w:tab w:val="left" w:pos="900"/>
        </w:tabs>
        <w:jc w:val="both"/>
        <w:rPr>
          <w:rFonts w:ascii="Times New Roman" w:hAnsi="Times New Roman" w:cs="Times New Roman"/>
          <w:color w:val="auto"/>
        </w:rPr>
      </w:pPr>
      <w:r w:rsidRPr="00782C57">
        <w:rPr>
          <w:rFonts w:ascii="Times New Roman" w:hAnsi="Times New Roman" w:cs="Times New Roman"/>
          <w:color w:val="auto"/>
        </w:rPr>
        <w:t xml:space="preserve">5. </w:t>
      </w:r>
      <w:r w:rsidRPr="00903272">
        <w:rPr>
          <w:rFonts w:ascii="Times New Roman" w:hAnsi="Times New Roman" w:cs="Times New Roman"/>
          <w:bCs/>
          <w:color w:val="auto"/>
        </w:rPr>
        <w:t xml:space="preserve">Биологические методы терапии психических расстройств (доказательная медицина – клинической практике). </w:t>
      </w:r>
      <w:r w:rsidRPr="00903272">
        <w:rPr>
          <w:rFonts w:ascii="Times New Roman" w:hAnsi="Times New Roman" w:cs="Times New Roman"/>
          <w:color w:val="auto"/>
        </w:rPr>
        <w:t>Под ред. проф. С.Н. Мосолова. М.: Медицина, 2012.</w:t>
      </w:r>
    </w:p>
    <w:p w:rsidR="008B79F1" w:rsidRPr="00903272" w:rsidRDefault="008B79F1" w:rsidP="008B79F1">
      <w:pPr>
        <w:tabs>
          <w:tab w:val="left" w:pos="900"/>
        </w:tabs>
        <w:jc w:val="both"/>
        <w:rPr>
          <w:rFonts w:ascii="Times New Roman" w:hAnsi="Times New Roman" w:cs="Times New Roman"/>
          <w:color w:val="auto"/>
        </w:rPr>
      </w:pPr>
      <w:r w:rsidRPr="00903272">
        <w:rPr>
          <w:rFonts w:ascii="Times New Roman" w:hAnsi="Times New Roman" w:cs="Times New Roman"/>
          <w:color w:val="auto"/>
        </w:rPr>
        <w:t>6. Руководство по судебной психиатрии</w:t>
      </w:r>
      <w:proofErr w:type="gramStart"/>
      <w:r w:rsidRPr="00903272">
        <w:rPr>
          <w:rFonts w:ascii="Times New Roman" w:hAnsi="Times New Roman" w:cs="Times New Roman"/>
          <w:color w:val="auto"/>
        </w:rPr>
        <w:t xml:space="preserve"> П</w:t>
      </w:r>
      <w:proofErr w:type="gramEnd"/>
      <w:r w:rsidRPr="00903272">
        <w:rPr>
          <w:rFonts w:ascii="Times New Roman" w:hAnsi="Times New Roman" w:cs="Times New Roman"/>
          <w:color w:val="auto"/>
        </w:rPr>
        <w:t xml:space="preserve">од ред. </w:t>
      </w:r>
      <w:proofErr w:type="spellStart"/>
      <w:r w:rsidRPr="00903272">
        <w:rPr>
          <w:rFonts w:ascii="Times New Roman" w:hAnsi="Times New Roman" w:cs="Times New Roman"/>
          <w:color w:val="auto"/>
        </w:rPr>
        <w:t>Т.Б.Дмитриевой</w:t>
      </w:r>
      <w:proofErr w:type="spellEnd"/>
      <w:r w:rsidRPr="00903272">
        <w:rPr>
          <w:rFonts w:ascii="Times New Roman" w:hAnsi="Times New Roman" w:cs="Times New Roman"/>
          <w:color w:val="auto"/>
        </w:rPr>
        <w:t xml:space="preserve">, </w:t>
      </w:r>
      <w:proofErr w:type="spellStart"/>
      <w:r w:rsidRPr="00903272">
        <w:rPr>
          <w:rFonts w:ascii="Times New Roman" w:hAnsi="Times New Roman" w:cs="Times New Roman"/>
          <w:color w:val="auto"/>
        </w:rPr>
        <w:t>Б.В.Шостаковича</w:t>
      </w:r>
      <w:proofErr w:type="spellEnd"/>
      <w:r w:rsidRPr="00903272">
        <w:rPr>
          <w:rFonts w:ascii="Times New Roman" w:hAnsi="Times New Roman" w:cs="Times New Roman"/>
          <w:color w:val="auto"/>
        </w:rPr>
        <w:t xml:space="preserve">, </w:t>
      </w:r>
      <w:proofErr w:type="spellStart"/>
      <w:r w:rsidRPr="00903272">
        <w:rPr>
          <w:rFonts w:ascii="Times New Roman" w:hAnsi="Times New Roman" w:cs="Times New Roman"/>
          <w:color w:val="auto"/>
        </w:rPr>
        <w:t>А.А.Ткаченко</w:t>
      </w:r>
      <w:proofErr w:type="spellEnd"/>
      <w:r w:rsidRPr="00903272">
        <w:rPr>
          <w:rFonts w:ascii="Times New Roman" w:hAnsi="Times New Roman" w:cs="Times New Roman"/>
          <w:color w:val="auto"/>
        </w:rPr>
        <w:t xml:space="preserve"> </w:t>
      </w:r>
      <w:proofErr w:type="spellStart"/>
      <w:r w:rsidRPr="00903272">
        <w:rPr>
          <w:rFonts w:ascii="Times New Roman" w:hAnsi="Times New Roman" w:cs="Times New Roman"/>
          <w:color w:val="auto"/>
        </w:rPr>
        <w:t>М.Медицина</w:t>
      </w:r>
      <w:proofErr w:type="spellEnd"/>
      <w:r w:rsidRPr="00903272">
        <w:rPr>
          <w:rFonts w:ascii="Times New Roman" w:hAnsi="Times New Roman" w:cs="Times New Roman"/>
          <w:color w:val="auto"/>
        </w:rPr>
        <w:t>, 2004</w:t>
      </w:r>
    </w:p>
    <w:p w:rsidR="008B79F1" w:rsidRPr="00903272" w:rsidRDefault="008B79F1" w:rsidP="008B79F1">
      <w:pPr>
        <w:pStyle w:val="ac"/>
        <w:tabs>
          <w:tab w:val="left" w:pos="426"/>
        </w:tabs>
        <w:spacing w:after="0"/>
        <w:ind w:left="0"/>
        <w:jc w:val="both"/>
        <w:rPr>
          <w:rFonts w:ascii="Times New Roman" w:hAnsi="Times New Roman" w:cs="Times New Roman"/>
          <w:color w:val="auto"/>
          <w:sz w:val="24"/>
          <w:szCs w:val="24"/>
        </w:rPr>
      </w:pPr>
      <w:r w:rsidRPr="00903272">
        <w:rPr>
          <w:rFonts w:ascii="Times New Roman" w:hAnsi="Times New Roman" w:cs="Times New Roman"/>
          <w:color w:val="auto"/>
          <w:sz w:val="24"/>
          <w:szCs w:val="24"/>
        </w:rPr>
        <w:t xml:space="preserve">7. </w:t>
      </w:r>
      <w:proofErr w:type="spellStart"/>
      <w:r w:rsidRPr="00903272">
        <w:rPr>
          <w:rFonts w:ascii="Times New Roman" w:hAnsi="Times New Roman" w:cs="Times New Roman"/>
          <w:color w:val="auto"/>
          <w:sz w:val="24"/>
          <w:szCs w:val="24"/>
        </w:rPr>
        <w:t>В.Я.Семке</w:t>
      </w:r>
      <w:proofErr w:type="spellEnd"/>
      <w:r w:rsidRPr="00903272">
        <w:rPr>
          <w:rFonts w:ascii="Times New Roman" w:hAnsi="Times New Roman" w:cs="Times New Roman"/>
          <w:color w:val="auto"/>
          <w:sz w:val="24"/>
          <w:szCs w:val="24"/>
        </w:rPr>
        <w:t xml:space="preserve">, </w:t>
      </w:r>
      <w:proofErr w:type="spellStart"/>
      <w:r w:rsidRPr="00903272">
        <w:rPr>
          <w:rFonts w:ascii="Times New Roman" w:hAnsi="Times New Roman" w:cs="Times New Roman"/>
          <w:color w:val="auto"/>
          <w:sz w:val="24"/>
          <w:szCs w:val="24"/>
        </w:rPr>
        <w:t>С.И.Гусев</w:t>
      </w:r>
      <w:proofErr w:type="spellEnd"/>
      <w:r w:rsidRPr="00903272">
        <w:rPr>
          <w:rFonts w:ascii="Times New Roman" w:hAnsi="Times New Roman" w:cs="Times New Roman"/>
          <w:color w:val="auto"/>
          <w:sz w:val="24"/>
          <w:szCs w:val="24"/>
        </w:rPr>
        <w:t xml:space="preserve">, </w:t>
      </w:r>
      <w:proofErr w:type="spellStart"/>
      <w:r w:rsidRPr="00903272">
        <w:rPr>
          <w:rFonts w:ascii="Times New Roman" w:hAnsi="Times New Roman" w:cs="Times New Roman"/>
          <w:color w:val="auto"/>
          <w:sz w:val="24"/>
          <w:szCs w:val="24"/>
        </w:rPr>
        <w:t>Г.Я.Снигирева</w:t>
      </w:r>
      <w:proofErr w:type="spellEnd"/>
      <w:r w:rsidRPr="00903272">
        <w:rPr>
          <w:rFonts w:ascii="Times New Roman" w:hAnsi="Times New Roman" w:cs="Times New Roman"/>
          <w:color w:val="auto"/>
          <w:sz w:val="24"/>
          <w:szCs w:val="24"/>
        </w:rPr>
        <w:t xml:space="preserve">  Пенитенциарная психология и психопатология. Руководство в двух томах. Москва-</w:t>
      </w:r>
      <w:proofErr w:type="spellStart"/>
      <w:r w:rsidRPr="00903272">
        <w:rPr>
          <w:rFonts w:ascii="Times New Roman" w:hAnsi="Times New Roman" w:cs="Times New Roman"/>
          <w:color w:val="auto"/>
          <w:sz w:val="24"/>
          <w:szCs w:val="24"/>
        </w:rPr>
        <w:t>томск</w:t>
      </w:r>
      <w:proofErr w:type="spellEnd"/>
      <w:r w:rsidRPr="00903272">
        <w:rPr>
          <w:rFonts w:ascii="Times New Roman" w:hAnsi="Times New Roman" w:cs="Times New Roman"/>
          <w:color w:val="auto"/>
          <w:sz w:val="24"/>
          <w:szCs w:val="24"/>
        </w:rPr>
        <w:t>-</w:t>
      </w:r>
      <w:proofErr w:type="spellStart"/>
      <w:r w:rsidRPr="00903272">
        <w:rPr>
          <w:rFonts w:ascii="Times New Roman" w:hAnsi="Times New Roman" w:cs="Times New Roman"/>
          <w:color w:val="auto"/>
          <w:sz w:val="24"/>
          <w:szCs w:val="24"/>
        </w:rPr>
        <w:t>Кемерова</w:t>
      </w:r>
      <w:proofErr w:type="spellEnd"/>
      <w:r w:rsidRPr="00903272">
        <w:rPr>
          <w:rFonts w:ascii="Times New Roman" w:hAnsi="Times New Roman" w:cs="Times New Roman"/>
          <w:color w:val="auto"/>
          <w:sz w:val="24"/>
          <w:szCs w:val="24"/>
        </w:rPr>
        <w:t>, 2007</w:t>
      </w:r>
    </w:p>
    <w:p w:rsidR="008B79F1" w:rsidRPr="00BF75F4" w:rsidRDefault="008B79F1" w:rsidP="008B79F1">
      <w:pPr>
        <w:tabs>
          <w:tab w:val="left" w:pos="426"/>
        </w:tabs>
        <w:jc w:val="both"/>
        <w:rPr>
          <w:rFonts w:ascii="Times New Roman" w:hAnsi="Times New Roman" w:cs="Times New Roman"/>
          <w:color w:val="auto"/>
        </w:rPr>
      </w:pPr>
      <w:r w:rsidRPr="00903272">
        <w:rPr>
          <w:rFonts w:ascii="Times New Roman" w:hAnsi="Times New Roman" w:cs="Times New Roman"/>
        </w:rPr>
        <w:t xml:space="preserve">8. </w:t>
      </w:r>
      <w:r w:rsidRPr="00BF75F4">
        <w:rPr>
          <w:rFonts w:ascii="Times New Roman" w:hAnsi="Times New Roman" w:cs="Times New Roman"/>
          <w:color w:val="auto"/>
        </w:rPr>
        <w:t>Принудительное лечение в психиатрическом стационаре. Руководство для врачей/ под ред. проф. В.П. Котова. – М., 2010.- 345 с.</w:t>
      </w:r>
    </w:p>
    <w:p w:rsidR="008B79F1" w:rsidRPr="00BF75F4" w:rsidRDefault="008B79F1" w:rsidP="008B79F1">
      <w:pPr>
        <w:pStyle w:val="ac"/>
        <w:tabs>
          <w:tab w:val="left" w:pos="0"/>
          <w:tab w:val="left" w:pos="426"/>
        </w:tabs>
        <w:spacing w:after="0"/>
        <w:ind w:left="0"/>
        <w:jc w:val="both"/>
        <w:rPr>
          <w:rFonts w:ascii="Times New Roman" w:hAnsi="Times New Roman" w:cs="Times New Roman"/>
          <w:color w:val="auto"/>
          <w:sz w:val="24"/>
          <w:szCs w:val="24"/>
        </w:rPr>
      </w:pPr>
      <w:r w:rsidRPr="00BF75F4">
        <w:rPr>
          <w:rFonts w:ascii="Times New Roman" w:hAnsi="Times New Roman" w:cs="Times New Roman"/>
          <w:color w:val="auto"/>
          <w:sz w:val="24"/>
          <w:szCs w:val="24"/>
        </w:rPr>
        <w:t xml:space="preserve">9. </w:t>
      </w:r>
      <w:proofErr w:type="spellStart"/>
      <w:r w:rsidRPr="00BF75F4">
        <w:rPr>
          <w:rFonts w:ascii="Times New Roman" w:hAnsi="Times New Roman" w:cs="Times New Roman"/>
          <w:color w:val="auto"/>
          <w:sz w:val="24"/>
          <w:szCs w:val="24"/>
        </w:rPr>
        <w:t>Макушкина</w:t>
      </w:r>
      <w:proofErr w:type="spellEnd"/>
      <w:r w:rsidRPr="00BF75F4">
        <w:rPr>
          <w:rFonts w:ascii="Times New Roman" w:hAnsi="Times New Roman" w:cs="Times New Roman"/>
          <w:color w:val="auto"/>
          <w:sz w:val="24"/>
          <w:szCs w:val="24"/>
        </w:rPr>
        <w:t xml:space="preserve"> О.А., Котов В.П., Мальцева М.М., Яхимович Л.А. Внебольничные формы профилактики общественно опасных действий лиц, страдающих психическими расстройствами М.: ФГБУ «ФМИЦПН» Минздрава России, 2015. – 30 с.</w:t>
      </w:r>
    </w:p>
    <w:p w:rsidR="008B79F1" w:rsidRPr="00BF75F4" w:rsidRDefault="008B79F1" w:rsidP="008B79F1">
      <w:pPr>
        <w:pStyle w:val="ac"/>
        <w:widowControl/>
        <w:tabs>
          <w:tab w:val="left" w:pos="0"/>
        </w:tabs>
        <w:contextualSpacing/>
        <w:jc w:val="both"/>
        <w:rPr>
          <w:rFonts w:ascii="Times New Roman" w:hAnsi="Times New Roman" w:cs="Times New Roman"/>
          <w:color w:val="auto"/>
        </w:rPr>
      </w:pPr>
      <w:r>
        <w:rPr>
          <w:rFonts w:ascii="Times New Roman" w:hAnsi="Times New Roman" w:cs="Times New Roman"/>
          <w:color w:val="auto"/>
        </w:rPr>
        <w:t>10.</w:t>
      </w:r>
      <w:r w:rsidRPr="00BF75F4">
        <w:rPr>
          <w:rFonts w:ascii="Times New Roman" w:hAnsi="Times New Roman" w:cs="Times New Roman"/>
          <w:color w:val="auto"/>
        </w:rPr>
        <w:t>Мальцева М.М., Котов В.П. Опасные действия психически больных. – М., 1995. – 256 с.</w:t>
      </w:r>
    </w:p>
    <w:p w:rsidR="008B79F1" w:rsidRPr="00BF75F4" w:rsidRDefault="008B79F1" w:rsidP="008B79F1">
      <w:pPr>
        <w:pStyle w:val="ac"/>
        <w:tabs>
          <w:tab w:val="left" w:pos="0"/>
        </w:tabs>
        <w:autoSpaceDE w:val="0"/>
        <w:autoSpaceDN w:val="0"/>
        <w:adjustRightInd w:val="0"/>
        <w:jc w:val="both"/>
        <w:textAlignment w:val="center"/>
        <w:rPr>
          <w:rStyle w:val="s2"/>
          <w:rFonts w:ascii="Times New Roman" w:hAnsi="Times New Roman" w:cs="Times New Roman"/>
          <w:color w:val="auto"/>
          <w:sz w:val="24"/>
          <w:szCs w:val="24"/>
        </w:rPr>
      </w:pPr>
      <w:r>
        <w:rPr>
          <w:rStyle w:val="s2"/>
          <w:rFonts w:ascii="Times New Roman" w:hAnsi="Times New Roman" w:cs="Times New Roman"/>
          <w:color w:val="auto"/>
          <w:sz w:val="24"/>
          <w:szCs w:val="24"/>
        </w:rPr>
        <w:t>11.</w:t>
      </w:r>
      <w:r w:rsidRPr="00BF75F4">
        <w:rPr>
          <w:rStyle w:val="s2"/>
          <w:rFonts w:ascii="Times New Roman" w:hAnsi="Times New Roman" w:cs="Times New Roman"/>
          <w:color w:val="auto"/>
          <w:sz w:val="24"/>
          <w:szCs w:val="24"/>
        </w:rPr>
        <w:t>Судебно-психиатрическая профилактика в Российской Федерации: Аналитический обзор</w:t>
      </w:r>
      <w:proofErr w:type="gramStart"/>
      <w:r w:rsidRPr="00BF75F4">
        <w:rPr>
          <w:rStyle w:val="s2"/>
          <w:rFonts w:ascii="Times New Roman" w:hAnsi="Times New Roman" w:cs="Times New Roman"/>
          <w:color w:val="auto"/>
          <w:sz w:val="24"/>
          <w:szCs w:val="24"/>
        </w:rPr>
        <w:t xml:space="preserve"> / П</w:t>
      </w:r>
      <w:proofErr w:type="gramEnd"/>
      <w:r w:rsidRPr="00BF75F4">
        <w:rPr>
          <w:rStyle w:val="s2"/>
          <w:rFonts w:ascii="Times New Roman" w:hAnsi="Times New Roman" w:cs="Times New Roman"/>
          <w:color w:val="auto"/>
          <w:sz w:val="24"/>
          <w:szCs w:val="24"/>
        </w:rPr>
        <w:t xml:space="preserve">од ред. Б.А. </w:t>
      </w:r>
      <w:proofErr w:type="spellStart"/>
      <w:r w:rsidRPr="00BF75F4">
        <w:rPr>
          <w:rStyle w:val="s2"/>
          <w:rFonts w:ascii="Times New Roman" w:hAnsi="Times New Roman" w:cs="Times New Roman"/>
          <w:color w:val="auto"/>
          <w:sz w:val="24"/>
          <w:szCs w:val="24"/>
        </w:rPr>
        <w:t>Казаковцева</w:t>
      </w:r>
      <w:proofErr w:type="spellEnd"/>
      <w:r w:rsidRPr="00BF75F4">
        <w:rPr>
          <w:rStyle w:val="s2"/>
          <w:rFonts w:ascii="Times New Roman" w:hAnsi="Times New Roman" w:cs="Times New Roman"/>
          <w:color w:val="auto"/>
          <w:sz w:val="24"/>
          <w:szCs w:val="24"/>
        </w:rPr>
        <w:t xml:space="preserve"> и О.А. </w:t>
      </w:r>
      <w:proofErr w:type="spellStart"/>
      <w:r w:rsidRPr="00BF75F4">
        <w:rPr>
          <w:rStyle w:val="s2"/>
          <w:rFonts w:ascii="Times New Roman" w:hAnsi="Times New Roman" w:cs="Times New Roman"/>
          <w:color w:val="auto"/>
          <w:sz w:val="24"/>
          <w:szCs w:val="24"/>
        </w:rPr>
        <w:t>Макушкиной</w:t>
      </w:r>
      <w:proofErr w:type="spellEnd"/>
      <w:r w:rsidRPr="00BF75F4">
        <w:rPr>
          <w:rStyle w:val="s2"/>
          <w:rFonts w:ascii="Times New Roman" w:hAnsi="Times New Roman" w:cs="Times New Roman"/>
          <w:color w:val="auto"/>
          <w:sz w:val="24"/>
          <w:szCs w:val="24"/>
        </w:rPr>
        <w:t xml:space="preserve">. М.: ФГБУ «ГНЦССП им. В.П. </w:t>
      </w:r>
      <w:proofErr w:type="gramStart"/>
      <w:r w:rsidRPr="00BF75F4">
        <w:rPr>
          <w:rStyle w:val="s2"/>
          <w:rFonts w:ascii="Times New Roman" w:hAnsi="Times New Roman" w:cs="Times New Roman"/>
          <w:color w:val="auto"/>
          <w:sz w:val="24"/>
          <w:szCs w:val="24"/>
        </w:rPr>
        <w:t>Сербского</w:t>
      </w:r>
      <w:proofErr w:type="gramEnd"/>
      <w:r w:rsidRPr="00BF75F4">
        <w:rPr>
          <w:rStyle w:val="s2"/>
          <w:rFonts w:ascii="Times New Roman" w:hAnsi="Times New Roman" w:cs="Times New Roman"/>
          <w:color w:val="auto"/>
          <w:sz w:val="24"/>
          <w:szCs w:val="24"/>
        </w:rPr>
        <w:t>», 2012. 356 с.</w:t>
      </w:r>
    </w:p>
    <w:p w:rsidR="008B79F1" w:rsidRPr="00BF75F4" w:rsidRDefault="008B79F1" w:rsidP="00A956D8">
      <w:pPr>
        <w:pStyle w:val="12"/>
        <w:numPr>
          <w:ilvl w:val="0"/>
          <w:numId w:val="4"/>
        </w:numPr>
        <w:tabs>
          <w:tab w:val="left" w:pos="0"/>
        </w:tabs>
        <w:autoSpaceDE w:val="0"/>
        <w:autoSpaceDN w:val="0"/>
        <w:adjustRightInd w:val="0"/>
        <w:ind w:left="0" w:firstLine="0"/>
        <w:textAlignment w:val="center"/>
        <w:rPr>
          <w:sz w:val="24"/>
          <w:szCs w:val="24"/>
        </w:rPr>
      </w:pPr>
      <w:r w:rsidRPr="00BF75F4">
        <w:rPr>
          <w:sz w:val="24"/>
          <w:szCs w:val="24"/>
        </w:rPr>
        <w:t xml:space="preserve">В.Б. </w:t>
      </w:r>
      <w:proofErr w:type="spellStart"/>
      <w:r w:rsidRPr="00BF75F4">
        <w:rPr>
          <w:sz w:val="24"/>
          <w:szCs w:val="24"/>
        </w:rPr>
        <w:t>Голланд</w:t>
      </w:r>
      <w:proofErr w:type="spellEnd"/>
      <w:r w:rsidRPr="00BF75F4">
        <w:rPr>
          <w:sz w:val="24"/>
          <w:szCs w:val="24"/>
        </w:rPr>
        <w:t xml:space="preserve">, Б.А. </w:t>
      </w:r>
      <w:proofErr w:type="spellStart"/>
      <w:r w:rsidRPr="00BF75F4">
        <w:rPr>
          <w:sz w:val="24"/>
          <w:szCs w:val="24"/>
        </w:rPr>
        <w:t>Казаковцев</w:t>
      </w:r>
      <w:proofErr w:type="spellEnd"/>
      <w:r w:rsidRPr="00BF75F4">
        <w:rPr>
          <w:sz w:val="24"/>
          <w:szCs w:val="24"/>
        </w:rPr>
        <w:t xml:space="preserve">, В.П. Котов, О.А. </w:t>
      </w:r>
      <w:proofErr w:type="spellStart"/>
      <w:r w:rsidRPr="00BF75F4">
        <w:rPr>
          <w:sz w:val="24"/>
          <w:szCs w:val="24"/>
        </w:rPr>
        <w:t>Макушкина</w:t>
      </w:r>
      <w:proofErr w:type="spellEnd"/>
      <w:r w:rsidRPr="00BF75F4">
        <w:rPr>
          <w:sz w:val="24"/>
          <w:szCs w:val="24"/>
        </w:rPr>
        <w:t xml:space="preserve">, Д.А. Малкин и др. </w:t>
      </w:r>
      <w:r w:rsidRPr="00BF75F4">
        <w:rPr>
          <w:bCs/>
          <w:sz w:val="24"/>
          <w:szCs w:val="24"/>
        </w:rPr>
        <w:t>Законодательные основы исполнения принудительных мер медицинского характера (теоретическая модель Федерального закона с постатейным комментарием)/под ред. В.П. Котова, С.Н. Шишкова. – М.: ФГБУ «ГНЦССП им. В.П. Сербского» Минздрава России, 2014. – 192 с.</w:t>
      </w:r>
    </w:p>
    <w:p w:rsidR="008B79F1" w:rsidRPr="00BF75F4" w:rsidRDefault="008B79F1" w:rsidP="00A956D8">
      <w:pPr>
        <w:pStyle w:val="12"/>
        <w:numPr>
          <w:ilvl w:val="0"/>
          <w:numId w:val="4"/>
        </w:numPr>
        <w:tabs>
          <w:tab w:val="left" w:pos="0"/>
        </w:tabs>
        <w:autoSpaceDE w:val="0"/>
        <w:autoSpaceDN w:val="0"/>
        <w:adjustRightInd w:val="0"/>
        <w:ind w:left="0" w:firstLine="0"/>
        <w:textAlignment w:val="center"/>
        <w:rPr>
          <w:sz w:val="24"/>
          <w:szCs w:val="24"/>
        </w:rPr>
      </w:pPr>
      <w:r w:rsidRPr="00BF75F4">
        <w:rPr>
          <w:sz w:val="24"/>
          <w:szCs w:val="24"/>
        </w:rPr>
        <w:t xml:space="preserve">Б.А. </w:t>
      </w:r>
      <w:proofErr w:type="spellStart"/>
      <w:r w:rsidRPr="00BF75F4">
        <w:rPr>
          <w:sz w:val="24"/>
          <w:szCs w:val="24"/>
        </w:rPr>
        <w:t>Казаковцев</w:t>
      </w:r>
      <w:proofErr w:type="spellEnd"/>
      <w:r w:rsidRPr="00BF75F4">
        <w:rPr>
          <w:sz w:val="24"/>
          <w:szCs w:val="24"/>
        </w:rPr>
        <w:t xml:space="preserve">; О.А. </w:t>
      </w:r>
      <w:proofErr w:type="spellStart"/>
      <w:r w:rsidRPr="00BF75F4">
        <w:rPr>
          <w:sz w:val="24"/>
          <w:szCs w:val="24"/>
        </w:rPr>
        <w:t>Макушкина</w:t>
      </w:r>
      <w:proofErr w:type="spellEnd"/>
      <w:r w:rsidRPr="00BF75F4">
        <w:rPr>
          <w:sz w:val="24"/>
          <w:szCs w:val="24"/>
        </w:rPr>
        <w:t xml:space="preserve">, В.Г. Булыгина, Н.В. </w:t>
      </w:r>
      <w:proofErr w:type="spellStart"/>
      <w:r w:rsidRPr="00BF75F4">
        <w:rPr>
          <w:sz w:val="24"/>
          <w:szCs w:val="24"/>
        </w:rPr>
        <w:t>Букреев</w:t>
      </w:r>
      <w:proofErr w:type="spellEnd"/>
      <w:r w:rsidRPr="00BF75F4">
        <w:rPr>
          <w:sz w:val="24"/>
          <w:szCs w:val="24"/>
        </w:rPr>
        <w:t xml:space="preserve"> Организационное обеспечение внедрения </w:t>
      </w:r>
      <w:proofErr w:type="spellStart"/>
      <w:r w:rsidRPr="00BF75F4">
        <w:rPr>
          <w:sz w:val="24"/>
          <w:szCs w:val="24"/>
        </w:rPr>
        <w:t>полипрофессионального</w:t>
      </w:r>
      <w:proofErr w:type="spellEnd"/>
      <w:r w:rsidRPr="00BF75F4">
        <w:rPr>
          <w:sz w:val="24"/>
          <w:szCs w:val="24"/>
        </w:rPr>
        <w:t xml:space="preserve"> бригадного подхода, включая психосоциальную терапию и психосоциальную реабилитацию, в практику принудительного лечения. - </w:t>
      </w:r>
      <w:r w:rsidRPr="00BF75F4">
        <w:rPr>
          <w:bCs/>
          <w:sz w:val="24"/>
          <w:szCs w:val="24"/>
        </w:rPr>
        <w:t xml:space="preserve">Методические рекомендации. – М., 2014//Психическое </w:t>
      </w:r>
      <w:r w:rsidRPr="00BF75F4">
        <w:rPr>
          <w:bCs/>
          <w:sz w:val="24"/>
          <w:szCs w:val="24"/>
        </w:rPr>
        <w:lastRenderedPageBreak/>
        <w:t>здоровье. – 2014. - №2. – С. 3-16</w:t>
      </w:r>
    </w:p>
    <w:p w:rsidR="008B79F1" w:rsidRPr="00BF75F4" w:rsidRDefault="008B79F1" w:rsidP="00A956D8">
      <w:pPr>
        <w:pStyle w:val="12"/>
        <w:numPr>
          <w:ilvl w:val="0"/>
          <w:numId w:val="4"/>
        </w:numPr>
        <w:tabs>
          <w:tab w:val="left" w:pos="0"/>
        </w:tabs>
        <w:autoSpaceDE w:val="0"/>
        <w:autoSpaceDN w:val="0"/>
        <w:adjustRightInd w:val="0"/>
        <w:ind w:left="0" w:firstLine="0"/>
        <w:textAlignment w:val="center"/>
        <w:rPr>
          <w:sz w:val="24"/>
          <w:szCs w:val="24"/>
        </w:rPr>
      </w:pPr>
      <w:proofErr w:type="spellStart"/>
      <w:r w:rsidRPr="00BF75F4">
        <w:rPr>
          <w:sz w:val="24"/>
          <w:szCs w:val="24"/>
        </w:rPr>
        <w:t>Макушкина</w:t>
      </w:r>
      <w:proofErr w:type="spellEnd"/>
      <w:r w:rsidRPr="00BF75F4">
        <w:rPr>
          <w:sz w:val="24"/>
          <w:szCs w:val="24"/>
        </w:rPr>
        <w:t xml:space="preserve"> О.А., Булыгина В.Г., </w:t>
      </w:r>
      <w:proofErr w:type="spellStart"/>
      <w:r w:rsidRPr="00BF75F4">
        <w:rPr>
          <w:sz w:val="24"/>
          <w:szCs w:val="24"/>
        </w:rPr>
        <w:t>Стяжкин</w:t>
      </w:r>
      <w:proofErr w:type="spellEnd"/>
      <w:r w:rsidRPr="00BF75F4">
        <w:rPr>
          <w:sz w:val="24"/>
          <w:szCs w:val="24"/>
        </w:rPr>
        <w:t xml:space="preserve"> В.Д., Белякова М.Ю. </w:t>
      </w:r>
      <w:r w:rsidRPr="00BF75F4">
        <w:rPr>
          <w:bCs/>
          <w:sz w:val="24"/>
          <w:szCs w:val="24"/>
        </w:rPr>
        <w:t>Современный опыт психосоциальных вмешатель</w:t>
      </w:r>
      <w:proofErr w:type="gramStart"/>
      <w:r w:rsidRPr="00BF75F4">
        <w:rPr>
          <w:bCs/>
          <w:sz w:val="24"/>
          <w:szCs w:val="24"/>
        </w:rPr>
        <w:t>ств в пр</w:t>
      </w:r>
      <w:proofErr w:type="gramEnd"/>
      <w:r w:rsidRPr="00BF75F4">
        <w:rPr>
          <w:bCs/>
          <w:sz w:val="24"/>
          <w:szCs w:val="24"/>
        </w:rPr>
        <w:t>актике принудительного лечения: Аналитический обзор. – М.: ФГБУ «ГНЦССП им. В.П. Сербского» Минздрава России, 2014. -  107 с.</w:t>
      </w:r>
    </w:p>
    <w:p w:rsidR="008B79F1" w:rsidRPr="00BF75F4" w:rsidRDefault="008B79F1" w:rsidP="00A956D8">
      <w:pPr>
        <w:pStyle w:val="12"/>
        <w:numPr>
          <w:ilvl w:val="0"/>
          <w:numId w:val="4"/>
        </w:numPr>
        <w:tabs>
          <w:tab w:val="left" w:pos="0"/>
        </w:tabs>
        <w:autoSpaceDE w:val="0"/>
        <w:autoSpaceDN w:val="0"/>
        <w:adjustRightInd w:val="0"/>
        <w:ind w:left="0" w:firstLine="0"/>
        <w:textAlignment w:val="center"/>
        <w:rPr>
          <w:sz w:val="24"/>
          <w:szCs w:val="24"/>
        </w:rPr>
      </w:pPr>
      <w:r w:rsidRPr="00BF75F4">
        <w:rPr>
          <w:sz w:val="24"/>
          <w:szCs w:val="24"/>
        </w:rPr>
        <w:t xml:space="preserve">Дмитриев А.С., </w:t>
      </w:r>
      <w:proofErr w:type="spellStart"/>
      <w:r w:rsidRPr="00BF75F4">
        <w:rPr>
          <w:sz w:val="24"/>
          <w:szCs w:val="24"/>
        </w:rPr>
        <w:t>Винникова</w:t>
      </w:r>
      <w:proofErr w:type="spellEnd"/>
      <w:r w:rsidRPr="00BF75F4">
        <w:rPr>
          <w:sz w:val="24"/>
          <w:szCs w:val="24"/>
        </w:rPr>
        <w:t xml:space="preserve"> И.Н., </w:t>
      </w:r>
      <w:proofErr w:type="spellStart"/>
      <w:r w:rsidRPr="00BF75F4">
        <w:rPr>
          <w:sz w:val="24"/>
          <w:szCs w:val="24"/>
        </w:rPr>
        <w:t>Лазько</w:t>
      </w:r>
      <w:proofErr w:type="spellEnd"/>
      <w:r w:rsidRPr="00BF75F4">
        <w:rPr>
          <w:sz w:val="24"/>
          <w:szCs w:val="24"/>
        </w:rPr>
        <w:t xml:space="preserve"> Н.В., </w:t>
      </w:r>
      <w:proofErr w:type="spellStart"/>
      <w:r w:rsidRPr="00BF75F4">
        <w:rPr>
          <w:sz w:val="24"/>
          <w:szCs w:val="24"/>
        </w:rPr>
        <w:t>Оспанова</w:t>
      </w:r>
      <w:proofErr w:type="spellEnd"/>
      <w:r w:rsidRPr="00BF75F4">
        <w:rPr>
          <w:sz w:val="24"/>
          <w:szCs w:val="24"/>
        </w:rPr>
        <w:t xml:space="preserve"> А.В., Морозова М.В., Савина О.Ф. Клинические и лечебно-реабилитационные аспекты принудительного лечения больных с различными нозологическими формами // Методические рекомендации, РИО ГНЦ ССП им. </w:t>
      </w:r>
      <w:proofErr w:type="spellStart"/>
      <w:r w:rsidRPr="00BF75F4">
        <w:rPr>
          <w:sz w:val="24"/>
          <w:szCs w:val="24"/>
        </w:rPr>
        <w:t>В.П.Сербского</w:t>
      </w:r>
      <w:proofErr w:type="spellEnd"/>
      <w:r w:rsidRPr="00BF75F4">
        <w:rPr>
          <w:sz w:val="24"/>
          <w:szCs w:val="24"/>
        </w:rPr>
        <w:t>, М., 2013, 28.</w:t>
      </w:r>
    </w:p>
    <w:p w:rsidR="008B79F1" w:rsidRPr="00CB625E" w:rsidRDefault="008B79F1" w:rsidP="008B79F1">
      <w:pPr>
        <w:pStyle w:val="12"/>
        <w:tabs>
          <w:tab w:val="left" w:pos="0"/>
        </w:tabs>
        <w:autoSpaceDE w:val="0"/>
        <w:autoSpaceDN w:val="0"/>
        <w:adjustRightInd w:val="0"/>
        <w:ind w:firstLine="0"/>
        <w:textAlignment w:val="center"/>
        <w:rPr>
          <w:color w:val="FF0000"/>
          <w:sz w:val="24"/>
          <w:szCs w:val="24"/>
        </w:rPr>
      </w:pPr>
    </w:p>
    <w:p w:rsidR="008B79F1" w:rsidRPr="007F34AE" w:rsidRDefault="008B79F1" w:rsidP="008B79F1">
      <w:pPr>
        <w:pStyle w:val="14"/>
        <w:tabs>
          <w:tab w:val="left" w:pos="0"/>
          <w:tab w:val="left" w:pos="284"/>
        </w:tabs>
        <w:spacing w:after="0" w:line="100" w:lineRule="atLeast"/>
        <w:ind w:left="0"/>
        <w:jc w:val="both"/>
        <w:rPr>
          <w:rFonts w:ascii="Times New Roman" w:hAnsi="Times New Roman" w:cs="Times New Roman"/>
          <w:color w:val="FF0000"/>
          <w:sz w:val="24"/>
          <w:szCs w:val="24"/>
          <w:lang w:val="ru-RU"/>
        </w:rPr>
      </w:pPr>
    </w:p>
    <w:p w:rsidR="008B79F1" w:rsidRDefault="008B79F1" w:rsidP="008B79F1">
      <w:pPr>
        <w:ind w:firstLine="709"/>
        <w:jc w:val="both"/>
        <w:rPr>
          <w:rFonts w:ascii="Times New Roman" w:hAnsi="Times New Roman" w:cs="Times New Roman"/>
          <w:b/>
          <w:color w:val="auto"/>
        </w:rPr>
      </w:pPr>
      <w:r>
        <w:rPr>
          <w:rFonts w:ascii="Times New Roman" w:hAnsi="Times New Roman" w:cs="Times New Roman"/>
          <w:b/>
          <w:color w:val="auto"/>
        </w:rPr>
        <w:t>Электронные образовательные ресурсы</w:t>
      </w:r>
    </w:p>
    <w:p w:rsidR="008B79F1" w:rsidRPr="003B16D6" w:rsidRDefault="008B79F1" w:rsidP="00A956D8">
      <w:pPr>
        <w:pStyle w:val="ac"/>
        <w:numPr>
          <w:ilvl w:val="0"/>
          <w:numId w:val="31"/>
        </w:numPr>
        <w:tabs>
          <w:tab w:val="left" w:pos="426"/>
        </w:tabs>
        <w:jc w:val="both"/>
        <w:rPr>
          <w:rFonts w:ascii="Times New Roman" w:hAnsi="Times New Roman"/>
          <w:color w:val="auto"/>
        </w:rPr>
      </w:pPr>
      <w:r w:rsidRPr="003B16D6">
        <w:rPr>
          <w:rFonts w:ascii="Times New Roman" w:hAnsi="Times New Roman"/>
          <w:color w:val="auto"/>
        </w:rPr>
        <w:t>http://</w:t>
      </w:r>
      <w:r w:rsidRPr="003B16D6">
        <w:rPr>
          <w:rFonts w:ascii="Times New Roman" w:hAnsi="Times New Roman"/>
          <w:color w:val="auto"/>
          <w:lang w:val="en-US"/>
        </w:rPr>
        <w:t>www</w:t>
      </w:r>
      <w:r w:rsidRPr="003B16D6">
        <w:rPr>
          <w:rFonts w:ascii="Times New Roman" w:hAnsi="Times New Roman"/>
          <w:color w:val="auto"/>
        </w:rPr>
        <w:t>.psychiatr.ru – Сайт Российского общества психиатров.</w:t>
      </w:r>
    </w:p>
    <w:p w:rsidR="008B79F1" w:rsidRPr="003B16D6" w:rsidRDefault="008B79F1" w:rsidP="00A956D8">
      <w:pPr>
        <w:pStyle w:val="ac"/>
        <w:numPr>
          <w:ilvl w:val="0"/>
          <w:numId w:val="31"/>
        </w:numPr>
        <w:tabs>
          <w:tab w:val="left" w:pos="426"/>
        </w:tabs>
        <w:jc w:val="both"/>
        <w:rPr>
          <w:rFonts w:ascii="Times New Roman" w:hAnsi="Times New Roman"/>
          <w:color w:val="auto"/>
        </w:rPr>
      </w:pPr>
      <w:r w:rsidRPr="003B16D6">
        <w:rPr>
          <w:rFonts w:ascii="Times New Roman" w:hAnsi="Times New Roman"/>
          <w:color w:val="auto"/>
        </w:rPr>
        <w:t>http://</w:t>
      </w:r>
      <w:r w:rsidRPr="003B16D6">
        <w:rPr>
          <w:rFonts w:ascii="Times New Roman" w:hAnsi="Times New Roman"/>
          <w:color w:val="auto"/>
          <w:lang w:val="en-US"/>
        </w:rPr>
        <w:t>www</w:t>
      </w:r>
      <w:r w:rsidRPr="003B16D6">
        <w:rPr>
          <w:rFonts w:ascii="Times New Roman" w:hAnsi="Times New Roman"/>
          <w:color w:val="auto"/>
        </w:rPr>
        <w:t>.</w:t>
      </w:r>
      <w:proofErr w:type="spellStart"/>
      <w:r w:rsidRPr="003B16D6">
        <w:rPr>
          <w:rFonts w:ascii="Times New Roman" w:hAnsi="Times New Roman"/>
          <w:color w:val="auto"/>
          <w:lang w:val="en-US"/>
        </w:rPr>
        <w:t>serbsky</w:t>
      </w:r>
      <w:proofErr w:type="spellEnd"/>
      <w:r w:rsidRPr="003B16D6">
        <w:rPr>
          <w:rFonts w:ascii="Times New Roman" w:hAnsi="Times New Roman"/>
          <w:color w:val="auto"/>
        </w:rPr>
        <w:t>.</w:t>
      </w:r>
      <w:proofErr w:type="spellStart"/>
      <w:r w:rsidRPr="003B16D6">
        <w:rPr>
          <w:rFonts w:ascii="Times New Roman" w:hAnsi="Times New Roman"/>
          <w:color w:val="auto"/>
          <w:lang w:val="en-US"/>
        </w:rPr>
        <w:t>ru</w:t>
      </w:r>
      <w:proofErr w:type="spellEnd"/>
      <w:r w:rsidRPr="003B16D6">
        <w:rPr>
          <w:rFonts w:ascii="Times New Roman" w:hAnsi="Times New Roman"/>
          <w:color w:val="auto"/>
        </w:rPr>
        <w:t xml:space="preserve"> – </w:t>
      </w:r>
      <w:proofErr w:type="gramStart"/>
      <w:r w:rsidRPr="003B16D6">
        <w:rPr>
          <w:rFonts w:ascii="Times New Roman" w:hAnsi="Times New Roman"/>
          <w:color w:val="auto"/>
          <w:lang w:val="en-US"/>
        </w:rPr>
        <w:t>C</w:t>
      </w:r>
      <w:proofErr w:type="spellStart"/>
      <w:proofErr w:type="gramEnd"/>
      <w:r w:rsidRPr="003B16D6">
        <w:rPr>
          <w:rFonts w:ascii="Times New Roman" w:hAnsi="Times New Roman"/>
          <w:color w:val="auto"/>
        </w:rPr>
        <w:t>айт</w:t>
      </w:r>
      <w:proofErr w:type="spellEnd"/>
      <w:r w:rsidRPr="003B16D6">
        <w:rPr>
          <w:rFonts w:ascii="Times New Roman" w:hAnsi="Times New Roman"/>
          <w:color w:val="auto"/>
        </w:rPr>
        <w:t xml:space="preserve"> Федерального медицинского исследовательского центра психиатрии и наркологии</w:t>
      </w:r>
    </w:p>
    <w:p w:rsidR="008B79F1" w:rsidRPr="007C7CF3" w:rsidRDefault="008B79F1" w:rsidP="00A956D8">
      <w:pPr>
        <w:pStyle w:val="ac"/>
        <w:numPr>
          <w:ilvl w:val="0"/>
          <w:numId w:val="31"/>
        </w:numPr>
        <w:tabs>
          <w:tab w:val="left" w:pos="426"/>
        </w:tabs>
        <w:spacing w:after="0"/>
        <w:jc w:val="both"/>
        <w:rPr>
          <w:rFonts w:ascii="Times New Roman" w:hAnsi="Times New Roman" w:cs="Times New Roman"/>
        </w:rPr>
      </w:pPr>
      <w:hyperlink r:id="rId23" w:history="1">
        <w:r w:rsidRPr="007C7CF3">
          <w:rPr>
            <w:rStyle w:val="afb"/>
            <w:rFonts w:ascii="Times New Roman" w:hAnsi="Times New Roman" w:cs="Times New Roman"/>
            <w:color w:val="auto"/>
            <w:lang w:val="en-US"/>
          </w:rPr>
          <w:t>www</w:t>
        </w:r>
        <w:r w:rsidRPr="007C7CF3">
          <w:rPr>
            <w:rStyle w:val="afb"/>
            <w:rFonts w:ascii="Times New Roman" w:hAnsi="Times New Roman" w:cs="Times New Roman"/>
            <w:color w:val="auto"/>
          </w:rPr>
          <w:t>.</w:t>
        </w:r>
        <w:proofErr w:type="spellStart"/>
        <w:r w:rsidRPr="007C7CF3">
          <w:rPr>
            <w:rStyle w:val="afb"/>
            <w:rFonts w:ascii="Times New Roman" w:hAnsi="Times New Roman" w:cs="Times New Roman"/>
            <w:color w:val="auto"/>
            <w:lang w:val="en-US"/>
          </w:rPr>
          <w:t>znanium</w:t>
        </w:r>
        <w:proofErr w:type="spellEnd"/>
        <w:r w:rsidRPr="007C7CF3">
          <w:rPr>
            <w:rStyle w:val="afb"/>
            <w:rFonts w:ascii="Times New Roman" w:hAnsi="Times New Roman" w:cs="Times New Roman"/>
            <w:color w:val="auto"/>
          </w:rPr>
          <w:t>.</w:t>
        </w:r>
        <w:proofErr w:type="spellStart"/>
        <w:r w:rsidRPr="007C7CF3">
          <w:rPr>
            <w:rStyle w:val="afb"/>
            <w:rFonts w:ascii="Times New Roman" w:hAnsi="Times New Roman" w:cs="Times New Roman"/>
            <w:color w:val="auto"/>
            <w:lang w:val="en-US"/>
          </w:rPr>
          <w:t>ru</w:t>
        </w:r>
        <w:proofErr w:type="spellEnd"/>
      </w:hyperlink>
      <w:r w:rsidRPr="007C7CF3">
        <w:rPr>
          <w:rFonts w:ascii="Times New Roman" w:hAnsi="Times New Roman" w:cs="Times New Roman"/>
        </w:rPr>
        <w:t>.</w:t>
      </w:r>
    </w:p>
    <w:p w:rsidR="008B79F1" w:rsidRDefault="008B79F1" w:rsidP="008B79F1">
      <w:pPr>
        <w:tabs>
          <w:tab w:val="left" w:pos="426"/>
        </w:tabs>
        <w:jc w:val="both"/>
        <w:rPr>
          <w:rFonts w:ascii="Times New Roman" w:hAnsi="Times New Roman" w:cs="Times New Roman"/>
          <w:b/>
          <w:bCs/>
        </w:rPr>
      </w:pPr>
    </w:p>
    <w:p w:rsidR="008B79F1" w:rsidRPr="006407D6" w:rsidRDefault="008B79F1" w:rsidP="008B79F1">
      <w:pPr>
        <w:pStyle w:val="ac"/>
        <w:autoSpaceDE w:val="0"/>
        <w:autoSpaceDN w:val="0"/>
        <w:adjustRightInd w:val="0"/>
        <w:rPr>
          <w:rFonts w:ascii="Times New Roman" w:hAnsi="Times New Roman" w:cs="Times New Roman"/>
          <w:b/>
        </w:rPr>
      </w:pPr>
      <w:r w:rsidRPr="006407D6">
        <w:rPr>
          <w:rFonts w:ascii="Times New Roman" w:hAnsi="Times New Roman" w:cs="Times New Roman"/>
          <w:b/>
        </w:rPr>
        <w:t>Условия освоения дисциплины (модуля) для лиц с ограниченными возможностями.</w:t>
      </w:r>
    </w:p>
    <w:p w:rsidR="008B79F1" w:rsidRDefault="008B79F1" w:rsidP="00A956D8">
      <w:pPr>
        <w:pStyle w:val="ac"/>
        <w:numPr>
          <w:ilvl w:val="0"/>
          <w:numId w:val="28"/>
        </w:numPr>
        <w:autoSpaceDE w:val="0"/>
        <w:autoSpaceDN w:val="0"/>
        <w:adjustRightInd w:val="0"/>
        <w:jc w:val="both"/>
        <w:rPr>
          <w:rFonts w:ascii="Times New Roman" w:hAnsi="Times New Roman" w:cs="Times New Roman"/>
        </w:rPr>
      </w:pPr>
      <w:r w:rsidRPr="006407D6">
        <w:rPr>
          <w:rFonts w:ascii="Times New Roman" w:hAnsi="Times New Roman" w:cs="Times New Roman"/>
        </w:rPr>
        <w:t xml:space="preserve">Оборудован компьютерный класс с рабочими местами для обучающихся с нарушениями опорно-двигательного аппарата, </w:t>
      </w:r>
      <w:proofErr w:type="gramStart"/>
      <w:r w:rsidRPr="006407D6">
        <w:rPr>
          <w:rFonts w:ascii="Times New Roman" w:hAnsi="Times New Roman" w:cs="Times New Roman"/>
        </w:rPr>
        <w:t>обучающимся</w:t>
      </w:r>
      <w:proofErr w:type="gramEnd"/>
      <w:r w:rsidRPr="006407D6">
        <w:rPr>
          <w:rFonts w:ascii="Times New Roman" w:hAnsi="Times New Roman" w:cs="Times New Roman"/>
        </w:rPr>
        <w:t xml:space="preserve"> предоставляются учетные записи для работы на автоматизированных рабочих местах и входа в сеть Интернет. Заключен договор с </w:t>
      </w:r>
      <w:proofErr w:type="spellStart"/>
      <w:r w:rsidRPr="006407D6">
        <w:rPr>
          <w:rFonts w:ascii="Times New Roman" w:hAnsi="Times New Roman" w:cs="Times New Roman"/>
        </w:rPr>
        <w:t>вебинарной</w:t>
      </w:r>
      <w:proofErr w:type="spellEnd"/>
      <w:r w:rsidRPr="006407D6">
        <w:rPr>
          <w:rFonts w:ascii="Times New Roman" w:hAnsi="Times New Roman" w:cs="Times New Roman"/>
        </w:rPr>
        <w:t xml:space="preserve">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w:t>
      </w:r>
      <w:proofErr w:type="gramStart"/>
      <w:r w:rsidRPr="006407D6">
        <w:rPr>
          <w:rFonts w:ascii="Times New Roman" w:hAnsi="Times New Roman" w:cs="Times New Roman"/>
        </w:rPr>
        <w:t>обучающегося</w:t>
      </w:r>
      <w:proofErr w:type="gramEnd"/>
      <w:r w:rsidRPr="006407D6">
        <w:rPr>
          <w:rFonts w:ascii="Times New Roman" w:hAnsi="Times New Roman" w:cs="Times New Roman"/>
        </w:rPr>
        <w:t>).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A956D8" w:rsidRPr="00275B79" w:rsidRDefault="00A956D8" w:rsidP="00A956D8">
      <w:pPr>
        <w:autoSpaceDE w:val="0"/>
        <w:autoSpaceDN w:val="0"/>
        <w:adjustRightInd w:val="0"/>
        <w:jc w:val="both"/>
        <w:rPr>
          <w:rFonts w:ascii="Times New Roman" w:hAnsi="Times New Roman" w:cs="Times New Roman"/>
          <w:b/>
          <w:bCs/>
        </w:rPr>
      </w:pPr>
      <w:r w:rsidRPr="007E13FF">
        <w:rPr>
          <w:rFonts w:ascii="Times New Roman" w:hAnsi="Times New Roman" w:cs="Times New Roman"/>
          <w:b/>
          <w:u w:val="single"/>
        </w:rPr>
        <w:t xml:space="preserve">Рабочая программа дисциплины «Профессионально ориентированный иностранный язык» </w:t>
      </w:r>
      <w:r w:rsidRPr="00275B79">
        <w:rPr>
          <w:rFonts w:ascii="Times New Roman" w:hAnsi="Times New Roman" w:cs="Times New Roman"/>
        </w:rPr>
        <w:t>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31.08.20 Психиатрия.</w:t>
      </w:r>
    </w:p>
    <w:p w:rsidR="00A956D8" w:rsidRPr="0030470F" w:rsidRDefault="00A956D8" w:rsidP="00A956D8">
      <w:pPr>
        <w:pStyle w:val="ac"/>
        <w:jc w:val="both"/>
        <w:rPr>
          <w:rFonts w:ascii="Times New Roman" w:hAnsi="Times New Roman" w:cs="Times New Roman"/>
          <w:b/>
          <w:sz w:val="24"/>
          <w:szCs w:val="24"/>
        </w:rPr>
      </w:pPr>
      <w:r w:rsidRPr="0030470F">
        <w:rPr>
          <w:rFonts w:ascii="Times New Roman" w:hAnsi="Times New Roman" w:cs="Times New Roman"/>
          <w:b/>
          <w:sz w:val="24"/>
          <w:szCs w:val="24"/>
        </w:rPr>
        <w:t>Курс:</w:t>
      </w:r>
    </w:p>
    <w:p w:rsidR="00A956D8" w:rsidRPr="0030470F" w:rsidRDefault="00A956D8" w:rsidP="00A956D8">
      <w:pPr>
        <w:pStyle w:val="ac"/>
        <w:spacing w:after="0"/>
        <w:jc w:val="both"/>
        <w:rPr>
          <w:rFonts w:ascii="Times New Roman" w:hAnsi="Times New Roman" w:cs="Times New Roman"/>
          <w:sz w:val="24"/>
          <w:szCs w:val="24"/>
        </w:rPr>
      </w:pPr>
      <w:r w:rsidRPr="0030470F">
        <w:rPr>
          <w:rFonts w:ascii="Times New Roman" w:hAnsi="Times New Roman" w:cs="Times New Roman"/>
          <w:sz w:val="24"/>
          <w:szCs w:val="24"/>
        </w:rPr>
        <w:t xml:space="preserve">Объем в часах:                                    </w:t>
      </w:r>
      <w:r>
        <w:rPr>
          <w:rFonts w:ascii="Times New Roman" w:hAnsi="Times New Roman" w:cs="Times New Roman"/>
          <w:sz w:val="24"/>
          <w:szCs w:val="24"/>
        </w:rPr>
        <w:t>108</w:t>
      </w:r>
    </w:p>
    <w:p w:rsidR="00A956D8" w:rsidRPr="0030470F" w:rsidRDefault="00A956D8" w:rsidP="00A956D8">
      <w:pPr>
        <w:pStyle w:val="ac"/>
        <w:spacing w:after="0"/>
        <w:jc w:val="both"/>
        <w:rPr>
          <w:rFonts w:ascii="Times New Roman" w:hAnsi="Times New Roman" w:cs="Times New Roman"/>
          <w:sz w:val="24"/>
          <w:szCs w:val="24"/>
        </w:rPr>
      </w:pPr>
      <w:r w:rsidRPr="0030470F">
        <w:rPr>
          <w:rFonts w:ascii="Times New Roman" w:hAnsi="Times New Roman" w:cs="Times New Roman"/>
          <w:sz w:val="24"/>
          <w:szCs w:val="24"/>
        </w:rPr>
        <w:t xml:space="preserve">В том числе </w:t>
      </w:r>
      <w:proofErr w:type="gramStart"/>
      <w:r w:rsidRPr="0030470F">
        <w:rPr>
          <w:rFonts w:ascii="Times New Roman" w:hAnsi="Times New Roman" w:cs="Times New Roman"/>
          <w:sz w:val="24"/>
          <w:szCs w:val="24"/>
        </w:rPr>
        <w:t>аудиторных</w:t>
      </w:r>
      <w:proofErr w:type="gramEnd"/>
      <w:r w:rsidRPr="0030470F">
        <w:rPr>
          <w:rFonts w:ascii="Times New Roman" w:hAnsi="Times New Roman" w:cs="Times New Roman"/>
          <w:sz w:val="24"/>
          <w:szCs w:val="24"/>
        </w:rPr>
        <w:t xml:space="preserve">:                  </w:t>
      </w:r>
      <w:r>
        <w:rPr>
          <w:rFonts w:ascii="Times New Roman" w:hAnsi="Times New Roman" w:cs="Times New Roman"/>
          <w:sz w:val="24"/>
          <w:szCs w:val="24"/>
        </w:rPr>
        <w:t>36</w:t>
      </w:r>
    </w:p>
    <w:p w:rsidR="00A956D8" w:rsidRPr="0030470F" w:rsidRDefault="00A956D8" w:rsidP="00A956D8">
      <w:pPr>
        <w:pStyle w:val="ac"/>
        <w:spacing w:after="0"/>
        <w:jc w:val="both"/>
        <w:rPr>
          <w:rFonts w:ascii="Times New Roman" w:hAnsi="Times New Roman" w:cs="Times New Roman"/>
          <w:sz w:val="24"/>
          <w:szCs w:val="24"/>
        </w:rPr>
      </w:pPr>
      <w:r w:rsidRPr="0030470F">
        <w:rPr>
          <w:rFonts w:ascii="Times New Roman" w:hAnsi="Times New Roman" w:cs="Times New Roman"/>
          <w:sz w:val="24"/>
          <w:szCs w:val="24"/>
        </w:rPr>
        <w:t xml:space="preserve">Самостоятельных:                              </w:t>
      </w:r>
      <w:r>
        <w:rPr>
          <w:rFonts w:ascii="Times New Roman" w:hAnsi="Times New Roman" w:cs="Times New Roman"/>
          <w:sz w:val="24"/>
          <w:szCs w:val="24"/>
        </w:rPr>
        <w:t>36</w:t>
      </w:r>
    </w:p>
    <w:p w:rsidR="00A956D8" w:rsidRPr="0030470F" w:rsidRDefault="00A956D8" w:rsidP="00A956D8">
      <w:pPr>
        <w:pStyle w:val="ac"/>
        <w:jc w:val="both"/>
        <w:rPr>
          <w:rFonts w:ascii="Times New Roman" w:hAnsi="Times New Roman" w:cs="Times New Roman"/>
          <w:sz w:val="24"/>
          <w:szCs w:val="24"/>
        </w:rPr>
      </w:pPr>
      <w:r w:rsidRPr="0030470F">
        <w:rPr>
          <w:rFonts w:ascii="Times New Roman" w:hAnsi="Times New Roman" w:cs="Times New Roman"/>
          <w:sz w:val="24"/>
          <w:szCs w:val="24"/>
        </w:rPr>
        <w:t xml:space="preserve">Общая трудоемкость дисциплины:  </w:t>
      </w:r>
      <w:r>
        <w:rPr>
          <w:rFonts w:ascii="Times New Roman" w:hAnsi="Times New Roman" w:cs="Times New Roman"/>
          <w:sz w:val="24"/>
          <w:szCs w:val="24"/>
        </w:rPr>
        <w:t>3</w:t>
      </w:r>
      <w:r w:rsidRPr="0030470F">
        <w:rPr>
          <w:rFonts w:ascii="Times New Roman" w:hAnsi="Times New Roman" w:cs="Times New Roman"/>
          <w:sz w:val="24"/>
          <w:szCs w:val="24"/>
        </w:rPr>
        <w:t xml:space="preserve"> ЗЕ</w:t>
      </w:r>
    </w:p>
    <w:p w:rsidR="00A956D8" w:rsidRPr="00275B79" w:rsidRDefault="00A956D8" w:rsidP="00A956D8">
      <w:pPr>
        <w:jc w:val="both"/>
        <w:rPr>
          <w:rFonts w:ascii="Times New Roman" w:hAnsi="Times New Roman" w:cs="Times New Roman"/>
          <w:b/>
        </w:rPr>
      </w:pPr>
      <w:r w:rsidRPr="00275B79">
        <w:rPr>
          <w:rFonts w:ascii="Times New Roman" w:hAnsi="Times New Roman" w:cs="Times New Roman"/>
          <w:b/>
        </w:rPr>
        <w:t>Цели и задачи.</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b/>
        </w:rPr>
        <w:t>Целью</w:t>
      </w:r>
      <w:r w:rsidRPr="00C87D20">
        <w:rPr>
          <w:rFonts w:ascii="Times New Roman" w:hAnsi="Times New Roman" w:cs="Times New Roman"/>
        </w:rPr>
        <w:t xml:space="preserve"> дисциплины «</w:t>
      </w:r>
      <w:r>
        <w:rPr>
          <w:rFonts w:ascii="Times New Roman" w:hAnsi="Times New Roman" w:cs="Times New Roman"/>
        </w:rPr>
        <w:t>Профессионально ориентированный и</w:t>
      </w:r>
      <w:r w:rsidRPr="00C87D20">
        <w:rPr>
          <w:rFonts w:ascii="Times New Roman" w:hAnsi="Times New Roman" w:cs="Times New Roman"/>
        </w:rPr>
        <w:t>ностранный язык» является повышение уровня владения иностранным языком и овладение ординаторами необходимым уровнем коммуникативной компетенции для решения профессиональных задач в научно-исследовательской и практической деятельности.</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b/>
        </w:rPr>
        <w:t>Задачи</w:t>
      </w:r>
      <w:r w:rsidRPr="00C87D20">
        <w:rPr>
          <w:rFonts w:ascii="Times New Roman" w:hAnsi="Times New Roman" w:cs="Times New Roman"/>
        </w:rPr>
        <w:t xml:space="preserve"> дисциплины «</w:t>
      </w:r>
      <w:r>
        <w:rPr>
          <w:rFonts w:ascii="Times New Roman" w:hAnsi="Times New Roman" w:cs="Times New Roman"/>
        </w:rPr>
        <w:t>Профессионально ориентированный и</w:t>
      </w:r>
      <w:r w:rsidRPr="00C87D20">
        <w:rPr>
          <w:rFonts w:ascii="Times New Roman" w:hAnsi="Times New Roman" w:cs="Times New Roman"/>
        </w:rPr>
        <w:t>ностранный язык»:</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 формирование иноязычной профессионально-ориентированной компетенции;</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lastRenderedPageBreak/>
        <w:t>- поддержание приобретенных навыков иноязычного межкультурного общения;</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 развитие способности к реализации умений поиска, анализа и отбора научной профессиональной литературы на иностранном языке;</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 ознакомление с национально-культурными особенностями стран изучаемого языка;</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 совершенствование умений произведения логических операций (синтез, анализ, обобщение, вывод)</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 расширение словарного запаса для его дальнейшего использования в профессиональной деятельности в процессе иноязычной коммуникации.</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В результате освоения дисциплины «</w:t>
      </w:r>
      <w:r>
        <w:rPr>
          <w:rFonts w:ascii="Times New Roman" w:hAnsi="Times New Roman" w:cs="Times New Roman"/>
        </w:rPr>
        <w:t>Профессионально ориентированный и</w:t>
      </w:r>
      <w:r w:rsidRPr="00C87D20">
        <w:rPr>
          <w:rFonts w:ascii="Times New Roman" w:hAnsi="Times New Roman" w:cs="Times New Roman"/>
        </w:rPr>
        <w:t>ностранный язык» ординатор должен:</w:t>
      </w:r>
    </w:p>
    <w:p w:rsidR="00A956D8" w:rsidRPr="00C87D20" w:rsidRDefault="00A956D8" w:rsidP="00A956D8">
      <w:pPr>
        <w:spacing w:line="360" w:lineRule="auto"/>
        <w:jc w:val="both"/>
        <w:rPr>
          <w:rFonts w:ascii="Times New Roman" w:hAnsi="Times New Roman" w:cs="Times New Roman"/>
          <w:b/>
        </w:rPr>
      </w:pPr>
      <w:r w:rsidRPr="00C87D20">
        <w:rPr>
          <w:rFonts w:ascii="Times New Roman" w:hAnsi="Times New Roman" w:cs="Times New Roman"/>
          <w:b/>
        </w:rPr>
        <w:t>знать:</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 лексический минимум общемедицинских терминов в объеме 2500 единиц;</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 xml:space="preserve">- основные грамматические конструкции и явления, характерные для устной и письменной речи; </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 функции и нормы научно-публицистического стиля языка;</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 речевые клише и модели, необходимые для осуществления профессиональной коммуникации;</w:t>
      </w:r>
    </w:p>
    <w:p w:rsidR="00A956D8" w:rsidRPr="00C87D20" w:rsidRDefault="00A956D8" w:rsidP="00A956D8">
      <w:pPr>
        <w:spacing w:line="360" w:lineRule="auto"/>
        <w:jc w:val="both"/>
        <w:rPr>
          <w:rFonts w:ascii="Times New Roman" w:hAnsi="Times New Roman" w:cs="Times New Roman"/>
          <w:b/>
        </w:rPr>
      </w:pPr>
      <w:r w:rsidRPr="00C87D20">
        <w:rPr>
          <w:rFonts w:ascii="Times New Roman" w:hAnsi="Times New Roman" w:cs="Times New Roman"/>
          <w:b/>
        </w:rPr>
        <w:t>уметь:</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 логически верно выражать мысли в монологической и диалогической форме в процессе иноязычного общения;</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 понимать письменную и устную речь в объеме наиболее частотных единиц;</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 xml:space="preserve">- извлекать основную информацию из </w:t>
      </w:r>
      <w:proofErr w:type="gramStart"/>
      <w:r w:rsidRPr="00C87D20">
        <w:rPr>
          <w:rFonts w:ascii="Times New Roman" w:hAnsi="Times New Roman" w:cs="Times New Roman"/>
        </w:rPr>
        <w:t>предложенного</w:t>
      </w:r>
      <w:proofErr w:type="gramEnd"/>
      <w:r w:rsidRPr="00C87D20">
        <w:rPr>
          <w:rFonts w:ascii="Times New Roman" w:hAnsi="Times New Roman" w:cs="Times New Roman"/>
        </w:rPr>
        <w:t xml:space="preserve"> научного и учебного материалы;</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 аннотировать и реферировать научные тексты на иностранном языке по специализации;</w:t>
      </w:r>
    </w:p>
    <w:p w:rsidR="00A956D8" w:rsidRPr="00C87D20" w:rsidRDefault="00A956D8" w:rsidP="00A956D8">
      <w:pPr>
        <w:spacing w:line="360" w:lineRule="auto"/>
        <w:jc w:val="both"/>
        <w:rPr>
          <w:rFonts w:ascii="Times New Roman" w:hAnsi="Times New Roman" w:cs="Times New Roman"/>
          <w:b/>
        </w:rPr>
      </w:pPr>
      <w:r w:rsidRPr="00C87D20">
        <w:rPr>
          <w:rFonts w:ascii="Times New Roman" w:hAnsi="Times New Roman" w:cs="Times New Roman"/>
          <w:b/>
        </w:rPr>
        <w:t>владеть:</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 приемами и методами устного и письменного изложения прочитанного материала;</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 навыками ознакомительного и изучающего чтения, анализа и систематизации информации на иностранном языке в области профессиональной деятельности;</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 умениями осуществления самостоятельной работы по повышению уровня владения иностранного языка.</w:t>
      </w:r>
    </w:p>
    <w:p w:rsidR="00A956D8" w:rsidRPr="00567D0F" w:rsidRDefault="00A956D8" w:rsidP="00A956D8">
      <w:pPr>
        <w:jc w:val="center"/>
        <w:rPr>
          <w:rFonts w:ascii="Times New Roman" w:hAnsi="Times New Roman" w:cs="Times New Roman"/>
          <w:b/>
        </w:rPr>
      </w:pPr>
      <w:r w:rsidRPr="00567D0F">
        <w:rPr>
          <w:rFonts w:ascii="Times New Roman" w:hAnsi="Times New Roman" w:cs="Times New Roman"/>
          <w:b/>
        </w:rPr>
        <w:t>Место дисциплины в структуре образовательной программы</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Дисциплина</w:t>
      </w:r>
      <w:r>
        <w:rPr>
          <w:rFonts w:ascii="Times New Roman" w:hAnsi="Times New Roman" w:cs="Times New Roman"/>
        </w:rPr>
        <w:t xml:space="preserve"> ФТД</w:t>
      </w:r>
      <w:proofErr w:type="gramStart"/>
      <w:r>
        <w:rPr>
          <w:rFonts w:ascii="Times New Roman" w:hAnsi="Times New Roman" w:cs="Times New Roman"/>
        </w:rPr>
        <w:t>1</w:t>
      </w:r>
      <w:proofErr w:type="gramEnd"/>
      <w:r w:rsidRPr="00C87D20">
        <w:rPr>
          <w:rFonts w:ascii="Times New Roman" w:hAnsi="Times New Roman" w:cs="Times New Roman"/>
        </w:rPr>
        <w:t xml:space="preserve"> «</w:t>
      </w:r>
      <w:r>
        <w:rPr>
          <w:rFonts w:ascii="Times New Roman" w:hAnsi="Times New Roman" w:cs="Times New Roman"/>
        </w:rPr>
        <w:t>Профессионально ориентированный и</w:t>
      </w:r>
      <w:r w:rsidRPr="00C87D20">
        <w:rPr>
          <w:rFonts w:ascii="Times New Roman" w:hAnsi="Times New Roman" w:cs="Times New Roman"/>
        </w:rPr>
        <w:t xml:space="preserve">ностранный язык» относится к </w:t>
      </w:r>
      <w:r>
        <w:rPr>
          <w:rFonts w:ascii="Times New Roman" w:hAnsi="Times New Roman" w:cs="Times New Roman"/>
        </w:rPr>
        <w:t>разделу ФТД Факультативы.</w:t>
      </w:r>
      <w:r w:rsidRPr="00C87D20">
        <w:rPr>
          <w:rFonts w:ascii="Times New Roman" w:hAnsi="Times New Roman" w:cs="Times New Roman"/>
        </w:rPr>
        <w:t xml:space="preserve"> </w:t>
      </w:r>
    </w:p>
    <w:p w:rsidR="00A956D8" w:rsidRPr="006579B0" w:rsidRDefault="00A956D8" w:rsidP="00A956D8">
      <w:pPr>
        <w:autoSpaceDE w:val="0"/>
        <w:autoSpaceDN w:val="0"/>
        <w:adjustRightInd w:val="0"/>
        <w:jc w:val="center"/>
        <w:rPr>
          <w:rFonts w:ascii="Times New Roman" w:hAnsi="Times New Roman" w:cs="Times New Roman"/>
          <w:b/>
          <w:bCs/>
        </w:rPr>
      </w:pPr>
      <w:r w:rsidRPr="006579B0">
        <w:rPr>
          <w:rFonts w:ascii="Times New Roman" w:hAnsi="Times New Roman" w:cs="Times New Roman"/>
          <w:b/>
          <w:bCs/>
        </w:rPr>
        <w:t>Общая трудоемкость дисциплины составляет:</w:t>
      </w:r>
    </w:p>
    <w:p w:rsidR="00A956D8" w:rsidRPr="0030470F" w:rsidRDefault="00A956D8" w:rsidP="00A956D8">
      <w:pPr>
        <w:pStyle w:val="ac"/>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w:t>
      </w:r>
      <w:r w:rsidRPr="0030470F">
        <w:rPr>
          <w:rFonts w:ascii="Times New Roman" w:hAnsi="Times New Roman" w:cs="Times New Roman"/>
          <w:sz w:val="24"/>
          <w:szCs w:val="24"/>
        </w:rPr>
        <w:t xml:space="preserve"> зачетные единицы;</w:t>
      </w:r>
    </w:p>
    <w:p w:rsidR="00A956D8" w:rsidRPr="0030470F" w:rsidRDefault="00A956D8" w:rsidP="00A956D8">
      <w:pPr>
        <w:pStyle w:val="ac"/>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108</w:t>
      </w:r>
      <w:r w:rsidRPr="0030470F">
        <w:rPr>
          <w:rFonts w:ascii="Times New Roman" w:hAnsi="Times New Roman" w:cs="Times New Roman"/>
          <w:sz w:val="24"/>
          <w:szCs w:val="24"/>
        </w:rPr>
        <w:t xml:space="preserve"> </w:t>
      </w:r>
      <w:proofErr w:type="gramStart"/>
      <w:r w:rsidRPr="0030470F">
        <w:rPr>
          <w:rFonts w:ascii="Times New Roman" w:hAnsi="Times New Roman" w:cs="Times New Roman"/>
          <w:sz w:val="24"/>
          <w:szCs w:val="24"/>
        </w:rPr>
        <w:t>академических</w:t>
      </w:r>
      <w:proofErr w:type="gramEnd"/>
      <w:r w:rsidRPr="0030470F">
        <w:rPr>
          <w:rFonts w:ascii="Times New Roman" w:hAnsi="Times New Roman" w:cs="Times New Roman"/>
          <w:sz w:val="24"/>
          <w:szCs w:val="24"/>
        </w:rPr>
        <w:t xml:space="preserve"> часа.</w:t>
      </w:r>
    </w:p>
    <w:p w:rsidR="00A956D8" w:rsidRPr="006579B0" w:rsidRDefault="00A956D8" w:rsidP="00A956D8">
      <w:pPr>
        <w:autoSpaceDE w:val="0"/>
        <w:autoSpaceDN w:val="0"/>
        <w:adjustRightInd w:val="0"/>
        <w:jc w:val="center"/>
        <w:rPr>
          <w:rFonts w:ascii="Times New Roman" w:hAnsi="Times New Roman" w:cs="Times New Roman"/>
          <w:b/>
          <w:bCs/>
        </w:rPr>
      </w:pPr>
      <w:r w:rsidRPr="006579B0">
        <w:rPr>
          <w:rFonts w:ascii="Times New Roman" w:hAnsi="Times New Roman" w:cs="Times New Roman"/>
          <w:b/>
          <w:bCs/>
        </w:rPr>
        <w:t xml:space="preserve">Образовательные технологии, используемые при реализации различных видов </w:t>
      </w:r>
      <w:r w:rsidRPr="006579B0">
        <w:rPr>
          <w:rFonts w:ascii="Times New Roman" w:hAnsi="Times New Roman" w:cs="Times New Roman"/>
          <w:b/>
          <w:bCs/>
        </w:rPr>
        <w:lastRenderedPageBreak/>
        <w:t>учебной работы:</w:t>
      </w:r>
    </w:p>
    <w:p w:rsidR="00A956D8" w:rsidRPr="0030470F" w:rsidRDefault="00A956D8" w:rsidP="00A956D8">
      <w:pPr>
        <w:pStyle w:val="ac"/>
        <w:autoSpaceDE w:val="0"/>
        <w:autoSpaceDN w:val="0"/>
        <w:adjustRightInd w:val="0"/>
        <w:spacing w:after="0"/>
        <w:rPr>
          <w:rFonts w:ascii="Times New Roman" w:hAnsi="Times New Roman" w:cs="Times New Roman"/>
          <w:sz w:val="24"/>
          <w:szCs w:val="24"/>
        </w:rPr>
      </w:pPr>
      <w:r w:rsidRPr="0030470F">
        <w:rPr>
          <w:rFonts w:ascii="Times New Roman" w:hAnsi="Times New Roman" w:cs="Times New Roman"/>
          <w:sz w:val="24"/>
          <w:szCs w:val="24"/>
        </w:rPr>
        <w:t>- практическое занятие;</w:t>
      </w:r>
    </w:p>
    <w:p w:rsidR="00A956D8" w:rsidRDefault="00A956D8" w:rsidP="00A956D8">
      <w:pPr>
        <w:pStyle w:val="ac"/>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семинарское занятие</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i/>
        </w:rPr>
        <w:t>Технология коммуникативного обучения</w:t>
      </w:r>
      <w:r w:rsidRPr="00C87D20">
        <w:rPr>
          <w:rFonts w:ascii="Times New Roman" w:hAnsi="Times New Roman" w:cs="Times New Roman"/>
        </w:rPr>
        <w:t xml:space="preserve"> позволяет сформировать коммуникативную компетентность для ее дальнейшей реализации в современных условиях межкультурного взаимодействия.</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i/>
        </w:rPr>
        <w:t>Технология модульного обучения</w:t>
      </w:r>
      <w:r w:rsidRPr="00C87D20">
        <w:rPr>
          <w:rFonts w:ascii="Times New Roman" w:hAnsi="Times New Roman" w:cs="Times New Roman"/>
        </w:rPr>
        <w:t xml:space="preserve"> предполагает разделение содержания дисциплины на модули, интегрированные в общий курс.</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i/>
        </w:rPr>
        <w:t>Информационно-коммуникационные технологии</w:t>
      </w:r>
      <w:r w:rsidRPr="00C87D20">
        <w:rPr>
          <w:rFonts w:ascii="Times New Roman" w:hAnsi="Times New Roman" w:cs="Times New Roman"/>
        </w:rPr>
        <w:t xml:space="preserve"> способствуют интенсификации самостоятельной работы ординаторов и используются с целью формирования навыков поиска и анализа информации.</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i/>
        </w:rPr>
        <w:t>Технологии перспективно-опережающего обучения</w:t>
      </w:r>
      <w:r w:rsidRPr="00C87D20">
        <w:rPr>
          <w:rFonts w:ascii="Times New Roman" w:hAnsi="Times New Roman" w:cs="Times New Roman"/>
        </w:rPr>
        <w:t xml:space="preserve"> предоставляет ординаторам самостоятельно определить способы и средства поиска результата в процессе обучения.</w:t>
      </w:r>
    </w:p>
    <w:p w:rsidR="00A956D8" w:rsidRPr="006579B0" w:rsidRDefault="00A956D8" w:rsidP="00A956D8">
      <w:pPr>
        <w:autoSpaceDE w:val="0"/>
        <w:autoSpaceDN w:val="0"/>
        <w:adjustRightInd w:val="0"/>
        <w:spacing w:before="240"/>
        <w:jc w:val="center"/>
        <w:rPr>
          <w:rFonts w:ascii="Times New Roman" w:hAnsi="Times New Roman" w:cs="Times New Roman"/>
          <w:b/>
          <w:bCs/>
        </w:rPr>
      </w:pPr>
      <w:r w:rsidRPr="006579B0">
        <w:rPr>
          <w:rFonts w:ascii="Times New Roman" w:hAnsi="Times New Roman" w:cs="Times New Roman"/>
          <w:b/>
          <w:bCs/>
        </w:rPr>
        <w:t>Элементы, входящие в самостоятельную работу ординатора:</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 отработка языковых явлений и произносительных навыков;</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 чтение и перевод оригинальных текстов, связанных со специализацией;</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 внеаудиторную работу с материалами практических занятий в виде лексико-грамматических упражнений, в том числе с использованием сетевых образовательных ресурсов;</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 самостоятельное изучение отдельных общемедицинских тем на иностранном языке по рекомендации преподавателя;</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 выполнение групповых и индивидуальных проектных заданий;</w:t>
      </w:r>
    </w:p>
    <w:p w:rsidR="00A956D8" w:rsidRPr="00C87D20" w:rsidRDefault="00A956D8" w:rsidP="00A956D8">
      <w:pPr>
        <w:spacing w:line="360" w:lineRule="auto"/>
        <w:jc w:val="both"/>
        <w:rPr>
          <w:rFonts w:ascii="Times New Roman" w:hAnsi="Times New Roman" w:cs="Times New Roman"/>
        </w:rPr>
      </w:pPr>
      <w:r w:rsidRPr="00C87D20">
        <w:rPr>
          <w:rFonts w:ascii="Times New Roman" w:hAnsi="Times New Roman" w:cs="Times New Roman"/>
        </w:rPr>
        <w:t>- подготовка к итоговому контролю.</w:t>
      </w:r>
    </w:p>
    <w:p w:rsidR="00A956D8" w:rsidRPr="006579B0" w:rsidRDefault="00A956D8" w:rsidP="00A956D8">
      <w:pPr>
        <w:autoSpaceDE w:val="0"/>
        <w:autoSpaceDN w:val="0"/>
        <w:adjustRightInd w:val="0"/>
        <w:spacing w:before="240"/>
        <w:rPr>
          <w:rFonts w:ascii="Times New Roman" w:hAnsi="Times New Roman" w:cs="Times New Roman"/>
          <w:b/>
          <w:bCs/>
        </w:rPr>
      </w:pPr>
      <w:r w:rsidRPr="006579B0">
        <w:rPr>
          <w:rFonts w:ascii="Times New Roman" w:hAnsi="Times New Roman" w:cs="Times New Roman"/>
          <w:b/>
          <w:bCs/>
        </w:rPr>
        <w:t>Контроль успеваемости.</w:t>
      </w:r>
    </w:p>
    <w:p w:rsidR="00A956D8" w:rsidRPr="00275B79" w:rsidRDefault="00A956D8" w:rsidP="00A956D8">
      <w:pPr>
        <w:autoSpaceDE w:val="0"/>
        <w:autoSpaceDN w:val="0"/>
        <w:adjustRightInd w:val="0"/>
        <w:ind w:firstLine="708"/>
        <w:jc w:val="both"/>
        <w:rPr>
          <w:rFonts w:ascii="Times New Roman" w:hAnsi="Times New Roman" w:cs="Times New Roman"/>
        </w:rPr>
      </w:pPr>
      <w:r w:rsidRPr="00275B79">
        <w:rPr>
          <w:rFonts w:ascii="Times New Roman" w:hAnsi="Times New Roman" w:cs="Times New Roman"/>
        </w:rPr>
        <w:t>Текущий контроль успеваемости осуществляется на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по модулям дисциплины фиксируются преподавателями в журнале посещаемости и успеваемости.</w:t>
      </w:r>
    </w:p>
    <w:p w:rsidR="00A956D8" w:rsidRPr="00275B79" w:rsidRDefault="00A956D8" w:rsidP="00A956D8">
      <w:pPr>
        <w:autoSpaceDE w:val="0"/>
        <w:autoSpaceDN w:val="0"/>
        <w:adjustRightInd w:val="0"/>
        <w:ind w:firstLine="708"/>
        <w:jc w:val="both"/>
        <w:rPr>
          <w:rFonts w:ascii="Times New Roman" w:hAnsi="Times New Roman" w:cs="Times New Roman"/>
        </w:rPr>
      </w:pPr>
      <w:r w:rsidRPr="00275B79">
        <w:rPr>
          <w:rFonts w:ascii="Times New Roman" w:hAnsi="Times New Roman" w:cs="Times New Roman"/>
        </w:rPr>
        <w:t>Для проведения текущего контроля успеваемости и промежуточной аттестации Учебно-методическим отделом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A956D8" w:rsidRPr="00275B79" w:rsidRDefault="00A956D8" w:rsidP="00A956D8">
      <w:pPr>
        <w:autoSpaceDE w:val="0"/>
        <w:autoSpaceDN w:val="0"/>
        <w:adjustRightInd w:val="0"/>
        <w:ind w:firstLine="708"/>
        <w:jc w:val="both"/>
        <w:rPr>
          <w:rFonts w:ascii="Times New Roman" w:hAnsi="Times New Roman" w:cs="Times New Roman"/>
        </w:rPr>
      </w:pPr>
      <w:r w:rsidRPr="00275B79">
        <w:rPr>
          <w:rFonts w:ascii="Times New Roman" w:hAnsi="Times New Roman" w:cs="Times New Roman"/>
        </w:rPr>
        <w:t xml:space="preserve">По завершению каждого семестра проводится контроль уровня </w:t>
      </w:r>
      <w:proofErr w:type="spellStart"/>
      <w:r w:rsidRPr="00275B79">
        <w:rPr>
          <w:rFonts w:ascii="Times New Roman" w:hAnsi="Times New Roman" w:cs="Times New Roman"/>
        </w:rPr>
        <w:t>сформированности</w:t>
      </w:r>
      <w:proofErr w:type="spellEnd"/>
      <w:r w:rsidRPr="00275B79">
        <w:rPr>
          <w:rFonts w:ascii="Times New Roman" w:hAnsi="Times New Roman" w:cs="Times New Roman"/>
        </w:rPr>
        <w:t xml:space="preserve"> знаний, умений, навыков. Результатом контроля усвоения дисциплины является отметка зачета (2 семестр, 4 семестр): «зачет», «незачет»; результаты контроля усвоения модуля дисциплины вносятся в индивидуальный план ординатора в </w:t>
      </w:r>
      <w:proofErr w:type="spellStart"/>
      <w:r w:rsidRPr="00275B79">
        <w:rPr>
          <w:rFonts w:ascii="Times New Roman" w:hAnsi="Times New Roman" w:cs="Times New Roman"/>
        </w:rPr>
        <w:t>зачетно</w:t>
      </w:r>
      <w:proofErr w:type="spellEnd"/>
      <w:r w:rsidRPr="00275B79">
        <w:rPr>
          <w:rFonts w:ascii="Times New Roman" w:hAnsi="Times New Roman" w:cs="Times New Roman"/>
        </w:rPr>
        <w:t xml:space="preserve">-экзаменационную ведомость. Контроль усвоения дисциплины является частью промежуточной аттестации </w:t>
      </w:r>
      <w:r w:rsidRPr="00275B79">
        <w:rPr>
          <w:rFonts w:ascii="Times New Roman" w:hAnsi="Times New Roman" w:cs="Times New Roman"/>
        </w:rPr>
        <w:lastRenderedPageBreak/>
        <w:t>ординатора в соответствии с установленным учебным планом и сроками календарного учебного графика.</w:t>
      </w:r>
    </w:p>
    <w:p w:rsidR="00A956D8" w:rsidRPr="00275B79" w:rsidRDefault="00A956D8" w:rsidP="00A956D8">
      <w:pPr>
        <w:autoSpaceDE w:val="0"/>
        <w:autoSpaceDN w:val="0"/>
        <w:adjustRightInd w:val="0"/>
        <w:ind w:firstLine="708"/>
        <w:jc w:val="both"/>
        <w:rPr>
          <w:rFonts w:ascii="Times New Roman" w:hAnsi="Times New Roman" w:cs="Times New Roman"/>
        </w:rPr>
      </w:pPr>
      <w:r w:rsidRPr="00275B79">
        <w:rPr>
          <w:rFonts w:ascii="Times New Roman" w:hAnsi="Times New Roman" w:cs="Times New Roman"/>
        </w:rPr>
        <w:t xml:space="preserve">Критерии оценивания результатов обучения промежуточной аттестации в соответствии с уровнями </w:t>
      </w:r>
      <w:proofErr w:type="spellStart"/>
      <w:r w:rsidRPr="00275B79">
        <w:rPr>
          <w:rFonts w:ascii="Times New Roman" w:hAnsi="Times New Roman" w:cs="Times New Roman"/>
        </w:rPr>
        <w:t>сформированности</w:t>
      </w:r>
      <w:proofErr w:type="spellEnd"/>
      <w:r w:rsidRPr="00275B79">
        <w:rPr>
          <w:rFonts w:ascii="Times New Roman" w:hAnsi="Times New Roman" w:cs="Times New Roman"/>
        </w:rPr>
        <w:t xml:space="preserve"> знаний, умений и навыков.</w:t>
      </w:r>
    </w:p>
    <w:p w:rsidR="00A956D8" w:rsidRPr="006579B0" w:rsidRDefault="00A956D8" w:rsidP="00A956D8">
      <w:pPr>
        <w:autoSpaceDE w:val="0"/>
        <w:autoSpaceDN w:val="0"/>
        <w:adjustRightInd w:val="0"/>
        <w:jc w:val="both"/>
        <w:rPr>
          <w:rFonts w:ascii="Times New Roman" w:hAnsi="Times New Roman" w:cs="Times New Roman"/>
        </w:rPr>
      </w:pPr>
      <w:r w:rsidRPr="006579B0">
        <w:rPr>
          <w:rFonts w:ascii="Times New Roman" w:hAnsi="Times New Roman" w:cs="Times New Roman"/>
          <w:b/>
          <w:bCs/>
        </w:rPr>
        <w:t>Знания</w:t>
      </w:r>
      <w:r w:rsidRPr="006579B0">
        <w:rPr>
          <w:rFonts w:ascii="Times New Roman" w:hAnsi="Times New Roman" w:cs="Times New Roman"/>
        </w:rPr>
        <w:t>:</w:t>
      </w:r>
    </w:p>
    <w:p w:rsidR="00A956D8" w:rsidRPr="0030470F" w:rsidRDefault="00A956D8" w:rsidP="00A956D8">
      <w:pPr>
        <w:pStyle w:val="ac"/>
        <w:autoSpaceDE w:val="0"/>
        <w:autoSpaceDN w:val="0"/>
        <w:adjustRightInd w:val="0"/>
        <w:spacing w:after="0"/>
        <w:jc w:val="both"/>
        <w:rPr>
          <w:rFonts w:ascii="Times New Roman" w:hAnsi="Times New Roman" w:cs="Times New Roman"/>
          <w:sz w:val="24"/>
          <w:szCs w:val="24"/>
        </w:rPr>
      </w:pPr>
      <w:r w:rsidRPr="0030470F">
        <w:rPr>
          <w:rFonts w:ascii="Times New Roman" w:hAnsi="Times New Roman" w:cs="Times New Roman"/>
          <w:sz w:val="24"/>
          <w:szCs w:val="24"/>
        </w:rPr>
        <w:t>«зачтено» – теоретическое содержание освоено полностью, без пробелов, или имеет отдельные пробелы знаний, или освоено частично;</w:t>
      </w:r>
    </w:p>
    <w:p w:rsidR="00A956D8" w:rsidRDefault="00A956D8" w:rsidP="00A956D8">
      <w:pPr>
        <w:pStyle w:val="ac"/>
        <w:autoSpaceDE w:val="0"/>
        <w:autoSpaceDN w:val="0"/>
        <w:adjustRightInd w:val="0"/>
        <w:spacing w:after="0"/>
        <w:jc w:val="both"/>
        <w:rPr>
          <w:rFonts w:ascii="Times New Roman" w:hAnsi="Times New Roman" w:cs="Times New Roman"/>
          <w:sz w:val="24"/>
          <w:szCs w:val="24"/>
        </w:rPr>
      </w:pPr>
      <w:r w:rsidRPr="0030470F">
        <w:rPr>
          <w:rFonts w:ascii="Times New Roman" w:hAnsi="Times New Roman" w:cs="Times New Roman"/>
          <w:sz w:val="24"/>
          <w:szCs w:val="24"/>
        </w:rPr>
        <w:t>«</w:t>
      </w:r>
      <w:proofErr w:type="spellStart"/>
      <w:r w:rsidRPr="0030470F">
        <w:rPr>
          <w:rFonts w:ascii="Times New Roman" w:hAnsi="Times New Roman" w:cs="Times New Roman"/>
          <w:sz w:val="24"/>
          <w:szCs w:val="24"/>
        </w:rPr>
        <w:t>незачтено</w:t>
      </w:r>
      <w:proofErr w:type="spellEnd"/>
      <w:r w:rsidRPr="0030470F">
        <w:rPr>
          <w:rFonts w:ascii="Times New Roman" w:hAnsi="Times New Roman" w:cs="Times New Roman"/>
          <w:sz w:val="24"/>
          <w:szCs w:val="24"/>
        </w:rPr>
        <w:t>» – отсутствие теоретических знаний, фрагментарные знания;</w:t>
      </w:r>
    </w:p>
    <w:p w:rsidR="00A956D8" w:rsidRPr="00E54A42" w:rsidRDefault="00A956D8" w:rsidP="00A956D8">
      <w:pPr>
        <w:autoSpaceDE w:val="0"/>
        <w:autoSpaceDN w:val="0"/>
        <w:adjustRightInd w:val="0"/>
        <w:spacing w:before="240"/>
        <w:jc w:val="both"/>
        <w:rPr>
          <w:rFonts w:ascii="Times New Roman" w:hAnsi="Times New Roman" w:cs="Times New Roman"/>
          <w:b/>
          <w:bCs/>
        </w:rPr>
      </w:pPr>
      <w:r w:rsidRPr="00E54A42">
        <w:rPr>
          <w:rFonts w:ascii="Times New Roman" w:hAnsi="Times New Roman" w:cs="Times New Roman"/>
          <w:b/>
          <w:bCs/>
        </w:rPr>
        <w:t>Умения:</w:t>
      </w:r>
    </w:p>
    <w:p w:rsidR="00A956D8" w:rsidRPr="00E54A42" w:rsidRDefault="00A956D8" w:rsidP="00A956D8">
      <w:pPr>
        <w:autoSpaceDE w:val="0"/>
        <w:autoSpaceDN w:val="0"/>
        <w:adjustRightInd w:val="0"/>
        <w:jc w:val="both"/>
        <w:rPr>
          <w:rFonts w:ascii="Times New Roman" w:hAnsi="Times New Roman" w:cs="Times New Roman"/>
        </w:rPr>
      </w:pPr>
      <w:r w:rsidRPr="00E54A42">
        <w:rPr>
          <w:rFonts w:ascii="Times New Roman" w:hAnsi="Times New Roman" w:cs="Times New Roman"/>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A956D8" w:rsidRPr="00E54A42" w:rsidRDefault="00A956D8" w:rsidP="00A956D8">
      <w:pPr>
        <w:autoSpaceDE w:val="0"/>
        <w:autoSpaceDN w:val="0"/>
        <w:adjustRightInd w:val="0"/>
        <w:jc w:val="both"/>
        <w:rPr>
          <w:rFonts w:ascii="Times New Roman" w:hAnsi="Times New Roman" w:cs="Times New Roman"/>
        </w:rPr>
      </w:pPr>
      <w:r w:rsidRPr="00E54A42">
        <w:rPr>
          <w:rFonts w:ascii="Times New Roman" w:hAnsi="Times New Roman" w:cs="Times New Roman"/>
        </w:rPr>
        <w:t>«</w:t>
      </w:r>
      <w:proofErr w:type="spellStart"/>
      <w:r w:rsidRPr="00E54A42">
        <w:rPr>
          <w:rFonts w:ascii="Times New Roman" w:hAnsi="Times New Roman" w:cs="Times New Roman"/>
        </w:rPr>
        <w:t>незачтено</w:t>
      </w:r>
      <w:proofErr w:type="spellEnd"/>
      <w:r w:rsidRPr="00E54A42">
        <w:rPr>
          <w:rFonts w:ascii="Times New Roman" w:hAnsi="Times New Roman" w:cs="Times New Roman"/>
        </w:rPr>
        <w:t>» – выполненные учебные задания содержат грубые ошибки;</w:t>
      </w:r>
    </w:p>
    <w:p w:rsidR="00A956D8" w:rsidRPr="00E54A42" w:rsidRDefault="00A956D8" w:rsidP="00A956D8">
      <w:pPr>
        <w:autoSpaceDE w:val="0"/>
        <w:autoSpaceDN w:val="0"/>
        <w:adjustRightInd w:val="0"/>
        <w:spacing w:before="240"/>
        <w:jc w:val="both"/>
        <w:rPr>
          <w:rFonts w:ascii="Times New Roman" w:hAnsi="Times New Roman" w:cs="Times New Roman"/>
          <w:b/>
          <w:bCs/>
        </w:rPr>
      </w:pPr>
      <w:r w:rsidRPr="00E54A42">
        <w:rPr>
          <w:rFonts w:ascii="Times New Roman" w:hAnsi="Times New Roman" w:cs="Times New Roman"/>
          <w:b/>
          <w:bCs/>
        </w:rPr>
        <w:t>Владение навыками:</w:t>
      </w:r>
    </w:p>
    <w:p w:rsidR="00A956D8" w:rsidRPr="00E54A42" w:rsidRDefault="00A956D8" w:rsidP="00A956D8">
      <w:pPr>
        <w:autoSpaceDE w:val="0"/>
        <w:autoSpaceDN w:val="0"/>
        <w:adjustRightInd w:val="0"/>
        <w:jc w:val="both"/>
        <w:rPr>
          <w:rFonts w:ascii="Times New Roman" w:hAnsi="Times New Roman" w:cs="Times New Roman"/>
        </w:rPr>
      </w:pPr>
      <w:r w:rsidRPr="00E54A42">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A956D8" w:rsidRPr="00E54A42" w:rsidRDefault="00A956D8" w:rsidP="00A956D8">
      <w:pPr>
        <w:autoSpaceDE w:val="0"/>
        <w:autoSpaceDN w:val="0"/>
        <w:adjustRightInd w:val="0"/>
        <w:jc w:val="both"/>
        <w:rPr>
          <w:rFonts w:ascii="Times New Roman" w:hAnsi="Times New Roman" w:cs="Times New Roman"/>
        </w:rPr>
      </w:pPr>
      <w:r w:rsidRPr="00E54A42">
        <w:rPr>
          <w:rFonts w:ascii="Times New Roman" w:hAnsi="Times New Roman" w:cs="Times New Roman"/>
        </w:rPr>
        <w:t>«</w:t>
      </w:r>
      <w:proofErr w:type="spellStart"/>
      <w:r w:rsidRPr="00E54A42">
        <w:rPr>
          <w:rFonts w:ascii="Times New Roman" w:hAnsi="Times New Roman" w:cs="Times New Roman"/>
        </w:rPr>
        <w:t>незачтено</w:t>
      </w:r>
      <w:proofErr w:type="spellEnd"/>
      <w:r w:rsidRPr="00E54A42">
        <w:rPr>
          <w:rFonts w:ascii="Times New Roman" w:hAnsi="Times New Roman" w:cs="Times New Roman"/>
        </w:rPr>
        <w:t>» – отсутствие навыков либо фрагментарное применение;</w:t>
      </w:r>
    </w:p>
    <w:p w:rsidR="00A956D8" w:rsidRPr="0030470F" w:rsidRDefault="00A956D8" w:rsidP="00A956D8">
      <w:pPr>
        <w:pStyle w:val="ac"/>
        <w:autoSpaceDE w:val="0"/>
        <w:autoSpaceDN w:val="0"/>
        <w:adjustRightInd w:val="0"/>
        <w:spacing w:after="0"/>
        <w:jc w:val="both"/>
        <w:rPr>
          <w:rFonts w:ascii="Times New Roman" w:hAnsi="Times New Roman" w:cs="Times New Roman"/>
          <w:sz w:val="24"/>
          <w:szCs w:val="24"/>
        </w:rPr>
      </w:pPr>
    </w:p>
    <w:p w:rsidR="00A956D8" w:rsidRPr="00E54A42" w:rsidRDefault="00A956D8" w:rsidP="00A956D8">
      <w:pPr>
        <w:spacing w:before="240"/>
        <w:jc w:val="both"/>
        <w:rPr>
          <w:rFonts w:ascii="Times New Roman" w:hAnsi="Times New Roman" w:cs="Times New Roman"/>
        </w:rPr>
      </w:pPr>
      <w:r w:rsidRPr="00E54A42">
        <w:rPr>
          <w:rFonts w:ascii="Times New Roman" w:hAnsi="Times New Roman" w:cs="Times New Roman"/>
          <w:b/>
        </w:rPr>
        <w:t>Требования к результатам освоения дисциплины</w:t>
      </w:r>
      <w:r w:rsidRPr="00E54A42">
        <w:rPr>
          <w:rFonts w:ascii="Times New Roman" w:hAnsi="Times New Roman" w:cs="Times New Roman"/>
        </w:rPr>
        <w:t>:</w:t>
      </w:r>
    </w:p>
    <w:p w:rsidR="00A956D8" w:rsidRPr="00E54A42" w:rsidRDefault="00A956D8" w:rsidP="00A956D8">
      <w:pPr>
        <w:ind w:firstLine="709"/>
        <w:jc w:val="both"/>
        <w:rPr>
          <w:rFonts w:ascii="Times New Roman" w:hAnsi="Times New Roman" w:cs="Times New Roman"/>
        </w:rPr>
      </w:pPr>
      <w:r w:rsidRPr="00E54A42">
        <w:rPr>
          <w:rFonts w:ascii="Times New Roman" w:hAnsi="Times New Roman" w:cs="Times New Roman"/>
        </w:rPr>
        <w:t>Изучение дисциплины направлено на формирование у обучающихся следующих универсальных (УК) компетенций:</w:t>
      </w:r>
    </w:p>
    <w:p w:rsidR="00A956D8" w:rsidRPr="00953C5F" w:rsidRDefault="00A956D8" w:rsidP="00A956D8">
      <w:pPr>
        <w:pStyle w:val="ac"/>
        <w:numPr>
          <w:ilvl w:val="0"/>
          <w:numId w:val="11"/>
        </w:numPr>
        <w:spacing w:after="0"/>
        <w:jc w:val="both"/>
        <w:rPr>
          <w:rFonts w:ascii="Times New Roman" w:hAnsi="Times New Roman" w:cs="Times New Roman"/>
          <w:sz w:val="24"/>
          <w:szCs w:val="24"/>
        </w:rPr>
      </w:pPr>
      <w:r w:rsidRPr="00953C5F">
        <w:rPr>
          <w:rFonts w:ascii="Times New Roman" w:hAnsi="Times New Roman" w:cs="Times New Roman"/>
          <w:sz w:val="24"/>
          <w:szCs w:val="24"/>
        </w:rPr>
        <w:t>готовность к абстрактному мышлению, анализу, синтезу (УК-1);</w:t>
      </w:r>
    </w:p>
    <w:p w:rsidR="00A956D8" w:rsidRPr="00953C5F" w:rsidRDefault="00A956D8" w:rsidP="00A956D8">
      <w:pPr>
        <w:pStyle w:val="ac"/>
        <w:numPr>
          <w:ilvl w:val="0"/>
          <w:numId w:val="11"/>
        </w:numPr>
        <w:spacing w:after="0"/>
        <w:jc w:val="both"/>
        <w:rPr>
          <w:rFonts w:ascii="Times New Roman" w:hAnsi="Times New Roman" w:cs="Times New Roman"/>
          <w:sz w:val="24"/>
          <w:szCs w:val="24"/>
        </w:rPr>
      </w:pPr>
      <w:r w:rsidRPr="00953C5F">
        <w:rPr>
          <w:rFonts w:ascii="Times New Roman" w:hAnsi="Times New Roman" w:cs="Times New Roman"/>
          <w:sz w:val="24"/>
          <w:szCs w:val="24"/>
        </w:rPr>
        <w:t>готовность к управлению коллективом, толерантно воспринимать социальные, этнические, конфессиональные и культурные различия (УК-2);</w:t>
      </w:r>
    </w:p>
    <w:p w:rsidR="00A956D8" w:rsidRPr="00953C5F" w:rsidRDefault="00A956D8" w:rsidP="00A956D8">
      <w:pPr>
        <w:pStyle w:val="ac"/>
        <w:numPr>
          <w:ilvl w:val="0"/>
          <w:numId w:val="11"/>
        </w:numPr>
        <w:spacing w:after="0"/>
        <w:jc w:val="both"/>
        <w:rPr>
          <w:rFonts w:ascii="Times New Roman" w:hAnsi="Times New Roman" w:cs="Times New Roman"/>
          <w:sz w:val="24"/>
          <w:szCs w:val="24"/>
        </w:rPr>
      </w:pPr>
      <w:proofErr w:type="gramStart"/>
      <w:r w:rsidRPr="00953C5F">
        <w:rPr>
          <w:rFonts w:ascii="Times New Roman" w:hAnsi="Times New Roman" w:cs="Times New Roman"/>
          <w:sz w:val="24"/>
          <w:szCs w:val="24"/>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r>
        <w:rPr>
          <w:rFonts w:ascii="Times New Roman" w:hAnsi="Times New Roman" w:cs="Times New Roman"/>
          <w:sz w:val="24"/>
          <w:szCs w:val="24"/>
        </w:rPr>
        <w:t>;</w:t>
      </w:r>
      <w:proofErr w:type="gramEnd"/>
    </w:p>
    <w:p w:rsidR="00A956D8" w:rsidRDefault="00A956D8" w:rsidP="00A956D8">
      <w:pPr>
        <w:pStyle w:val="ac"/>
        <w:spacing w:line="360" w:lineRule="auto"/>
        <w:ind w:left="502"/>
        <w:rPr>
          <w:rFonts w:ascii="Times New Roman" w:hAnsi="Times New Roman" w:cs="Times New Roman"/>
          <w:b/>
          <w:sz w:val="24"/>
          <w:szCs w:val="24"/>
        </w:rPr>
      </w:pPr>
    </w:p>
    <w:p w:rsidR="00A956D8" w:rsidRPr="00C87D20" w:rsidRDefault="00A956D8" w:rsidP="00A956D8">
      <w:pPr>
        <w:pStyle w:val="ac"/>
        <w:spacing w:line="360" w:lineRule="auto"/>
        <w:ind w:left="502"/>
        <w:jc w:val="center"/>
        <w:rPr>
          <w:rFonts w:ascii="Times New Roman" w:hAnsi="Times New Roman" w:cs="Times New Roman"/>
          <w:b/>
          <w:sz w:val="24"/>
          <w:szCs w:val="24"/>
        </w:rPr>
      </w:pPr>
      <w:r>
        <w:rPr>
          <w:rFonts w:ascii="Times New Roman" w:hAnsi="Times New Roman" w:cs="Times New Roman"/>
          <w:b/>
          <w:sz w:val="24"/>
          <w:szCs w:val="24"/>
        </w:rPr>
        <w:t xml:space="preserve">Разделы </w:t>
      </w:r>
      <w:r w:rsidRPr="00C87D20">
        <w:rPr>
          <w:rFonts w:ascii="Times New Roman" w:hAnsi="Times New Roman" w:cs="Times New Roman"/>
          <w:b/>
          <w:sz w:val="24"/>
          <w:szCs w:val="24"/>
        </w:rPr>
        <w:t xml:space="preserve"> </w:t>
      </w:r>
      <w:r>
        <w:rPr>
          <w:rFonts w:ascii="Times New Roman" w:hAnsi="Times New Roman" w:cs="Times New Roman"/>
          <w:b/>
          <w:sz w:val="24"/>
          <w:szCs w:val="24"/>
        </w:rPr>
        <w:t>дисциплины «Профессионально ориентированный иностранный язык»</w:t>
      </w:r>
    </w:p>
    <w:p w:rsidR="00A956D8" w:rsidRPr="00C87D20" w:rsidRDefault="00A956D8" w:rsidP="00A956D8">
      <w:pPr>
        <w:pStyle w:val="ac"/>
        <w:spacing w:line="360" w:lineRule="auto"/>
        <w:jc w:val="center"/>
        <w:rPr>
          <w:rFonts w:ascii="Times New Roman" w:hAnsi="Times New Roman" w:cs="Times New Roman"/>
          <w:sz w:val="24"/>
          <w:szCs w:val="24"/>
        </w:rPr>
      </w:pPr>
    </w:p>
    <w:tbl>
      <w:tblPr>
        <w:tblStyle w:val="ae"/>
        <w:tblW w:w="0" w:type="auto"/>
        <w:tblInd w:w="-5" w:type="dxa"/>
        <w:tblLook w:val="04A0" w:firstRow="1" w:lastRow="0" w:firstColumn="1" w:lastColumn="0" w:noHBand="0" w:noVBand="1"/>
      </w:tblPr>
      <w:tblGrid>
        <w:gridCol w:w="557"/>
        <w:gridCol w:w="3219"/>
        <w:gridCol w:w="1280"/>
        <w:gridCol w:w="1693"/>
        <w:gridCol w:w="1986"/>
        <w:gridCol w:w="841"/>
      </w:tblGrid>
      <w:tr w:rsidR="00A956D8" w:rsidRPr="00C87D20" w:rsidTr="006B4280">
        <w:tc>
          <w:tcPr>
            <w:tcW w:w="558" w:type="dxa"/>
          </w:tcPr>
          <w:p w:rsidR="00A956D8" w:rsidRPr="00C87D20" w:rsidRDefault="00A956D8" w:rsidP="006B4280">
            <w:pPr>
              <w:pStyle w:val="ac"/>
              <w:spacing w:line="360" w:lineRule="auto"/>
              <w:ind w:left="0"/>
              <w:jc w:val="center"/>
              <w:rPr>
                <w:rFonts w:ascii="Times New Roman" w:hAnsi="Times New Roman" w:cs="Times New Roman"/>
                <w:sz w:val="24"/>
                <w:szCs w:val="24"/>
              </w:rPr>
            </w:pPr>
            <w:r w:rsidRPr="00C87D20">
              <w:rPr>
                <w:rFonts w:ascii="Times New Roman" w:hAnsi="Times New Roman" w:cs="Times New Roman"/>
                <w:sz w:val="24"/>
                <w:szCs w:val="24"/>
              </w:rPr>
              <w:t xml:space="preserve">№ </w:t>
            </w:r>
            <w:proofErr w:type="gramStart"/>
            <w:r w:rsidRPr="00C87D20">
              <w:rPr>
                <w:rFonts w:ascii="Times New Roman" w:hAnsi="Times New Roman" w:cs="Times New Roman"/>
                <w:sz w:val="24"/>
                <w:szCs w:val="24"/>
              </w:rPr>
              <w:t>п</w:t>
            </w:r>
            <w:proofErr w:type="gramEnd"/>
            <w:r w:rsidRPr="00C87D20">
              <w:rPr>
                <w:rFonts w:ascii="Times New Roman" w:hAnsi="Times New Roman" w:cs="Times New Roman"/>
                <w:sz w:val="24"/>
                <w:szCs w:val="24"/>
                <w:lang w:val="en-GB"/>
              </w:rPr>
              <w:t>/</w:t>
            </w:r>
            <w:r w:rsidRPr="00C87D20">
              <w:rPr>
                <w:rFonts w:ascii="Times New Roman" w:hAnsi="Times New Roman" w:cs="Times New Roman"/>
                <w:sz w:val="24"/>
                <w:szCs w:val="24"/>
              </w:rPr>
              <w:t>п</w:t>
            </w:r>
          </w:p>
        </w:tc>
        <w:tc>
          <w:tcPr>
            <w:tcW w:w="3281" w:type="dxa"/>
          </w:tcPr>
          <w:p w:rsidR="00A956D8" w:rsidRPr="00C87D20" w:rsidRDefault="00A956D8" w:rsidP="006B4280">
            <w:pPr>
              <w:pStyle w:val="ac"/>
              <w:spacing w:line="360" w:lineRule="auto"/>
              <w:ind w:left="0"/>
              <w:jc w:val="center"/>
              <w:rPr>
                <w:rFonts w:ascii="Times New Roman" w:hAnsi="Times New Roman" w:cs="Times New Roman"/>
                <w:sz w:val="24"/>
                <w:szCs w:val="24"/>
              </w:rPr>
            </w:pPr>
            <w:r w:rsidRPr="00C87D20">
              <w:rPr>
                <w:rFonts w:ascii="Times New Roman" w:hAnsi="Times New Roman" w:cs="Times New Roman"/>
                <w:sz w:val="24"/>
                <w:szCs w:val="24"/>
              </w:rPr>
              <w:t>Наименование раздела дисциплины и виды занятий</w:t>
            </w:r>
          </w:p>
        </w:tc>
        <w:tc>
          <w:tcPr>
            <w:tcW w:w="988" w:type="dxa"/>
          </w:tcPr>
          <w:p w:rsidR="00A956D8" w:rsidRPr="00C87D20" w:rsidRDefault="00A956D8" w:rsidP="006B4280">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Семинары</w:t>
            </w:r>
          </w:p>
        </w:tc>
        <w:tc>
          <w:tcPr>
            <w:tcW w:w="1695" w:type="dxa"/>
          </w:tcPr>
          <w:p w:rsidR="00A956D8" w:rsidRPr="00C87D20" w:rsidRDefault="00A956D8" w:rsidP="006B4280">
            <w:pPr>
              <w:pStyle w:val="ac"/>
              <w:spacing w:line="360" w:lineRule="auto"/>
              <w:ind w:left="0"/>
              <w:jc w:val="center"/>
              <w:rPr>
                <w:rFonts w:ascii="Times New Roman" w:hAnsi="Times New Roman" w:cs="Times New Roman"/>
                <w:sz w:val="24"/>
                <w:szCs w:val="24"/>
              </w:rPr>
            </w:pPr>
            <w:r w:rsidRPr="00C87D20">
              <w:rPr>
                <w:rFonts w:ascii="Times New Roman" w:hAnsi="Times New Roman" w:cs="Times New Roman"/>
                <w:sz w:val="24"/>
                <w:szCs w:val="24"/>
              </w:rPr>
              <w:t xml:space="preserve">Практические занятия </w:t>
            </w:r>
          </w:p>
        </w:tc>
        <w:tc>
          <w:tcPr>
            <w:tcW w:w="1986" w:type="dxa"/>
          </w:tcPr>
          <w:p w:rsidR="00A956D8" w:rsidRPr="00C87D20" w:rsidRDefault="00A956D8" w:rsidP="006B4280">
            <w:pPr>
              <w:pStyle w:val="ac"/>
              <w:spacing w:line="360" w:lineRule="auto"/>
              <w:ind w:left="0"/>
              <w:jc w:val="center"/>
              <w:rPr>
                <w:rFonts w:ascii="Times New Roman" w:hAnsi="Times New Roman" w:cs="Times New Roman"/>
                <w:sz w:val="24"/>
                <w:szCs w:val="24"/>
              </w:rPr>
            </w:pPr>
            <w:r w:rsidRPr="00C87D20">
              <w:rPr>
                <w:rFonts w:ascii="Times New Roman" w:hAnsi="Times New Roman" w:cs="Times New Roman"/>
                <w:sz w:val="24"/>
                <w:szCs w:val="24"/>
              </w:rPr>
              <w:t>Самостоятельная работа</w:t>
            </w:r>
          </w:p>
        </w:tc>
        <w:tc>
          <w:tcPr>
            <w:tcW w:w="842" w:type="dxa"/>
          </w:tcPr>
          <w:p w:rsidR="00A956D8" w:rsidRPr="00C87D20" w:rsidRDefault="00A956D8" w:rsidP="006B4280">
            <w:pPr>
              <w:pStyle w:val="ac"/>
              <w:spacing w:line="360" w:lineRule="auto"/>
              <w:ind w:left="0"/>
              <w:jc w:val="center"/>
              <w:rPr>
                <w:rFonts w:ascii="Times New Roman" w:hAnsi="Times New Roman" w:cs="Times New Roman"/>
                <w:sz w:val="24"/>
                <w:szCs w:val="24"/>
              </w:rPr>
            </w:pPr>
            <w:r w:rsidRPr="00C87D20">
              <w:rPr>
                <w:rFonts w:ascii="Times New Roman" w:hAnsi="Times New Roman" w:cs="Times New Roman"/>
                <w:sz w:val="24"/>
                <w:szCs w:val="24"/>
              </w:rPr>
              <w:t>Всего</w:t>
            </w:r>
          </w:p>
        </w:tc>
      </w:tr>
      <w:tr w:rsidR="00A956D8" w:rsidRPr="00C87D20" w:rsidTr="006B4280">
        <w:tc>
          <w:tcPr>
            <w:tcW w:w="55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rPr>
              <w:t>1</w:t>
            </w:r>
            <w:r w:rsidRPr="00C87D20">
              <w:rPr>
                <w:rFonts w:ascii="Times New Roman" w:hAnsi="Times New Roman" w:cs="Times New Roman"/>
                <w:sz w:val="24"/>
                <w:szCs w:val="24"/>
                <w:lang w:val="en-GB"/>
              </w:rPr>
              <w:t>.</w:t>
            </w:r>
          </w:p>
        </w:tc>
        <w:tc>
          <w:tcPr>
            <w:tcW w:w="3281"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Health and illness</w:t>
            </w:r>
          </w:p>
        </w:tc>
        <w:tc>
          <w:tcPr>
            <w:tcW w:w="98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A956D8" w:rsidRPr="00C87D20" w:rsidTr="006B4280">
        <w:tc>
          <w:tcPr>
            <w:tcW w:w="55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3281"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Parts of the body</w:t>
            </w:r>
          </w:p>
        </w:tc>
        <w:tc>
          <w:tcPr>
            <w:tcW w:w="98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A956D8" w:rsidRPr="00C87D20" w:rsidTr="006B4280">
        <w:tc>
          <w:tcPr>
            <w:tcW w:w="55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lastRenderedPageBreak/>
              <w:t>3.</w:t>
            </w:r>
          </w:p>
        </w:tc>
        <w:tc>
          <w:tcPr>
            <w:tcW w:w="3281"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Medical practitioners</w:t>
            </w:r>
          </w:p>
        </w:tc>
        <w:tc>
          <w:tcPr>
            <w:tcW w:w="98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A956D8" w:rsidRPr="00C87D20" w:rsidTr="006B4280">
        <w:tc>
          <w:tcPr>
            <w:tcW w:w="55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4.</w:t>
            </w:r>
          </w:p>
        </w:tc>
        <w:tc>
          <w:tcPr>
            <w:tcW w:w="3281"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Hospitals</w:t>
            </w:r>
          </w:p>
        </w:tc>
        <w:tc>
          <w:tcPr>
            <w:tcW w:w="98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A956D8" w:rsidRPr="00C87D20" w:rsidTr="006B4280">
        <w:tc>
          <w:tcPr>
            <w:tcW w:w="55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5.</w:t>
            </w:r>
          </w:p>
        </w:tc>
        <w:tc>
          <w:tcPr>
            <w:tcW w:w="3281"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Physical examination</w:t>
            </w:r>
          </w:p>
        </w:tc>
        <w:tc>
          <w:tcPr>
            <w:tcW w:w="98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A956D8" w:rsidRPr="00C87D20" w:rsidTr="006B4280">
        <w:tc>
          <w:tcPr>
            <w:tcW w:w="55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c>
          <w:tcPr>
            <w:tcW w:w="3281"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Basic investigations</w:t>
            </w:r>
          </w:p>
        </w:tc>
        <w:tc>
          <w:tcPr>
            <w:tcW w:w="98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A956D8" w:rsidRPr="00C87D20" w:rsidTr="006B4280">
        <w:tc>
          <w:tcPr>
            <w:tcW w:w="55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7.</w:t>
            </w:r>
          </w:p>
        </w:tc>
        <w:tc>
          <w:tcPr>
            <w:tcW w:w="3281"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Laboratory tests</w:t>
            </w:r>
          </w:p>
        </w:tc>
        <w:tc>
          <w:tcPr>
            <w:tcW w:w="98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A956D8" w:rsidRPr="00C87D20" w:rsidTr="006B4280">
        <w:tc>
          <w:tcPr>
            <w:tcW w:w="55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8.</w:t>
            </w:r>
          </w:p>
        </w:tc>
        <w:tc>
          <w:tcPr>
            <w:tcW w:w="3281"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Medical treatment</w:t>
            </w:r>
          </w:p>
        </w:tc>
        <w:tc>
          <w:tcPr>
            <w:tcW w:w="98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A956D8" w:rsidRPr="00C87D20" w:rsidTr="006B4280">
        <w:tc>
          <w:tcPr>
            <w:tcW w:w="55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9.</w:t>
            </w:r>
          </w:p>
        </w:tc>
        <w:tc>
          <w:tcPr>
            <w:tcW w:w="3281"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Discussing treatment</w:t>
            </w:r>
          </w:p>
        </w:tc>
        <w:tc>
          <w:tcPr>
            <w:tcW w:w="98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A956D8" w:rsidRPr="00C87D20" w:rsidTr="006B4280">
        <w:tc>
          <w:tcPr>
            <w:tcW w:w="55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10.</w:t>
            </w:r>
          </w:p>
        </w:tc>
        <w:tc>
          <w:tcPr>
            <w:tcW w:w="3281"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Explaining diagnosis and management</w:t>
            </w:r>
          </w:p>
        </w:tc>
        <w:tc>
          <w:tcPr>
            <w:tcW w:w="98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A956D8" w:rsidRPr="00C87D20" w:rsidTr="006B4280">
        <w:tc>
          <w:tcPr>
            <w:tcW w:w="55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11.</w:t>
            </w:r>
          </w:p>
        </w:tc>
        <w:tc>
          <w:tcPr>
            <w:tcW w:w="3281"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The nervous system</w:t>
            </w:r>
          </w:p>
        </w:tc>
        <w:tc>
          <w:tcPr>
            <w:tcW w:w="98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A956D8" w:rsidRPr="00C87D20" w:rsidTr="006B4280">
        <w:tc>
          <w:tcPr>
            <w:tcW w:w="55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12.</w:t>
            </w:r>
          </w:p>
        </w:tc>
        <w:tc>
          <w:tcPr>
            <w:tcW w:w="3281"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Mental illness</w:t>
            </w:r>
          </w:p>
        </w:tc>
        <w:tc>
          <w:tcPr>
            <w:tcW w:w="98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A956D8" w:rsidRPr="00C87D20" w:rsidTr="006B4280">
        <w:tc>
          <w:tcPr>
            <w:tcW w:w="55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13.</w:t>
            </w:r>
          </w:p>
        </w:tc>
        <w:tc>
          <w:tcPr>
            <w:tcW w:w="3281"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Mental state examination</w:t>
            </w:r>
          </w:p>
        </w:tc>
        <w:tc>
          <w:tcPr>
            <w:tcW w:w="98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A956D8" w:rsidRPr="00C87D20" w:rsidTr="006B4280">
        <w:tc>
          <w:tcPr>
            <w:tcW w:w="55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14.</w:t>
            </w:r>
          </w:p>
        </w:tc>
        <w:tc>
          <w:tcPr>
            <w:tcW w:w="3281"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Symptoms and signs</w:t>
            </w:r>
          </w:p>
        </w:tc>
        <w:tc>
          <w:tcPr>
            <w:tcW w:w="98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A956D8" w:rsidRPr="00C87D20" w:rsidTr="006B4280">
        <w:tc>
          <w:tcPr>
            <w:tcW w:w="55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15.</w:t>
            </w:r>
          </w:p>
        </w:tc>
        <w:tc>
          <w:tcPr>
            <w:tcW w:w="3281"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Taking a history</w:t>
            </w:r>
          </w:p>
        </w:tc>
        <w:tc>
          <w:tcPr>
            <w:tcW w:w="98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A956D8" w:rsidRPr="00C87D20" w:rsidTr="006B4280">
        <w:tc>
          <w:tcPr>
            <w:tcW w:w="55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16.</w:t>
            </w:r>
          </w:p>
        </w:tc>
        <w:tc>
          <w:tcPr>
            <w:tcW w:w="3281"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Medical education</w:t>
            </w:r>
          </w:p>
        </w:tc>
        <w:tc>
          <w:tcPr>
            <w:tcW w:w="98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A956D8" w:rsidRPr="00C87D20" w:rsidTr="006B4280">
        <w:tc>
          <w:tcPr>
            <w:tcW w:w="55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17.</w:t>
            </w:r>
          </w:p>
        </w:tc>
        <w:tc>
          <w:tcPr>
            <w:tcW w:w="3281"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Research studies</w:t>
            </w:r>
          </w:p>
        </w:tc>
        <w:tc>
          <w:tcPr>
            <w:tcW w:w="98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A956D8" w:rsidRPr="00C87D20" w:rsidTr="006B4280">
        <w:tc>
          <w:tcPr>
            <w:tcW w:w="55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18.</w:t>
            </w:r>
          </w:p>
        </w:tc>
        <w:tc>
          <w:tcPr>
            <w:tcW w:w="3281"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Research articles</w:t>
            </w:r>
          </w:p>
        </w:tc>
        <w:tc>
          <w:tcPr>
            <w:tcW w:w="98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A956D8" w:rsidRPr="00C87D20" w:rsidTr="006B4280">
        <w:tc>
          <w:tcPr>
            <w:tcW w:w="558" w:type="dxa"/>
          </w:tcPr>
          <w:p w:rsidR="00A956D8" w:rsidRPr="00C87D20" w:rsidRDefault="00A956D8" w:rsidP="006B4280">
            <w:pPr>
              <w:pStyle w:val="ac"/>
              <w:spacing w:line="360" w:lineRule="auto"/>
              <w:ind w:left="0"/>
              <w:jc w:val="center"/>
              <w:rPr>
                <w:rFonts w:ascii="Times New Roman" w:hAnsi="Times New Roman" w:cs="Times New Roman"/>
                <w:sz w:val="24"/>
                <w:szCs w:val="24"/>
                <w:lang w:val="en-GB"/>
              </w:rPr>
            </w:pPr>
          </w:p>
        </w:tc>
        <w:tc>
          <w:tcPr>
            <w:tcW w:w="3281" w:type="dxa"/>
          </w:tcPr>
          <w:p w:rsidR="00A956D8" w:rsidRPr="00C87D20" w:rsidRDefault="00A956D8" w:rsidP="006B4280">
            <w:pPr>
              <w:pStyle w:val="ac"/>
              <w:spacing w:line="360" w:lineRule="auto"/>
              <w:ind w:left="0"/>
              <w:jc w:val="center"/>
              <w:rPr>
                <w:rFonts w:ascii="Times New Roman" w:hAnsi="Times New Roman" w:cs="Times New Roman"/>
                <w:sz w:val="24"/>
                <w:szCs w:val="24"/>
              </w:rPr>
            </w:pPr>
            <w:r w:rsidRPr="00C87D20">
              <w:rPr>
                <w:rFonts w:ascii="Times New Roman" w:hAnsi="Times New Roman" w:cs="Times New Roman"/>
                <w:sz w:val="24"/>
                <w:szCs w:val="24"/>
              </w:rPr>
              <w:t>Итого</w:t>
            </w:r>
          </w:p>
        </w:tc>
        <w:tc>
          <w:tcPr>
            <w:tcW w:w="988" w:type="dxa"/>
          </w:tcPr>
          <w:p w:rsidR="00A956D8" w:rsidRPr="00C87D20" w:rsidRDefault="00A956D8" w:rsidP="006B4280">
            <w:pPr>
              <w:pStyle w:val="ac"/>
              <w:spacing w:line="360" w:lineRule="auto"/>
              <w:ind w:left="0"/>
              <w:jc w:val="center"/>
              <w:rPr>
                <w:rFonts w:ascii="Times New Roman" w:hAnsi="Times New Roman" w:cs="Times New Roman"/>
                <w:sz w:val="24"/>
                <w:szCs w:val="24"/>
              </w:rPr>
            </w:pPr>
            <w:r w:rsidRPr="00C87D20">
              <w:rPr>
                <w:rFonts w:ascii="Times New Roman" w:hAnsi="Times New Roman" w:cs="Times New Roman"/>
                <w:sz w:val="24"/>
                <w:szCs w:val="24"/>
              </w:rPr>
              <w:t>36</w:t>
            </w:r>
          </w:p>
        </w:tc>
        <w:tc>
          <w:tcPr>
            <w:tcW w:w="1695" w:type="dxa"/>
          </w:tcPr>
          <w:p w:rsidR="00A956D8" w:rsidRPr="00C87D20" w:rsidRDefault="00A956D8" w:rsidP="006B4280">
            <w:pPr>
              <w:pStyle w:val="ac"/>
              <w:spacing w:line="360" w:lineRule="auto"/>
              <w:ind w:left="0"/>
              <w:jc w:val="center"/>
              <w:rPr>
                <w:rFonts w:ascii="Times New Roman" w:hAnsi="Times New Roman" w:cs="Times New Roman"/>
                <w:sz w:val="24"/>
                <w:szCs w:val="24"/>
              </w:rPr>
            </w:pPr>
            <w:r w:rsidRPr="00C87D20">
              <w:rPr>
                <w:rFonts w:ascii="Times New Roman" w:hAnsi="Times New Roman" w:cs="Times New Roman"/>
                <w:sz w:val="24"/>
                <w:szCs w:val="24"/>
              </w:rPr>
              <w:t>36</w:t>
            </w:r>
          </w:p>
        </w:tc>
        <w:tc>
          <w:tcPr>
            <w:tcW w:w="1986" w:type="dxa"/>
          </w:tcPr>
          <w:p w:rsidR="00A956D8" w:rsidRPr="00C87D20" w:rsidRDefault="00A956D8" w:rsidP="006B4280">
            <w:pPr>
              <w:pStyle w:val="ac"/>
              <w:spacing w:line="360" w:lineRule="auto"/>
              <w:ind w:left="0"/>
              <w:jc w:val="center"/>
              <w:rPr>
                <w:rFonts w:ascii="Times New Roman" w:hAnsi="Times New Roman" w:cs="Times New Roman"/>
                <w:sz w:val="24"/>
                <w:szCs w:val="24"/>
              </w:rPr>
            </w:pPr>
            <w:r w:rsidRPr="00C87D20">
              <w:rPr>
                <w:rFonts w:ascii="Times New Roman" w:hAnsi="Times New Roman" w:cs="Times New Roman"/>
                <w:sz w:val="24"/>
                <w:szCs w:val="24"/>
              </w:rPr>
              <w:t>36</w:t>
            </w:r>
          </w:p>
        </w:tc>
        <w:tc>
          <w:tcPr>
            <w:tcW w:w="842" w:type="dxa"/>
          </w:tcPr>
          <w:p w:rsidR="00A956D8" w:rsidRPr="00C87D20" w:rsidRDefault="00A956D8" w:rsidP="006B4280">
            <w:pPr>
              <w:pStyle w:val="ac"/>
              <w:spacing w:line="360" w:lineRule="auto"/>
              <w:ind w:left="0"/>
              <w:jc w:val="center"/>
              <w:rPr>
                <w:rFonts w:ascii="Times New Roman" w:hAnsi="Times New Roman" w:cs="Times New Roman"/>
                <w:sz w:val="24"/>
                <w:szCs w:val="24"/>
              </w:rPr>
            </w:pPr>
            <w:r w:rsidRPr="00C87D20">
              <w:rPr>
                <w:rFonts w:ascii="Times New Roman" w:hAnsi="Times New Roman" w:cs="Times New Roman"/>
                <w:sz w:val="24"/>
                <w:szCs w:val="24"/>
              </w:rPr>
              <w:t>108</w:t>
            </w:r>
          </w:p>
        </w:tc>
      </w:tr>
    </w:tbl>
    <w:p w:rsidR="00A956D8" w:rsidRPr="00C87D20" w:rsidRDefault="00A956D8" w:rsidP="00A956D8">
      <w:pPr>
        <w:pStyle w:val="ac"/>
        <w:spacing w:line="360" w:lineRule="auto"/>
        <w:jc w:val="center"/>
        <w:rPr>
          <w:rFonts w:ascii="Times New Roman" w:hAnsi="Times New Roman" w:cs="Times New Roman"/>
          <w:sz w:val="24"/>
          <w:szCs w:val="24"/>
          <w:lang w:val="en-GB"/>
        </w:rPr>
      </w:pPr>
    </w:p>
    <w:p w:rsidR="00A956D8" w:rsidRPr="006579B0" w:rsidRDefault="00A956D8" w:rsidP="00A956D8">
      <w:pPr>
        <w:pStyle w:val="ac"/>
        <w:spacing w:line="360" w:lineRule="auto"/>
        <w:jc w:val="center"/>
        <w:rPr>
          <w:rFonts w:ascii="Times New Roman" w:hAnsi="Times New Roman" w:cs="Times New Roman"/>
          <w:b/>
          <w:sz w:val="24"/>
          <w:szCs w:val="24"/>
        </w:rPr>
      </w:pPr>
      <w:r w:rsidRPr="006579B0">
        <w:rPr>
          <w:rFonts w:ascii="Times New Roman" w:hAnsi="Times New Roman" w:cs="Times New Roman"/>
          <w:b/>
          <w:sz w:val="24"/>
          <w:szCs w:val="24"/>
        </w:rPr>
        <w:t>Содержание дисциплины «Профессионально ориентированный иностранный язык»</w:t>
      </w:r>
    </w:p>
    <w:tbl>
      <w:tblPr>
        <w:tblStyle w:val="ae"/>
        <w:tblW w:w="0" w:type="auto"/>
        <w:tblLook w:val="04A0" w:firstRow="1" w:lastRow="0" w:firstColumn="1" w:lastColumn="0" w:noHBand="0" w:noVBand="1"/>
      </w:tblPr>
      <w:tblGrid>
        <w:gridCol w:w="540"/>
        <w:gridCol w:w="3118"/>
        <w:gridCol w:w="5806"/>
      </w:tblGrid>
      <w:tr w:rsidR="00A956D8" w:rsidRPr="00C87D20" w:rsidTr="006B4280">
        <w:tc>
          <w:tcPr>
            <w:tcW w:w="421" w:type="dxa"/>
          </w:tcPr>
          <w:p w:rsidR="00A956D8" w:rsidRPr="00C87D20" w:rsidRDefault="00A956D8" w:rsidP="006B4280">
            <w:pPr>
              <w:spacing w:line="360" w:lineRule="auto"/>
              <w:jc w:val="center"/>
              <w:rPr>
                <w:rFonts w:ascii="Times New Roman" w:hAnsi="Times New Roman" w:cs="Times New Roman"/>
              </w:rPr>
            </w:pPr>
            <w:r w:rsidRPr="00C87D20">
              <w:rPr>
                <w:rFonts w:ascii="Times New Roman" w:hAnsi="Times New Roman" w:cs="Times New Roman"/>
              </w:rPr>
              <w:t xml:space="preserve">№ </w:t>
            </w:r>
            <w:proofErr w:type="gramStart"/>
            <w:r w:rsidRPr="00C87D20">
              <w:rPr>
                <w:rFonts w:ascii="Times New Roman" w:hAnsi="Times New Roman" w:cs="Times New Roman"/>
              </w:rPr>
              <w:t>п</w:t>
            </w:r>
            <w:proofErr w:type="gramEnd"/>
            <w:r w:rsidRPr="00C87D20">
              <w:rPr>
                <w:rFonts w:ascii="Times New Roman" w:hAnsi="Times New Roman" w:cs="Times New Roman"/>
                <w:lang w:val="en-GB"/>
              </w:rPr>
              <w:t>/</w:t>
            </w:r>
            <w:r w:rsidRPr="00C87D20">
              <w:rPr>
                <w:rFonts w:ascii="Times New Roman" w:hAnsi="Times New Roman" w:cs="Times New Roman"/>
              </w:rPr>
              <w:t>п</w:t>
            </w:r>
          </w:p>
        </w:tc>
        <w:tc>
          <w:tcPr>
            <w:tcW w:w="3118" w:type="dxa"/>
          </w:tcPr>
          <w:p w:rsidR="00A956D8" w:rsidRPr="00C87D20" w:rsidRDefault="00A956D8" w:rsidP="006B4280">
            <w:pPr>
              <w:spacing w:line="360" w:lineRule="auto"/>
              <w:jc w:val="center"/>
              <w:rPr>
                <w:rFonts w:ascii="Times New Roman" w:hAnsi="Times New Roman" w:cs="Times New Roman"/>
              </w:rPr>
            </w:pPr>
            <w:r w:rsidRPr="00C87D20">
              <w:rPr>
                <w:rFonts w:ascii="Times New Roman" w:hAnsi="Times New Roman" w:cs="Times New Roman"/>
              </w:rPr>
              <w:t>Наименование раздела дисциплины (элемента модуля)</w:t>
            </w:r>
          </w:p>
        </w:tc>
        <w:tc>
          <w:tcPr>
            <w:tcW w:w="5806" w:type="dxa"/>
          </w:tcPr>
          <w:p w:rsidR="00A956D8" w:rsidRPr="00C87D20" w:rsidRDefault="00A956D8" w:rsidP="006B4280">
            <w:pPr>
              <w:spacing w:line="360" w:lineRule="auto"/>
              <w:jc w:val="center"/>
              <w:rPr>
                <w:rFonts w:ascii="Times New Roman" w:hAnsi="Times New Roman" w:cs="Times New Roman"/>
              </w:rPr>
            </w:pPr>
            <w:r w:rsidRPr="00C87D20">
              <w:rPr>
                <w:rFonts w:ascii="Times New Roman" w:hAnsi="Times New Roman" w:cs="Times New Roman"/>
              </w:rPr>
              <w:t>Содержание раздела</w:t>
            </w:r>
          </w:p>
        </w:tc>
      </w:tr>
      <w:tr w:rsidR="00A956D8" w:rsidRPr="00C87D20" w:rsidTr="006B4280">
        <w:tc>
          <w:tcPr>
            <w:tcW w:w="421" w:type="dxa"/>
          </w:tcPr>
          <w:p w:rsidR="00A956D8" w:rsidRPr="00C87D20" w:rsidRDefault="00A956D8" w:rsidP="006B4280">
            <w:pPr>
              <w:spacing w:line="360" w:lineRule="auto"/>
              <w:rPr>
                <w:rFonts w:ascii="Times New Roman" w:hAnsi="Times New Roman" w:cs="Times New Roman"/>
              </w:rPr>
            </w:pPr>
            <w:r w:rsidRPr="00C87D20">
              <w:rPr>
                <w:rFonts w:ascii="Times New Roman" w:hAnsi="Times New Roman" w:cs="Times New Roman"/>
              </w:rPr>
              <w:t>1.</w:t>
            </w:r>
          </w:p>
        </w:tc>
        <w:tc>
          <w:tcPr>
            <w:tcW w:w="3118" w:type="dxa"/>
          </w:tcPr>
          <w:p w:rsidR="00A956D8" w:rsidRPr="00C87D20" w:rsidRDefault="00A956D8" w:rsidP="006B4280">
            <w:pPr>
              <w:spacing w:line="360" w:lineRule="auto"/>
              <w:rPr>
                <w:rFonts w:ascii="Times New Roman" w:hAnsi="Times New Roman" w:cs="Times New Roman"/>
              </w:rPr>
            </w:pPr>
            <w:r w:rsidRPr="00C87D20">
              <w:rPr>
                <w:rFonts w:ascii="Times New Roman" w:hAnsi="Times New Roman" w:cs="Times New Roman"/>
                <w:lang w:val="en-GB"/>
              </w:rPr>
              <w:t>Health and illness</w:t>
            </w:r>
          </w:p>
        </w:tc>
        <w:tc>
          <w:tcPr>
            <w:tcW w:w="5806" w:type="dxa"/>
          </w:tcPr>
          <w:p w:rsidR="00A956D8" w:rsidRPr="00C87D20" w:rsidRDefault="00A956D8" w:rsidP="006B4280">
            <w:pPr>
              <w:spacing w:line="360" w:lineRule="auto"/>
              <w:rPr>
                <w:rFonts w:ascii="Times New Roman" w:hAnsi="Times New Roman" w:cs="Times New Roman"/>
                <w:lang w:val="en-GB"/>
              </w:rPr>
            </w:pPr>
            <w:r w:rsidRPr="00C87D20">
              <w:rPr>
                <w:rFonts w:ascii="Times New Roman" w:hAnsi="Times New Roman" w:cs="Times New Roman"/>
                <w:lang w:val="en-GB"/>
              </w:rPr>
              <w:t xml:space="preserve">Asking about health. Sickness. Recovery. Present Simple. </w:t>
            </w:r>
            <w:r w:rsidRPr="00C87D20">
              <w:rPr>
                <w:rFonts w:ascii="Times New Roman" w:hAnsi="Times New Roman" w:cs="Times New Roman"/>
                <w:lang w:val="en-GB"/>
              </w:rPr>
              <w:lastRenderedPageBreak/>
              <w:t>Present Continuous.</w:t>
            </w:r>
          </w:p>
        </w:tc>
      </w:tr>
      <w:tr w:rsidR="00A956D8" w:rsidRPr="00C87D20" w:rsidTr="006B4280">
        <w:tc>
          <w:tcPr>
            <w:tcW w:w="421"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lastRenderedPageBreak/>
              <w:t>2.</w:t>
            </w:r>
          </w:p>
        </w:tc>
        <w:tc>
          <w:tcPr>
            <w:tcW w:w="3118"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GB"/>
              </w:rPr>
              <w:t>Parts of the body</w:t>
            </w:r>
          </w:p>
        </w:tc>
        <w:tc>
          <w:tcPr>
            <w:tcW w:w="5806"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 xml:space="preserve">Anatomical names. Referring to parts of the body. Describing radiation of pain. The abdomen. The chest. The pelvis. </w:t>
            </w:r>
          </w:p>
        </w:tc>
      </w:tr>
      <w:tr w:rsidR="00A956D8" w:rsidRPr="00C87D20" w:rsidTr="006B4280">
        <w:tc>
          <w:tcPr>
            <w:tcW w:w="421"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3.</w:t>
            </w:r>
          </w:p>
        </w:tc>
        <w:tc>
          <w:tcPr>
            <w:tcW w:w="3118"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GB"/>
              </w:rPr>
              <w:t>Medical practitioners</w:t>
            </w:r>
          </w:p>
        </w:tc>
        <w:tc>
          <w:tcPr>
            <w:tcW w:w="5806"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Specialties. Group practice. Choosing a specialty. Hospital staff. Medical teams. Shifts. Past Simple. Past Continuous.</w:t>
            </w:r>
          </w:p>
        </w:tc>
      </w:tr>
      <w:tr w:rsidR="00A956D8" w:rsidRPr="008965DD" w:rsidTr="006B4280">
        <w:tc>
          <w:tcPr>
            <w:tcW w:w="421"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4.</w:t>
            </w:r>
          </w:p>
        </w:tc>
        <w:tc>
          <w:tcPr>
            <w:tcW w:w="3118"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GB"/>
              </w:rPr>
              <w:t>Hospitals</w:t>
            </w:r>
          </w:p>
        </w:tc>
        <w:tc>
          <w:tcPr>
            <w:tcW w:w="5806"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Introduction to a hospital. Outpatients. Inpatients. Plural forms of nouns.</w:t>
            </w:r>
          </w:p>
        </w:tc>
      </w:tr>
      <w:tr w:rsidR="00A956D8" w:rsidRPr="008965DD" w:rsidTr="006B4280">
        <w:tc>
          <w:tcPr>
            <w:tcW w:w="421"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5.</w:t>
            </w:r>
          </w:p>
        </w:tc>
        <w:tc>
          <w:tcPr>
            <w:tcW w:w="3118"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GB"/>
              </w:rPr>
              <w:t>Physical examination</w:t>
            </w:r>
          </w:p>
        </w:tc>
        <w:tc>
          <w:tcPr>
            <w:tcW w:w="5806"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Examining a patient. Giving instructions. Degrees of comparison of adjectives and adverbs.</w:t>
            </w:r>
          </w:p>
        </w:tc>
      </w:tr>
      <w:tr w:rsidR="00A956D8" w:rsidRPr="00C87D20" w:rsidTr="006B4280">
        <w:tc>
          <w:tcPr>
            <w:tcW w:w="421"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6.</w:t>
            </w:r>
          </w:p>
        </w:tc>
        <w:tc>
          <w:tcPr>
            <w:tcW w:w="3118"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GB"/>
              </w:rPr>
              <w:t>Basic investigations</w:t>
            </w:r>
          </w:p>
        </w:tc>
        <w:tc>
          <w:tcPr>
            <w:tcW w:w="5806"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Ophthalmoscopy. Blood pressure. Taking blood. Present Perfect.</w:t>
            </w:r>
          </w:p>
        </w:tc>
      </w:tr>
      <w:tr w:rsidR="00A956D8" w:rsidRPr="00C87D20" w:rsidTr="006B4280">
        <w:tc>
          <w:tcPr>
            <w:tcW w:w="421"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7.</w:t>
            </w:r>
          </w:p>
        </w:tc>
        <w:tc>
          <w:tcPr>
            <w:tcW w:w="3118"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GB"/>
              </w:rPr>
              <w:t>Laboratory tests</w:t>
            </w:r>
          </w:p>
        </w:tc>
        <w:tc>
          <w:tcPr>
            <w:tcW w:w="5806"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 xml:space="preserve">A Microbiology request form. A Biochemistry and </w:t>
            </w:r>
            <w:proofErr w:type="spellStart"/>
            <w:r w:rsidRPr="00C87D20">
              <w:rPr>
                <w:rFonts w:ascii="Times New Roman" w:hAnsi="Times New Roman" w:cs="Times New Roman"/>
                <w:lang w:val="en-US"/>
              </w:rPr>
              <w:t>Haematology</w:t>
            </w:r>
            <w:proofErr w:type="spellEnd"/>
            <w:r w:rsidRPr="00C87D20">
              <w:rPr>
                <w:rFonts w:ascii="Times New Roman" w:hAnsi="Times New Roman" w:cs="Times New Roman"/>
                <w:lang w:val="en-US"/>
              </w:rPr>
              <w:t xml:space="preserve"> lab report. Terms used to describe lab results.</w:t>
            </w:r>
          </w:p>
        </w:tc>
      </w:tr>
      <w:tr w:rsidR="00A956D8" w:rsidRPr="00C87D20" w:rsidTr="006B4280">
        <w:tc>
          <w:tcPr>
            <w:tcW w:w="421"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8.</w:t>
            </w:r>
          </w:p>
        </w:tc>
        <w:tc>
          <w:tcPr>
            <w:tcW w:w="3118"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GB"/>
              </w:rPr>
              <w:t>Medical treatment</w:t>
            </w:r>
          </w:p>
        </w:tc>
        <w:tc>
          <w:tcPr>
            <w:tcW w:w="5806"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Prescriptions and drugs. The British National Formulary. Talking about the future.</w:t>
            </w:r>
          </w:p>
        </w:tc>
      </w:tr>
      <w:tr w:rsidR="00A956D8" w:rsidRPr="00C87D20" w:rsidTr="006B4280">
        <w:tc>
          <w:tcPr>
            <w:tcW w:w="421"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9.</w:t>
            </w:r>
          </w:p>
        </w:tc>
        <w:tc>
          <w:tcPr>
            <w:tcW w:w="3118"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GB"/>
              </w:rPr>
              <w:t>Discussing treatment</w:t>
            </w:r>
          </w:p>
        </w:tc>
        <w:tc>
          <w:tcPr>
            <w:tcW w:w="5806"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Offering options. Advising patients to avoid something. Advising a course of actions. Warnings.</w:t>
            </w:r>
          </w:p>
        </w:tc>
      </w:tr>
      <w:tr w:rsidR="00A956D8" w:rsidRPr="00C87D20" w:rsidTr="006B4280">
        <w:tc>
          <w:tcPr>
            <w:tcW w:w="421"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10.</w:t>
            </w:r>
          </w:p>
        </w:tc>
        <w:tc>
          <w:tcPr>
            <w:tcW w:w="3118"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GB"/>
              </w:rPr>
              <w:t>Explaining diagnosis and management</w:t>
            </w:r>
          </w:p>
        </w:tc>
        <w:tc>
          <w:tcPr>
            <w:tcW w:w="5806"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 xml:space="preserve">Explanations. Using lay terms in explanations. Past Perfect. </w:t>
            </w:r>
          </w:p>
        </w:tc>
      </w:tr>
      <w:tr w:rsidR="00A956D8" w:rsidRPr="00C87D20" w:rsidTr="006B4280">
        <w:tc>
          <w:tcPr>
            <w:tcW w:w="421"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11.</w:t>
            </w:r>
          </w:p>
        </w:tc>
        <w:tc>
          <w:tcPr>
            <w:tcW w:w="3118"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GB"/>
              </w:rPr>
              <w:t>The nervous system</w:t>
            </w:r>
          </w:p>
        </w:tc>
        <w:tc>
          <w:tcPr>
            <w:tcW w:w="5806"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 xml:space="preserve">Sensory loss. Motor loss. Loss of consciousness. The motor system. Tendon reflexes. Coma. </w:t>
            </w:r>
          </w:p>
        </w:tc>
      </w:tr>
      <w:tr w:rsidR="00A956D8" w:rsidRPr="00C87D20" w:rsidTr="006B4280">
        <w:tc>
          <w:tcPr>
            <w:tcW w:w="421"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12.</w:t>
            </w:r>
          </w:p>
        </w:tc>
        <w:tc>
          <w:tcPr>
            <w:tcW w:w="3118"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GB"/>
              </w:rPr>
              <w:t>Mental illness</w:t>
            </w:r>
          </w:p>
        </w:tc>
        <w:tc>
          <w:tcPr>
            <w:tcW w:w="5806"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Psychiatric disorders. Substance abuse. Affective disorders. Neurotic and stress-related disorders. Other types of functional disorders.</w:t>
            </w:r>
          </w:p>
        </w:tc>
      </w:tr>
      <w:tr w:rsidR="00A956D8" w:rsidRPr="00C87D20" w:rsidTr="006B4280">
        <w:tc>
          <w:tcPr>
            <w:tcW w:w="421"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13.</w:t>
            </w:r>
          </w:p>
        </w:tc>
        <w:tc>
          <w:tcPr>
            <w:tcW w:w="3118"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GB"/>
              </w:rPr>
              <w:t>Mental state examination</w:t>
            </w:r>
          </w:p>
        </w:tc>
        <w:tc>
          <w:tcPr>
            <w:tcW w:w="5806"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Symptoms of psychiatric disorders. Mood. Typical questions from a mental state examination. Verbs: mixed tenses.</w:t>
            </w:r>
          </w:p>
        </w:tc>
      </w:tr>
      <w:tr w:rsidR="00A956D8" w:rsidRPr="008965DD" w:rsidTr="006B4280">
        <w:tc>
          <w:tcPr>
            <w:tcW w:w="421"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14.</w:t>
            </w:r>
          </w:p>
        </w:tc>
        <w:tc>
          <w:tcPr>
            <w:tcW w:w="3118"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GB"/>
              </w:rPr>
              <w:t>Symptoms and signs</w:t>
            </w:r>
          </w:p>
        </w:tc>
        <w:tc>
          <w:tcPr>
            <w:tcW w:w="5806"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Symptoms and common illnesses. Describing problems. Presentation. Talking about symptoms. Present Perfect Continuous.</w:t>
            </w:r>
          </w:p>
        </w:tc>
      </w:tr>
      <w:tr w:rsidR="00A956D8" w:rsidRPr="008965DD" w:rsidTr="006B4280">
        <w:tc>
          <w:tcPr>
            <w:tcW w:w="421"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15.</w:t>
            </w:r>
          </w:p>
        </w:tc>
        <w:tc>
          <w:tcPr>
            <w:tcW w:w="3118"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GB"/>
              </w:rPr>
              <w:t>Taking a history</w:t>
            </w:r>
          </w:p>
        </w:tc>
        <w:tc>
          <w:tcPr>
            <w:tcW w:w="5806"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 xml:space="preserve">A full case history. Personal details. Talking about pain. </w:t>
            </w:r>
            <w:r w:rsidRPr="00C87D20">
              <w:rPr>
                <w:rFonts w:ascii="Times New Roman" w:hAnsi="Times New Roman" w:cs="Times New Roman"/>
                <w:lang w:val="en-US"/>
              </w:rPr>
              <w:lastRenderedPageBreak/>
              <w:t xml:space="preserve">Drug history. Family history. Social and personal history. Reviewing the systems. Asking about the central nervous system. Patient ideas, concerns and expectations. Phrasal verbs in history-taking. </w:t>
            </w:r>
          </w:p>
        </w:tc>
      </w:tr>
      <w:tr w:rsidR="00A956D8" w:rsidRPr="00C87D20" w:rsidTr="006B4280">
        <w:tc>
          <w:tcPr>
            <w:tcW w:w="421"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lastRenderedPageBreak/>
              <w:t>16.</w:t>
            </w:r>
          </w:p>
        </w:tc>
        <w:tc>
          <w:tcPr>
            <w:tcW w:w="3118" w:type="dxa"/>
          </w:tcPr>
          <w:p w:rsidR="00A956D8" w:rsidRPr="00C87D20" w:rsidRDefault="00A956D8" w:rsidP="006B4280">
            <w:pPr>
              <w:spacing w:line="360" w:lineRule="auto"/>
              <w:rPr>
                <w:rFonts w:ascii="Times New Roman" w:hAnsi="Times New Roman" w:cs="Times New Roman"/>
                <w:lang w:val="en-GB"/>
              </w:rPr>
            </w:pPr>
            <w:r w:rsidRPr="00C87D20">
              <w:rPr>
                <w:rFonts w:ascii="Times New Roman" w:hAnsi="Times New Roman" w:cs="Times New Roman"/>
                <w:lang w:val="en-GB"/>
              </w:rPr>
              <w:t>Medical education</w:t>
            </w:r>
          </w:p>
        </w:tc>
        <w:tc>
          <w:tcPr>
            <w:tcW w:w="5806"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 xml:space="preserve">Medical education in the UK. The Foundation </w:t>
            </w:r>
            <w:proofErr w:type="spellStart"/>
            <w:r w:rsidRPr="00C87D20">
              <w:rPr>
                <w:rFonts w:ascii="Times New Roman" w:hAnsi="Times New Roman" w:cs="Times New Roman"/>
                <w:lang w:val="en-US"/>
              </w:rPr>
              <w:t>Programme</w:t>
            </w:r>
            <w:proofErr w:type="spellEnd"/>
            <w:r w:rsidRPr="00C87D20">
              <w:rPr>
                <w:rFonts w:ascii="Times New Roman" w:hAnsi="Times New Roman" w:cs="Times New Roman"/>
                <w:lang w:val="en-US"/>
              </w:rPr>
              <w:t xml:space="preserve">. People in Medical education. Medical qualifications. The overseas doctors. </w:t>
            </w:r>
          </w:p>
        </w:tc>
      </w:tr>
      <w:tr w:rsidR="00A956D8" w:rsidRPr="00C87D20" w:rsidTr="006B4280">
        <w:tc>
          <w:tcPr>
            <w:tcW w:w="421"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17.</w:t>
            </w:r>
          </w:p>
        </w:tc>
        <w:tc>
          <w:tcPr>
            <w:tcW w:w="3118" w:type="dxa"/>
          </w:tcPr>
          <w:p w:rsidR="00A956D8" w:rsidRPr="00C87D20" w:rsidRDefault="00A956D8" w:rsidP="006B4280">
            <w:pPr>
              <w:spacing w:line="360" w:lineRule="auto"/>
              <w:rPr>
                <w:rFonts w:ascii="Times New Roman" w:hAnsi="Times New Roman" w:cs="Times New Roman"/>
                <w:lang w:val="en-GB"/>
              </w:rPr>
            </w:pPr>
            <w:r w:rsidRPr="00C87D20">
              <w:rPr>
                <w:rFonts w:ascii="Times New Roman" w:hAnsi="Times New Roman" w:cs="Times New Roman"/>
                <w:lang w:val="en-GB"/>
              </w:rPr>
              <w:t>Research studies</w:t>
            </w:r>
          </w:p>
        </w:tc>
        <w:tc>
          <w:tcPr>
            <w:tcW w:w="5806"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 xml:space="preserve">Case-control studies. Cohort studies. Trials. Variables. </w:t>
            </w:r>
          </w:p>
        </w:tc>
      </w:tr>
      <w:tr w:rsidR="00A956D8" w:rsidRPr="00C87D20" w:rsidTr="006B4280">
        <w:tc>
          <w:tcPr>
            <w:tcW w:w="421"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18.</w:t>
            </w:r>
          </w:p>
        </w:tc>
        <w:tc>
          <w:tcPr>
            <w:tcW w:w="3118" w:type="dxa"/>
          </w:tcPr>
          <w:p w:rsidR="00A956D8" w:rsidRPr="00C87D20" w:rsidRDefault="00A956D8" w:rsidP="006B4280">
            <w:pPr>
              <w:spacing w:line="360" w:lineRule="auto"/>
              <w:rPr>
                <w:rFonts w:ascii="Times New Roman" w:hAnsi="Times New Roman" w:cs="Times New Roman"/>
                <w:lang w:val="en-GB"/>
              </w:rPr>
            </w:pPr>
            <w:r w:rsidRPr="00C87D20">
              <w:rPr>
                <w:rFonts w:ascii="Times New Roman" w:hAnsi="Times New Roman" w:cs="Times New Roman"/>
                <w:lang w:val="en-GB"/>
              </w:rPr>
              <w:t>Research articles</w:t>
            </w:r>
          </w:p>
        </w:tc>
        <w:tc>
          <w:tcPr>
            <w:tcW w:w="5806" w:type="dxa"/>
          </w:tcPr>
          <w:p w:rsidR="00A956D8" w:rsidRPr="00C87D20" w:rsidRDefault="00A956D8" w:rsidP="006B4280">
            <w:pPr>
              <w:spacing w:line="360" w:lineRule="auto"/>
              <w:rPr>
                <w:rFonts w:ascii="Times New Roman" w:hAnsi="Times New Roman" w:cs="Times New Roman"/>
                <w:lang w:val="en-US"/>
              </w:rPr>
            </w:pPr>
            <w:r w:rsidRPr="00C87D20">
              <w:rPr>
                <w:rFonts w:ascii="Times New Roman" w:hAnsi="Times New Roman" w:cs="Times New Roman"/>
                <w:lang w:val="en-US"/>
              </w:rPr>
              <w:t xml:space="preserve">The structure of research article. Introduction. Methods. Results. Discussion. Objectives. Main findings.  </w:t>
            </w:r>
          </w:p>
        </w:tc>
      </w:tr>
    </w:tbl>
    <w:p w:rsidR="00A956D8" w:rsidRPr="00275B79" w:rsidRDefault="00A956D8" w:rsidP="00A956D8">
      <w:pPr>
        <w:pStyle w:val="ac"/>
        <w:shd w:val="clear" w:color="auto" w:fill="FFFFFF"/>
        <w:spacing w:before="300" w:after="0" w:line="360" w:lineRule="auto"/>
        <w:ind w:left="502"/>
        <w:jc w:val="center"/>
        <w:textAlignment w:val="baseline"/>
        <w:rPr>
          <w:rFonts w:ascii="Times New Roman" w:eastAsia="Times New Roman" w:hAnsi="Times New Roman" w:cs="Times New Roman"/>
          <w:b/>
          <w:color w:val="auto"/>
          <w:sz w:val="24"/>
          <w:szCs w:val="24"/>
        </w:rPr>
      </w:pPr>
      <w:r w:rsidRPr="00275B79">
        <w:rPr>
          <w:rFonts w:ascii="Times New Roman" w:eastAsia="Times New Roman" w:hAnsi="Times New Roman" w:cs="Times New Roman"/>
          <w:b/>
          <w:color w:val="auto"/>
          <w:sz w:val="24"/>
          <w:szCs w:val="24"/>
        </w:rPr>
        <w:t>Учебно-методическая литература (основная)</w:t>
      </w:r>
    </w:p>
    <w:p w:rsidR="00A956D8" w:rsidRPr="00C87D20" w:rsidRDefault="00A956D8" w:rsidP="00A956D8">
      <w:pPr>
        <w:spacing w:line="360" w:lineRule="auto"/>
        <w:rPr>
          <w:rFonts w:ascii="Times New Roman" w:hAnsi="Times New Roman" w:cs="Times New Roman"/>
        </w:rPr>
      </w:pPr>
      <w:r w:rsidRPr="00C87D20">
        <w:rPr>
          <w:rFonts w:ascii="Times New Roman" w:hAnsi="Times New Roman" w:cs="Times New Roman"/>
        </w:rPr>
        <w:t xml:space="preserve">1. Кролик Н.И. Английский язык для студентов-медиков: учебное пособие для вузов. – М.: ООО «Издательство </w:t>
      </w:r>
      <w:proofErr w:type="spellStart"/>
      <w:r w:rsidRPr="00C87D20">
        <w:rPr>
          <w:rFonts w:ascii="Times New Roman" w:hAnsi="Times New Roman" w:cs="Times New Roman"/>
        </w:rPr>
        <w:t>Астрель</w:t>
      </w:r>
      <w:proofErr w:type="spellEnd"/>
      <w:r w:rsidRPr="00C87D20">
        <w:rPr>
          <w:rFonts w:ascii="Times New Roman" w:hAnsi="Times New Roman" w:cs="Times New Roman"/>
        </w:rPr>
        <w:t>»: ООО «Издательство АСТ», 2003</w:t>
      </w:r>
    </w:p>
    <w:p w:rsidR="00A956D8" w:rsidRPr="00C87D20" w:rsidRDefault="00A956D8" w:rsidP="00A956D8">
      <w:pPr>
        <w:spacing w:line="360" w:lineRule="auto"/>
        <w:rPr>
          <w:rFonts w:ascii="Times New Roman" w:hAnsi="Times New Roman" w:cs="Times New Roman"/>
          <w:lang w:val="en-GB"/>
        </w:rPr>
      </w:pPr>
      <w:r w:rsidRPr="00C87D20">
        <w:rPr>
          <w:rFonts w:ascii="Times New Roman" w:hAnsi="Times New Roman" w:cs="Times New Roman"/>
          <w:lang w:val="en-US"/>
        </w:rPr>
        <w:t xml:space="preserve">2. </w:t>
      </w:r>
      <w:proofErr w:type="spellStart"/>
      <w:r w:rsidRPr="00C87D20">
        <w:rPr>
          <w:rFonts w:ascii="Times New Roman" w:hAnsi="Times New Roman" w:cs="Times New Roman"/>
          <w:lang w:val="en-GB"/>
        </w:rPr>
        <w:t>Glendinning</w:t>
      </w:r>
      <w:proofErr w:type="spellEnd"/>
      <w:r w:rsidRPr="00C87D20">
        <w:rPr>
          <w:rFonts w:ascii="Times New Roman" w:hAnsi="Times New Roman" w:cs="Times New Roman"/>
          <w:lang w:val="en-GB"/>
        </w:rPr>
        <w:t xml:space="preserve"> Eric H., Howard R. Professional English in Use: Medicine. Cambridge University Press, 2007</w:t>
      </w:r>
    </w:p>
    <w:p w:rsidR="00A956D8" w:rsidRPr="00C87D20" w:rsidRDefault="00A956D8" w:rsidP="00A956D8">
      <w:pPr>
        <w:spacing w:line="360" w:lineRule="auto"/>
        <w:rPr>
          <w:rFonts w:ascii="Times New Roman" w:hAnsi="Times New Roman" w:cs="Times New Roman"/>
          <w:lang w:val="en-GB"/>
        </w:rPr>
      </w:pPr>
      <w:r w:rsidRPr="00C87D20">
        <w:rPr>
          <w:rFonts w:ascii="Times New Roman" w:hAnsi="Times New Roman" w:cs="Times New Roman"/>
          <w:lang w:val="en-GB"/>
        </w:rPr>
        <w:t xml:space="preserve">3. Wyatt R. Check your English Vocabulary for Medicine. </w:t>
      </w:r>
      <w:proofErr w:type="gramStart"/>
      <w:r w:rsidRPr="00C87D20">
        <w:rPr>
          <w:rFonts w:ascii="Times New Roman" w:hAnsi="Times New Roman" w:cs="Times New Roman"/>
          <w:lang w:val="en-GB"/>
        </w:rPr>
        <w:t>Third Edition.</w:t>
      </w:r>
      <w:proofErr w:type="gramEnd"/>
      <w:r w:rsidRPr="00C87D20">
        <w:rPr>
          <w:rFonts w:ascii="Times New Roman" w:hAnsi="Times New Roman" w:cs="Times New Roman"/>
          <w:lang w:val="en-GB"/>
        </w:rPr>
        <w:t xml:space="preserve"> A&amp;C Black Publishers Ltd., 2006</w:t>
      </w:r>
    </w:p>
    <w:p w:rsidR="00A956D8" w:rsidRPr="00275B79" w:rsidRDefault="00A956D8" w:rsidP="00A956D8">
      <w:pPr>
        <w:pStyle w:val="ac"/>
        <w:shd w:val="clear" w:color="auto" w:fill="FFFFFF"/>
        <w:spacing w:before="300" w:after="0" w:line="360" w:lineRule="auto"/>
        <w:ind w:left="502"/>
        <w:jc w:val="center"/>
        <w:textAlignment w:val="baseline"/>
        <w:rPr>
          <w:rFonts w:ascii="Times New Roman" w:eastAsia="Times New Roman" w:hAnsi="Times New Roman" w:cs="Times New Roman"/>
          <w:b/>
          <w:color w:val="auto"/>
          <w:sz w:val="24"/>
          <w:szCs w:val="24"/>
        </w:rPr>
      </w:pPr>
      <w:r w:rsidRPr="00275B79">
        <w:rPr>
          <w:rFonts w:ascii="Times New Roman" w:eastAsia="Times New Roman" w:hAnsi="Times New Roman" w:cs="Times New Roman"/>
          <w:b/>
          <w:color w:val="auto"/>
          <w:sz w:val="24"/>
          <w:szCs w:val="24"/>
        </w:rPr>
        <w:t>Учебно-методическая литература (дополнительная)</w:t>
      </w:r>
    </w:p>
    <w:p w:rsidR="00A956D8" w:rsidRPr="00C87D20" w:rsidRDefault="00A956D8" w:rsidP="00A956D8">
      <w:pPr>
        <w:spacing w:line="360" w:lineRule="auto"/>
        <w:rPr>
          <w:rFonts w:ascii="Times New Roman" w:hAnsi="Times New Roman" w:cs="Times New Roman"/>
        </w:rPr>
      </w:pPr>
      <w:r w:rsidRPr="00C87D20">
        <w:rPr>
          <w:rFonts w:ascii="Times New Roman" w:hAnsi="Times New Roman" w:cs="Times New Roman"/>
        </w:rPr>
        <w:t xml:space="preserve">1. </w:t>
      </w:r>
      <w:proofErr w:type="spellStart"/>
      <w:r w:rsidRPr="00C87D20">
        <w:rPr>
          <w:rFonts w:ascii="Times New Roman" w:hAnsi="Times New Roman" w:cs="Times New Roman"/>
        </w:rPr>
        <w:t>Муравейская</w:t>
      </w:r>
      <w:proofErr w:type="spellEnd"/>
      <w:r w:rsidRPr="00C87D20">
        <w:rPr>
          <w:rFonts w:ascii="Times New Roman" w:hAnsi="Times New Roman" w:cs="Times New Roman"/>
        </w:rPr>
        <w:t xml:space="preserve"> М.С., Орлова Л.К.  Английский для медиков: учебное пособие для студентов, аспирантов, врачей и научных сотрудников. – 3-е </w:t>
      </w:r>
      <w:proofErr w:type="spellStart"/>
      <w:r w:rsidRPr="00C87D20">
        <w:rPr>
          <w:rFonts w:ascii="Times New Roman" w:hAnsi="Times New Roman" w:cs="Times New Roman"/>
        </w:rPr>
        <w:t>изд</w:t>
      </w:r>
      <w:proofErr w:type="gramStart"/>
      <w:r w:rsidRPr="00C87D20">
        <w:rPr>
          <w:rFonts w:ascii="Times New Roman" w:hAnsi="Times New Roman" w:cs="Times New Roman"/>
        </w:rPr>
        <w:t>.ь</w:t>
      </w:r>
      <w:proofErr w:type="spellEnd"/>
      <w:proofErr w:type="gramEnd"/>
      <w:r w:rsidRPr="00C87D20">
        <w:rPr>
          <w:rFonts w:ascii="Times New Roman" w:hAnsi="Times New Roman" w:cs="Times New Roman"/>
        </w:rPr>
        <w:t>– М.: Наука, 2000</w:t>
      </w:r>
    </w:p>
    <w:p w:rsidR="00A956D8" w:rsidRPr="00C87D20" w:rsidRDefault="00A956D8" w:rsidP="00A956D8">
      <w:pPr>
        <w:spacing w:line="360" w:lineRule="auto"/>
        <w:rPr>
          <w:rFonts w:ascii="Times New Roman" w:hAnsi="Times New Roman" w:cs="Times New Roman"/>
          <w:lang w:val="en-GB"/>
        </w:rPr>
      </w:pPr>
      <w:proofErr w:type="gramStart"/>
      <w:r w:rsidRPr="00C87D20">
        <w:rPr>
          <w:rFonts w:ascii="Times New Roman" w:hAnsi="Times New Roman" w:cs="Times New Roman"/>
          <w:lang w:val="en-US"/>
        </w:rPr>
        <w:t xml:space="preserve">2. </w:t>
      </w:r>
      <w:r w:rsidRPr="00C87D20">
        <w:rPr>
          <w:rFonts w:ascii="Times New Roman" w:hAnsi="Times New Roman" w:cs="Times New Roman"/>
          <w:lang w:val="en-GB"/>
        </w:rPr>
        <w:t>Collin P.H. Dictionary of Medical Terms.</w:t>
      </w:r>
      <w:proofErr w:type="gramEnd"/>
      <w:r w:rsidRPr="00C87D20">
        <w:rPr>
          <w:rFonts w:ascii="Times New Roman" w:hAnsi="Times New Roman" w:cs="Times New Roman"/>
          <w:lang w:val="en-GB"/>
        </w:rPr>
        <w:t xml:space="preserve"> </w:t>
      </w:r>
      <w:proofErr w:type="gramStart"/>
      <w:r w:rsidRPr="00C87D20">
        <w:rPr>
          <w:rFonts w:ascii="Times New Roman" w:hAnsi="Times New Roman" w:cs="Times New Roman"/>
          <w:lang w:val="en-GB"/>
        </w:rPr>
        <w:t>Fourth Edition.</w:t>
      </w:r>
      <w:proofErr w:type="gramEnd"/>
      <w:r w:rsidRPr="00C87D20">
        <w:rPr>
          <w:rFonts w:ascii="Times New Roman" w:hAnsi="Times New Roman" w:cs="Times New Roman"/>
          <w:lang w:val="en-GB"/>
        </w:rPr>
        <w:t xml:space="preserve"> A&amp;G Black Publishers Ltd., 2005</w:t>
      </w:r>
    </w:p>
    <w:p w:rsidR="00A956D8" w:rsidRPr="00C87D20" w:rsidRDefault="00A956D8" w:rsidP="00A956D8">
      <w:pPr>
        <w:spacing w:line="360" w:lineRule="auto"/>
        <w:rPr>
          <w:rFonts w:ascii="Times New Roman" w:hAnsi="Times New Roman" w:cs="Times New Roman"/>
          <w:lang w:val="en-GB"/>
        </w:rPr>
      </w:pPr>
      <w:proofErr w:type="gramStart"/>
      <w:r w:rsidRPr="00C87D20">
        <w:rPr>
          <w:rFonts w:ascii="Times New Roman" w:hAnsi="Times New Roman" w:cs="Times New Roman"/>
          <w:lang w:val="en-US"/>
        </w:rPr>
        <w:t xml:space="preserve">3. </w:t>
      </w:r>
      <w:r w:rsidRPr="00C87D20">
        <w:rPr>
          <w:rFonts w:ascii="Times New Roman" w:hAnsi="Times New Roman" w:cs="Times New Roman"/>
          <w:lang w:val="en-GB"/>
        </w:rPr>
        <w:t>Collin P.H. Dictionary of Medical Terms.</w:t>
      </w:r>
      <w:proofErr w:type="gramEnd"/>
      <w:r w:rsidRPr="00C87D20">
        <w:rPr>
          <w:rFonts w:ascii="Times New Roman" w:hAnsi="Times New Roman" w:cs="Times New Roman"/>
          <w:lang w:val="en-GB"/>
        </w:rPr>
        <w:t xml:space="preserve"> </w:t>
      </w:r>
      <w:proofErr w:type="gramStart"/>
      <w:r w:rsidRPr="00C87D20">
        <w:rPr>
          <w:rFonts w:ascii="Times New Roman" w:hAnsi="Times New Roman" w:cs="Times New Roman"/>
          <w:lang w:val="en-GB"/>
        </w:rPr>
        <w:t>Fourth Edition.</w:t>
      </w:r>
      <w:proofErr w:type="gramEnd"/>
      <w:r w:rsidRPr="00C87D20">
        <w:rPr>
          <w:rFonts w:ascii="Times New Roman" w:hAnsi="Times New Roman" w:cs="Times New Roman"/>
          <w:lang w:val="en-GB"/>
        </w:rPr>
        <w:t xml:space="preserve"> A&amp;G Black Publishers Ltd., 2005</w:t>
      </w:r>
    </w:p>
    <w:p w:rsidR="00A956D8" w:rsidRPr="00C87D20" w:rsidRDefault="00A956D8" w:rsidP="00A956D8">
      <w:pPr>
        <w:spacing w:line="360" w:lineRule="auto"/>
        <w:rPr>
          <w:rFonts w:ascii="Times New Roman" w:hAnsi="Times New Roman" w:cs="Times New Roman"/>
          <w:lang w:val="en-US"/>
        </w:rPr>
      </w:pPr>
      <w:r w:rsidRPr="00C87D20">
        <w:rPr>
          <w:rFonts w:ascii="Times New Roman" w:hAnsi="Times New Roman" w:cs="Times New Roman"/>
          <w:lang w:val="en-US"/>
        </w:rPr>
        <w:t xml:space="preserve">4. </w:t>
      </w:r>
      <w:r w:rsidRPr="00C87D20">
        <w:rPr>
          <w:rFonts w:ascii="Times New Roman" w:hAnsi="Times New Roman" w:cs="Times New Roman"/>
          <w:lang w:val="en-GB"/>
        </w:rPr>
        <w:t xml:space="preserve">Jablonski S. Dictionary of medical acronyms and abbreviations. </w:t>
      </w:r>
      <w:proofErr w:type="gramStart"/>
      <w:r w:rsidRPr="00C87D20">
        <w:rPr>
          <w:rFonts w:ascii="Times New Roman" w:hAnsi="Times New Roman" w:cs="Times New Roman"/>
          <w:lang w:val="en-GB"/>
        </w:rPr>
        <w:t>Fifth</w:t>
      </w:r>
      <w:r w:rsidRPr="00C87D20">
        <w:rPr>
          <w:rFonts w:ascii="Times New Roman" w:hAnsi="Times New Roman" w:cs="Times New Roman"/>
          <w:lang w:val="en-US"/>
        </w:rPr>
        <w:t xml:space="preserve"> </w:t>
      </w:r>
      <w:r w:rsidRPr="00C87D20">
        <w:rPr>
          <w:rFonts w:ascii="Times New Roman" w:hAnsi="Times New Roman" w:cs="Times New Roman"/>
          <w:lang w:val="en-GB"/>
        </w:rPr>
        <w:t>edition</w:t>
      </w:r>
      <w:r w:rsidRPr="00C87D20">
        <w:rPr>
          <w:rFonts w:ascii="Times New Roman" w:hAnsi="Times New Roman" w:cs="Times New Roman"/>
          <w:lang w:val="en-US"/>
        </w:rPr>
        <w:t>.</w:t>
      </w:r>
      <w:proofErr w:type="gramEnd"/>
      <w:r w:rsidRPr="00C87D20">
        <w:rPr>
          <w:rFonts w:ascii="Times New Roman" w:hAnsi="Times New Roman" w:cs="Times New Roman"/>
          <w:lang w:val="en-US"/>
        </w:rPr>
        <w:t xml:space="preserve"> </w:t>
      </w:r>
      <w:r w:rsidRPr="00C87D20">
        <w:rPr>
          <w:rFonts w:ascii="Times New Roman" w:hAnsi="Times New Roman" w:cs="Times New Roman"/>
          <w:lang w:val="en-GB"/>
        </w:rPr>
        <w:t>Elsevier</w:t>
      </w:r>
      <w:r w:rsidRPr="00C87D20">
        <w:rPr>
          <w:rFonts w:ascii="Times New Roman" w:hAnsi="Times New Roman" w:cs="Times New Roman"/>
          <w:lang w:val="en-US"/>
        </w:rPr>
        <w:t xml:space="preserve"> </w:t>
      </w:r>
      <w:proofErr w:type="spellStart"/>
      <w:r w:rsidRPr="00C87D20">
        <w:rPr>
          <w:rFonts w:ascii="Times New Roman" w:hAnsi="Times New Roman" w:cs="Times New Roman"/>
          <w:lang w:val="en-GB"/>
        </w:rPr>
        <w:t>Inc</w:t>
      </w:r>
      <w:proofErr w:type="spellEnd"/>
      <w:r w:rsidRPr="00C87D20">
        <w:rPr>
          <w:rFonts w:ascii="Times New Roman" w:hAnsi="Times New Roman" w:cs="Times New Roman"/>
          <w:lang w:val="en-US"/>
        </w:rPr>
        <w:t>., 2005</w:t>
      </w:r>
    </w:p>
    <w:p w:rsidR="00A956D8" w:rsidRPr="00C87D20" w:rsidRDefault="00A956D8" w:rsidP="00A956D8">
      <w:pPr>
        <w:spacing w:line="360" w:lineRule="auto"/>
        <w:rPr>
          <w:rFonts w:ascii="Times New Roman" w:hAnsi="Times New Roman" w:cs="Times New Roman"/>
          <w:lang w:val="en-GB"/>
        </w:rPr>
      </w:pPr>
      <w:r w:rsidRPr="00C87D20">
        <w:rPr>
          <w:rFonts w:ascii="Times New Roman" w:hAnsi="Times New Roman" w:cs="Times New Roman"/>
          <w:lang w:val="en-US"/>
        </w:rPr>
        <w:t xml:space="preserve">5. </w:t>
      </w:r>
      <w:r w:rsidRPr="00C87D20">
        <w:rPr>
          <w:rFonts w:ascii="Times New Roman" w:hAnsi="Times New Roman" w:cs="Times New Roman"/>
          <w:lang w:val="en-GB"/>
        </w:rPr>
        <w:t>McCarter S. Medicine 1: Oxford English for Careers. Student’s Book. Oxford University Press, 2013</w:t>
      </w:r>
    </w:p>
    <w:p w:rsidR="00A956D8" w:rsidRPr="00C87D20" w:rsidRDefault="00A956D8" w:rsidP="00A956D8">
      <w:pPr>
        <w:spacing w:line="360" w:lineRule="auto"/>
        <w:rPr>
          <w:rFonts w:ascii="Times New Roman" w:hAnsi="Times New Roman" w:cs="Times New Roman"/>
          <w:lang w:val="en-GB"/>
        </w:rPr>
      </w:pPr>
      <w:r w:rsidRPr="00C87D20">
        <w:rPr>
          <w:rFonts w:ascii="Times New Roman" w:hAnsi="Times New Roman" w:cs="Times New Roman"/>
          <w:lang w:val="en-US"/>
        </w:rPr>
        <w:t xml:space="preserve">6. </w:t>
      </w:r>
      <w:r w:rsidRPr="00C87D20">
        <w:rPr>
          <w:rFonts w:ascii="Times New Roman" w:hAnsi="Times New Roman" w:cs="Times New Roman"/>
          <w:lang w:val="en-GB"/>
        </w:rPr>
        <w:t>McCarter S. Medicine 2: Oxford English for Careers. Student’s Book. Oxford University Press, 2014</w:t>
      </w:r>
    </w:p>
    <w:p w:rsidR="00A956D8" w:rsidRPr="00C87D20" w:rsidRDefault="00A956D8" w:rsidP="00A956D8">
      <w:pPr>
        <w:spacing w:line="360" w:lineRule="auto"/>
        <w:rPr>
          <w:rFonts w:ascii="Times New Roman" w:hAnsi="Times New Roman" w:cs="Times New Roman"/>
        </w:rPr>
      </w:pPr>
      <w:r w:rsidRPr="00C87D20">
        <w:rPr>
          <w:rFonts w:ascii="Times New Roman" w:hAnsi="Times New Roman" w:cs="Times New Roman"/>
        </w:rPr>
        <w:t>в) электронные ресурсы</w:t>
      </w:r>
    </w:p>
    <w:p w:rsidR="00A956D8" w:rsidRPr="00C87D20" w:rsidRDefault="00A956D8" w:rsidP="00A956D8">
      <w:pPr>
        <w:spacing w:line="360" w:lineRule="auto"/>
        <w:rPr>
          <w:rFonts w:ascii="Times New Roman" w:hAnsi="Times New Roman" w:cs="Times New Roman"/>
        </w:rPr>
      </w:pPr>
      <w:r w:rsidRPr="00C87D20">
        <w:rPr>
          <w:rFonts w:ascii="Times New Roman" w:hAnsi="Times New Roman" w:cs="Times New Roman"/>
        </w:rPr>
        <w:t xml:space="preserve">1. Российская государственная библиотека, режим доступа: </w:t>
      </w:r>
      <w:hyperlink r:id="rId24" w:history="1">
        <w:r w:rsidRPr="00C87D20">
          <w:rPr>
            <w:rStyle w:val="afb"/>
            <w:rFonts w:ascii="Times New Roman" w:hAnsi="Times New Roman" w:cs="Times New Roman"/>
            <w:color w:val="auto"/>
          </w:rPr>
          <w:t>http://www.rsl.ru/</w:t>
        </w:r>
      </w:hyperlink>
    </w:p>
    <w:p w:rsidR="00A956D8" w:rsidRPr="00C87D20" w:rsidRDefault="00A956D8" w:rsidP="00A956D8">
      <w:pPr>
        <w:spacing w:line="360" w:lineRule="auto"/>
        <w:rPr>
          <w:rFonts w:ascii="Times New Roman" w:hAnsi="Times New Roman" w:cs="Times New Roman"/>
        </w:rPr>
      </w:pPr>
      <w:r w:rsidRPr="00C87D20">
        <w:rPr>
          <w:rFonts w:ascii="Times New Roman" w:hAnsi="Times New Roman" w:cs="Times New Roman"/>
        </w:rPr>
        <w:t xml:space="preserve">2. Федеральная электронная медицинская библиотека, режим доступа: </w:t>
      </w:r>
      <w:hyperlink r:id="rId25" w:history="1">
        <w:r w:rsidRPr="00C87D20">
          <w:rPr>
            <w:rStyle w:val="afb"/>
            <w:rFonts w:ascii="Times New Roman" w:hAnsi="Times New Roman" w:cs="Times New Roman"/>
            <w:color w:val="auto"/>
          </w:rPr>
          <w:t>http://feml.scsml.rssi.ru</w:t>
        </w:r>
      </w:hyperlink>
    </w:p>
    <w:p w:rsidR="00A956D8" w:rsidRPr="00C87D20" w:rsidRDefault="00A956D8" w:rsidP="00A956D8">
      <w:pPr>
        <w:spacing w:line="360" w:lineRule="auto"/>
        <w:rPr>
          <w:rFonts w:ascii="Times New Roman" w:hAnsi="Times New Roman" w:cs="Times New Roman"/>
        </w:rPr>
      </w:pPr>
      <w:r w:rsidRPr="00C87D20">
        <w:rPr>
          <w:rFonts w:ascii="Times New Roman" w:hAnsi="Times New Roman" w:cs="Times New Roman"/>
        </w:rPr>
        <w:t xml:space="preserve">3. Электронная библиотека диссертаций РГБ режим доступа: </w:t>
      </w:r>
      <w:hyperlink r:id="rId26" w:history="1">
        <w:r w:rsidRPr="00C87D20">
          <w:rPr>
            <w:rStyle w:val="afb"/>
            <w:rFonts w:ascii="Times New Roman" w:hAnsi="Times New Roman" w:cs="Times New Roman"/>
            <w:color w:val="auto"/>
          </w:rPr>
          <w:t>http://diss.rsl.ru</w:t>
        </w:r>
      </w:hyperlink>
    </w:p>
    <w:p w:rsidR="00A956D8" w:rsidRPr="00C87D20" w:rsidRDefault="00A956D8" w:rsidP="00A956D8">
      <w:pPr>
        <w:spacing w:line="360" w:lineRule="auto"/>
        <w:rPr>
          <w:rFonts w:ascii="Times New Roman" w:hAnsi="Times New Roman" w:cs="Times New Roman"/>
        </w:rPr>
      </w:pPr>
      <w:r w:rsidRPr="00C87D20">
        <w:rPr>
          <w:rFonts w:ascii="Times New Roman" w:hAnsi="Times New Roman" w:cs="Times New Roman"/>
        </w:rPr>
        <w:lastRenderedPageBreak/>
        <w:t xml:space="preserve">4. </w:t>
      </w:r>
      <w:r w:rsidRPr="00C87D20">
        <w:rPr>
          <w:rFonts w:ascii="Times New Roman" w:hAnsi="Times New Roman" w:cs="Times New Roman"/>
          <w:lang w:val="en-GB"/>
        </w:rPr>
        <w:t>Elsevier</w:t>
      </w:r>
      <w:r w:rsidRPr="00C87D20">
        <w:rPr>
          <w:rFonts w:ascii="Times New Roman" w:hAnsi="Times New Roman" w:cs="Times New Roman"/>
        </w:rPr>
        <w:t xml:space="preserve">, режим доступа: </w:t>
      </w:r>
      <w:hyperlink r:id="rId27" w:history="1">
        <w:r w:rsidRPr="00C87D20">
          <w:rPr>
            <w:rStyle w:val="afb"/>
            <w:rFonts w:ascii="Times New Roman" w:hAnsi="Times New Roman" w:cs="Times New Roman"/>
            <w:color w:val="auto"/>
            <w:lang w:val="en-GB"/>
          </w:rPr>
          <w:t>https</w:t>
        </w:r>
        <w:r w:rsidRPr="00C87D20">
          <w:rPr>
            <w:rStyle w:val="afb"/>
            <w:rFonts w:ascii="Times New Roman" w:hAnsi="Times New Roman" w:cs="Times New Roman"/>
            <w:color w:val="auto"/>
          </w:rPr>
          <w:t>://</w:t>
        </w:r>
        <w:r w:rsidRPr="00C87D20">
          <w:rPr>
            <w:rStyle w:val="afb"/>
            <w:rFonts w:ascii="Times New Roman" w:hAnsi="Times New Roman" w:cs="Times New Roman"/>
            <w:color w:val="auto"/>
            <w:lang w:val="en-GB"/>
          </w:rPr>
          <w:t>www</w:t>
        </w:r>
        <w:r w:rsidRPr="00C87D20">
          <w:rPr>
            <w:rStyle w:val="afb"/>
            <w:rFonts w:ascii="Times New Roman" w:hAnsi="Times New Roman" w:cs="Times New Roman"/>
            <w:color w:val="auto"/>
          </w:rPr>
          <w:t>.</w:t>
        </w:r>
        <w:proofErr w:type="spellStart"/>
        <w:r w:rsidRPr="00C87D20">
          <w:rPr>
            <w:rStyle w:val="afb"/>
            <w:rFonts w:ascii="Times New Roman" w:hAnsi="Times New Roman" w:cs="Times New Roman"/>
            <w:color w:val="auto"/>
            <w:lang w:val="en-GB"/>
          </w:rPr>
          <w:t>elsevier</w:t>
        </w:r>
        <w:proofErr w:type="spellEnd"/>
        <w:r w:rsidRPr="00C87D20">
          <w:rPr>
            <w:rStyle w:val="afb"/>
            <w:rFonts w:ascii="Times New Roman" w:hAnsi="Times New Roman" w:cs="Times New Roman"/>
            <w:color w:val="auto"/>
          </w:rPr>
          <w:t>.</w:t>
        </w:r>
        <w:r w:rsidRPr="00C87D20">
          <w:rPr>
            <w:rStyle w:val="afb"/>
            <w:rFonts w:ascii="Times New Roman" w:hAnsi="Times New Roman" w:cs="Times New Roman"/>
            <w:color w:val="auto"/>
            <w:lang w:val="en-GB"/>
          </w:rPr>
          <w:t>com</w:t>
        </w:r>
      </w:hyperlink>
    </w:p>
    <w:p w:rsidR="00A956D8" w:rsidRPr="00C87D20" w:rsidRDefault="00A956D8" w:rsidP="00A956D8">
      <w:pPr>
        <w:spacing w:line="360" w:lineRule="auto"/>
        <w:rPr>
          <w:rFonts w:ascii="Times New Roman" w:hAnsi="Times New Roman" w:cs="Times New Roman"/>
          <w:lang w:val="en-GB"/>
        </w:rPr>
      </w:pPr>
      <w:r w:rsidRPr="00C87D20">
        <w:rPr>
          <w:rFonts w:ascii="Times New Roman" w:hAnsi="Times New Roman" w:cs="Times New Roman"/>
          <w:lang w:val="en-GB"/>
        </w:rPr>
        <w:t xml:space="preserve">6. European Child and Adolescent Psychiatry, </w:t>
      </w:r>
      <w:r w:rsidRPr="00C87D20">
        <w:rPr>
          <w:rFonts w:ascii="Times New Roman" w:hAnsi="Times New Roman" w:cs="Times New Roman"/>
        </w:rPr>
        <w:t>режим</w:t>
      </w:r>
      <w:r w:rsidRPr="00C87D20">
        <w:rPr>
          <w:rFonts w:ascii="Times New Roman" w:hAnsi="Times New Roman" w:cs="Times New Roman"/>
          <w:lang w:val="en-US"/>
        </w:rPr>
        <w:t xml:space="preserve"> </w:t>
      </w:r>
      <w:r w:rsidRPr="00C87D20">
        <w:rPr>
          <w:rFonts w:ascii="Times New Roman" w:hAnsi="Times New Roman" w:cs="Times New Roman"/>
        </w:rPr>
        <w:t>доступа</w:t>
      </w:r>
      <w:r w:rsidRPr="00C87D20">
        <w:rPr>
          <w:rFonts w:ascii="Times New Roman" w:hAnsi="Times New Roman" w:cs="Times New Roman"/>
          <w:lang w:val="en-GB"/>
        </w:rPr>
        <w:t>: https://link.springer.com/journal/787</w:t>
      </w:r>
    </w:p>
    <w:p w:rsidR="00A956D8" w:rsidRPr="00C87D20" w:rsidRDefault="00A956D8" w:rsidP="00A956D8">
      <w:pPr>
        <w:spacing w:line="360" w:lineRule="auto"/>
        <w:rPr>
          <w:rFonts w:ascii="Times New Roman" w:hAnsi="Times New Roman" w:cs="Times New Roman"/>
          <w:lang w:val="en-GB"/>
        </w:rPr>
      </w:pPr>
      <w:r w:rsidRPr="00C87D20">
        <w:rPr>
          <w:rFonts w:ascii="Times New Roman" w:hAnsi="Times New Roman" w:cs="Times New Roman"/>
          <w:lang w:val="en-US"/>
        </w:rPr>
        <w:t xml:space="preserve">7. </w:t>
      </w:r>
      <w:r w:rsidRPr="00C87D20">
        <w:rPr>
          <w:rFonts w:ascii="Times New Roman" w:hAnsi="Times New Roman" w:cs="Times New Roman"/>
          <w:lang w:val="en-GB"/>
        </w:rPr>
        <w:t xml:space="preserve">The New England Journal of Medicine, </w:t>
      </w:r>
      <w:r w:rsidRPr="00C87D20">
        <w:rPr>
          <w:rFonts w:ascii="Times New Roman" w:hAnsi="Times New Roman" w:cs="Times New Roman"/>
        </w:rPr>
        <w:t>режим</w:t>
      </w:r>
      <w:r w:rsidRPr="00C87D20">
        <w:rPr>
          <w:rFonts w:ascii="Times New Roman" w:hAnsi="Times New Roman" w:cs="Times New Roman"/>
          <w:lang w:val="en-US"/>
        </w:rPr>
        <w:t xml:space="preserve"> </w:t>
      </w:r>
      <w:r w:rsidRPr="00C87D20">
        <w:rPr>
          <w:rFonts w:ascii="Times New Roman" w:hAnsi="Times New Roman" w:cs="Times New Roman"/>
        </w:rPr>
        <w:t>доступа</w:t>
      </w:r>
      <w:r w:rsidRPr="00C87D20">
        <w:rPr>
          <w:rFonts w:ascii="Times New Roman" w:hAnsi="Times New Roman" w:cs="Times New Roman"/>
          <w:lang w:val="en-US"/>
        </w:rPr>
        <w:t xml:space="preserve">: </w:t>
      </w:r>
      <w:r w:rsidRPr="00C87D20">
        <w:rPr>
          <w:rFonts w:ascii="Times New Roman" w:hAnsi="Times New Roman" w:cs="Times New Roman"/>
          <w:lang w:val="en-GB"/>
        </w:rPr>
        <w:t>https://www.nejm.org/</w:t>
      </w:r>
    </w:p>
    <w:p w:rsidR="00A956D8" w:rsidRPr="00567D0F" w:rsidRDefault="00A956D8" w:rsidP="00A956D8">
      <w:pPr>
        <w:rPr>
          <w:rFonts w:ascii="Times New Roman" w:hAnsi="Times New Roman" w:cs="Times New Roman"/>
          <w:b/>
        </w:rPr>
      </w:pPr>
      <w:r w:rsidRPr="00567D0F">
        <w:rPr>
          <w:rFonts w:ascii="Times New Roman" w:hAnsi="Times New Roman" w:cs="Times New Roman"/>
          <w:b/>
        </w:rPr>
        <w:t>Электронные образовательные ресурсы</w:t>
      </w:r>
      <w:r>
        <w:rPr>
          <w:rFonts w:ascii="Times New Roman" w:hAnsi="Times New Roman" w:cs="Times New Roman"/>
          <w:b/>
        </w:rPr>
        <w:t>:</w:t>
      </w:r>
    </w:p>
    <w:p w:rsidR="00A956D8" w:rsidRPr="00275B79" w:rsidRDefault="00A956D8" w:rsidP="00A956D8">
      <w:pPr>
        <w:pStyle w:val="ac"/>
        <w:numPr>
          <w:ilvl w:val="0"/>
          <w:numId w:val="29"/>
        </w:numPr>
        <w:spacing w:after="0"/>
        <w:contextualSpacing/>
        <w:jc w:val="both"/>
        <w:rPr>
          <w:rFonts w:ascii="Times New Roman" w:hAnsi="Times New Roman" w:cs="Times New Roman"/>
          <w:sz w:val="24"/>
          <w:szCs w:val="24"/>
        </w:rPr>
      </w:pPr>
      <w:r>
        <w:rPr>
          <w:rFonts w:ascii="Times New Roman" w:hAnsi="Times New Roman" w:cs="Times New Roman"/>
          <w:sz w:val="24"/>
          <w:szCs w:val="24"/>
          <w:lang w:val="en-US"/>
        </w:rPr>
        <w:t>www.serbsky.ru</w:t>
      </w:r>
    </w:p>
    <w:p w:rsidR="00A956D8" w:rsidRPr="00275B79" w:rsidRDefault="00A956D8" w:rsidP="00A956D8">
      <w:pPr>
        <w:pStyle w:val="ac"/>
        <w:numPr>
          <w:ilvl w:val="0"/>
          <w:numId w:val="29"/>
        </w:numPr>
        <w:spacing w:after="0"/>
        <w:contextualSpacing/>
        <w:jc w:val="both"/>
        <w:rPr>
          <w:rFonts w:ascii="Times New Roman" w:hAnsi="Times New Roman" w:cs="Times New Roman"/>
          <w:sz w:val="24"/>
          <w:szCs w:val="24"/>
        </w:rPr>
      </w:pPr>
      <w:hyperlink r:id="rId28" w:history="1">
        <w:r w:rsidRPr="00275B79">
          <w:rPr>
            <w:rStyle w:val="afb"/>
            <w:rFonts w:ascii="Times New Roman" w:hAnsi="Times New Roman" w:cs="Times New Roman"/>
            <w:color w:val="auto"/>
            <w:sz w:val="24"/>
            <w:szCs w:val="24"/>
            <w:lang w:val="en-US"/>
          </w:rPr>
          <w:t>www.znanium.ru</w:t>
        </w:r>
      </w:hyperlink>
      <w:r w:rsidRPr="00275B79">
        <w:rPr>
          <w:rStyle w:val="afb"/>
          <w:rFonts w:ascii="Times New Roman" w:hAnsi="Times New Roman" w:cs="Times New Roman"/>
          <w:color w:val="auto"/>
          <w:sz w:val="24"/>
          <w:szCs w:val="24"/>
        </w:rPr>
        <w:t>.</w:t>
      </w:r>
    </w:p>
    <w:p w:rsidR="00A956D8" w:rsidRDefault="00A956D8" w:rsidP="00A956D8">
      <w:pPr>
        <w:spacing w:line="360" w:lineRule="auto"/>
        <w:jc w:val="both"/>
        <w:rPr>
          <w:rFonts w:ascii="Times New Roman" w:hAnsi="Times New Roman" w:cs="Times New Roman"/>
        </w:rPr>
      </w:pPr>
    </w:p>
    <w:p w:rsidR="00A956D8" w:rsidRPr="001000EC" w:rsidRDefault="00A956D8" w:rsidP="00A956D8">
      <w:pPr>
        <w:autoSpaceDE w:val="0"/>
        <w:autoSpaceDN w:val="0"/>
        <w:adjustRightInd w:val="0"/>
        <w:jc w:val="both"/>
        <w:rPr>
          <w:rFonts w:ascii="Times New Roman" w:hAnsi="Times New Roman" w:cs="Times New Roman"/>
          <w:b/>
        </w:rPr>
      </w:pPr>
      <w:r w:rsidRPr="001000EC">
        <w:rPr>
          <w:rFonts w:ascii="Times New Roman" w:hAnsi="Times New Roman" w:cs="Times New Roman"/>
          <w:b/>
        </w:rPr>
        <w:t>Условия освоения дисциплины (модуля) для лиц с ограниченными возможностями.</w:t>
      </w:r>
    </w:p>
    <w:p w:rsidR="00A956D8" w:rsidRPr="00567D0F" w:rsidRDefault="00A956D8" w:rsidP="00A956D8">
      <w:pPr>
        <w:pStyle w:val="ac"/>
        <w:widowControl/>
        <w:autoSpaceDE w:val="0"/>
        <w:autoSpaceDN w:val="0"/>
        <w:adjustRightInd w:val="0"/>
        <w:ind w:firstLine="709"/>
        <w:jc w:val="both"/>
        <w:rPr>
          <w:rFonts w:ascii="Times New Roman" w:hAnsi="Times New Roman" w:cs="Times New Roman"/>
          <w:b/>
          <w:color w:val="auto"/>
          <w:sz w:val="24"/>
          <w:szCs w:val="24"/>
        </w:rPr>
      </w:pPr>
      <w:r w:rsidRPr="00567D0F">
        <w:rPr>
          <w:rFonts w:ascii="Times New Roman" w:hAnsi="Times New Roman" w:cs="Times New Roman"/>
          <w:sz w:val="24"/>
          <w:szCs w:val="24"/>
        </w:rPr>
        <w:t xml:space="preserve">Оборудован компьютерный класс с рабочими местами для обучающихся с нарушениями опорно-двигательного аппарата, </w:t>
      </w:r>
      <w:proofErr w:type="gramStart"/>
      <w:r w:rsidRPr="00567D0F">
        <w:rPr>
          <w:rFonts w:ascii="Times New Roman" w:hAnsi="Times New Roman" w:cs="Times New Roman"/>
          <w:sz w:val="24"/>
          <w:szCs w:val="24"/>
        </w:rPr>
        <w:t>обучающимся</w:t>
      </w:r>
      <w:proofErr w:type="gramEnd"/>
      <w:r w:rsidRPr="00567D0F">
        <w:rPr>
          <w:rFonts w:ascii="Times New Roman" w:hAnsi="Times New Roman" w:cs="Times New Roman"/>
          <w:sz w:val="24"/>
          <w:szCs w:val="24"/>
        </w:rPr>
        <w:t xml:space="preserve"> предоставляются учетные записи для работы на автоматизированных рабочих местах и входа в сеть Интернет. Заключен договор с </w:t>
      </w:r>
      <w:proofErr w:type="spellStart"/>
      <w:r w:rsidRPr="00567D0F">
        <w:rPr>
          <w:rFonts w:ascii="Times New Roman" w:hAnsi="Times New Roman" w:cs="Times New Roman"/>
          <w:sz w:val="24"/>
          <w:szCs w:val="24"/>
        </w:rPr>
        <w:t>вебинарной</w:t>
      </w:r>
      <w:proofErr w:type="spellEnd"/>
      <w:r w:rsidRPr="00567D0F">
        <w:rPr>
          <w:rFonts w:ascii="Times New Roman" w:hAnsi="Times New Roman" w:cs="Times New Roman"/>
          <w:sz w:val="24"/>
          <w:szCs w:val="24"/>
        </w:rPr>
        <w:t xml:space="preserve">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w:t>
      </w:r>
      <w:proofErr w:type="gramStart"/>
      <w:r w:rsidRPr="00567D0F">
        <w:rPr>
          <w:rFonts w:ascii="Times New Roman" w:hAnsi="Times New Roman" w:cs="Times New Roman"/>
          <w:sz w:val="24"/>
          <w:szCs w:val="24"/>
        </w:rPr>
        <w:t>обучающегося</w:t>
      </w:r>
      <w:proofErr w:type="gramEnd"/>
      <w:r w:rsidRPr="00567D0F">
        <w:rPr>
          <w:rFonts w:ascii="Times New Roman" w:hAnsi="Times New Roman" w:cs="Times New Roman"/>
          <w:sz w:val="24"/>
          <w:szCs w:val="24"/>
        </w:rPr>
        <w:t>).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AF6917" w:rsidRDefault="00AF6917">
      <w:bookmarkStart w:id="0" w:name="_GoBack"/>
      <w:bookmarkEnd w:id="0"/>
    </w:p>
    <w:sectPr w:rsidR="00AF6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834FE1"/>
    <w:multiLevelType w:val="hybridMultilevel"/>
    <w:tmpl w:val="71741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B75948"/>
    <w:multiLevelType w:val="hybridMultilevel"/>
    <w:tmpl w:val="E0969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E65E77"/>
    <w:multiLevelType w:val="hybridMultilevel"/>
    <w:tmpl w:val="8F2E4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0E6201"/>
    <w:multiLevelType w:val="hybridMultilevel"/>
    <w:tmpl w:val="04A0C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2B010F"/>
    <w:multiLevelType w:val="hybridMultilevel"/>
    <w:tmpl w:val="B896C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D16CF0"/>
    <w:multiLevelType w:val="hybridMultilevel"/>
    <w:tmpl w:val="0B8A16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2E63351E"/>
    <w:multiLevelType w:val="hybridMultilevel"/>
    <w:tmpl w:val="1E760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44F8E"/>
    <w:multiLevelType w:val="hybridMultilevel"/>
    <w:tmpl w:val="90BCE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144140"/>
    <w:multiLevelType w:val="hybridMultilevel"/>
    <w:tmpl w:val="E03AC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4968AF"/>
    <w:multiLevelType w:val="hybridMultilevel"/>
    <w:tmpl w:val="86FC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12">
    <w:nsid w:val="43721F05"/>
    <w:multiLevelType w:val="hybridMultilevel"/>
    <w:tmpl w:val="CFDA78A2"/>
    <w:lvl w:ilvl="0" w:tplc="BF7EBEAE">
      <w:start w:val="1"/>
      <w:numFmt w:val="decimal"/>
      <w:lvlText w:val="%1"/>
      <w:lvlJc w:val="left"/>
      <w:pPr>
        <w:ind w:left="720" w:hanging="360"/>
      </w:pPr>
      <w:rPr>
        <w:rFonts w:cs="Courier New"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2D3BAF"/>
    <w:multiLevelType w:val="hybridMultilevel"/>
    <w:tmpl w:val="C560AB06"/>
    <w:lvl w:ilvl="0" w:tplc="7C1CC3F6">
      <w:start w:val="1"/>
      <w:numFmt w:val="bullet"/>
      <w:lvlText w:val="•"/>
      <w:lvlJc w:val="left"/>
      <w:pPr>
        <w:tabs>
          <w:tab w:val="num" w:pos="720"/>
        </w:tabs>
        <w:ind w:left="720" w:hanging="360"/>
      </w:pPr>
      <w:rPr>
        <w:rFonts w:ascii="Times New Roman" w:hAnsi="Times New Roman" w:hint="default"/>
      </w:rPr>
    </w:lvl>
    <w:lvl w:ilvl="1" w:tplc="5E647D16" w:tentative="1">
      <w:start w:val="1"/>
      <w:numFmt w:val="bullet"/>
      <w:lvlText w:val="•"/>
      <w:lvlJc w:val="left"/>
      <w:pPr>
        <w:tabs>
          <w:tab w:val="num" w:pos="1440"/>
        </w:tabs>
        <w:ind w:left="1440" w:hanging="360"/>
      </w:pPr>
      <w:rPr>
        <w:rFonts w:ascii="Times New Roman" w:hAnsi="Times New Roman" w:hint="default"/>
      </w:rPr>
    </w:lvl>
    <w:lvl w:ilvl="2" w:tplc="48AAFF32" w:tentative="1">
      <w:start w:val="1"/>
      <w:numFmt w:val="bullet"/>
      <w:lvlText w:val="•"/>
      <w:lvlJc w:val="left"/>
      <w:pPr>
        <w:tabs>
          <w:tab w:val="num" w:pos="2160"/>
        </w:tabs>
        <w:ind w:left="2160" w:hanging="360"/>
      </w:pPr>
      <w:rPr>
        <w:rFonts w:ascii="Times New Roman" w:hAnsi="Times New Roman" w:hint="default"/>
      </w:rPr>
    </w:lvl>
    <w:lvl w:ilvl="3" w:tplc="EF4E4D96" w:tentative="1">
      <w:start w:val="1"/>
      <w:numFmt w:val="bullet"/>
      <w:lvlText w:val="•"/>
      <w:lvlJc w:val="left"/>
      <w:pPr>
        <w:tabs>
          <w:tab w:val="num" w:pos="2880"/>
        </w:tabs>
        <w:ind w:left="2880" w:hanging="360"/>
      </w:pPr>
      <w:rPr>
        <w:rFonts w:ascii="Times New Roman" w:hAnsi="Times New Roman" w:hint="default"/>
      </w:rPr>
    </w:lvl>
    <w:lvl w:ilvl="4" w:tplc="F15C0EE6" w:tentative="1">
      <w:start w:val="1"/>
      <w:numFmt w:val="bullet"/>
      <w:lvlText w:val="•"/>
      <w:lvlJc w:val="left"/>
      <w:pPr>
        <w:tabs>
          <w:tab w:val="num" w:pos="3600"/>
        </w:tabs>
        <w:ind w:left="3600" w:hanging="360"/>
      </w:pPr>
      <w:rPr>
        <w:rFonts w:ascii="Times New Roman" w:hAnsi="Times New Roman" w:hint="default"/>
      </w:rPr>
    </w:lvl>
    <w:lvl w:ilvl="5" w:tplc="0B8A0698" w:tentative="1">
      <w:start w:val="1"/>
      <w:numFmt w:val="bullet"/>
      <w:lvlText w:val="•"/>
      <w:lvlJc w:val="left"/>
      <w:pPr>
        <w:tabs>
          <w:tab w:val="num" w:pos="4320"/>
        </w:tabs>
        <w:ind w:left="4320" w:hanging="360"/>
      </w:pPr>
      <w:rPr>
        <w:rFonts w:ascii="Times New Roman" w:hAnsi="Times New Roman" w:hint="default"/>
      </w:rPr>
    </w:lvl>
    <w:lvl w:ilvl="6" w:tplc="730284EC" w:tentative="1">
      <w:start w:val="1"/>
      <w:numFmt w:val="bullet"/>
      <w:lvlText w:val="•"/>
      <w:lvlJc w:val="left"/>
      <w:pPr>
        <w:tabs>
          <w:tab w:val="num" w:pos="5040"/>
        </w:tabs>
        <w:ind w:left="5040" w:hanging="360"/>
      </w:pPr>
      <w:rPr>
        <w:rFonts w:ascii="Times New Roman" w:hAnsi="Times New Roman" w:hint="default"/>
      </w:rPr>
    </w:lvl>
    <w:lvl w:ilvl="7" w:tplc="EB98C81A" w:tentative="1">
      <w:start w:val="1"/>
      <w:numFmt w:val="bullet"/>
      <w:lvlText w:val="•"/>
      <w:lvlJc w:val="left"/>
      <w:pPr>
        <w:tabs>
          <w:tab w:val="num" w:pos="5760"/>
        </w:tabs>
        <w:ind w:left="5760" w:hanging="360"/>
      </w:pPr>
      <w:rPr>
        <w:rFonts w:ascii="Times New Roman" w:hAnsi="Times New Roman" w:hint="default"/>
      </w:rPr>
    </w:lvl>
    <w:lvl w:ilvl="8" w:tplc="1654D79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9A87BF9"/>
    <w:multiLevelType w:val="hybridMultilevel"/>
    <w:tmpl w:val="8FF6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B31E69"/>
    <w:multiLevelType w:val="hybridMultilevel"/>
    <w:tmpl w:val="D21E7F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C90820"/>
    <w:multiLevelType w:val="hybridMultilevel"/>
    <w:tmpl w:val="E258E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D510F2"/>
    <w:multiLevelType w:val="hybridMultilevel"/>
    <w:tmpl w:val="7DD26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B115A0"/>
    <w:multiLevelType w:val="hybridMultilevel"/>
    <w:tmpl w:val="BE70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D36A83"/>
    <w:multiLevelType w:val="hybridMultilevel"/>
    <w:tmpl w:val="C0B0C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4631D"/>
    <w:multiLevelType w:val="hybridMultilevel"/>
    <w:tmpl w:val="589A7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CD6532"/>
    <w:multiLevelType w:val="hybridMultilevel"/>
    <w:tmpl w:val="2752F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656ED9"/>
    <w:multiLevelType w:val="hybridMultilevel"/>
    <w:tmpl w:val="A0EE3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B37686"/>
    <w:multiLevelType w:val="hybridMultilevel"/>
    <w:tmpl w:val="949EF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C06AC5"/>
    <w:multiLevelType w:val="hybridMultilevel"/>
    <w:tmpl w:val="CC9E6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A1364E"/>
    <w:multiLevelType w:val="hybridMultilevel"/>
    <w:tmpl w:val="30548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F70505"/>
    <w:multiLevelType w:val="hybridMultilevel"/>
    <w:tmpl w:val="9154A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257BC1"/>
    <w:multiLevelType w:val="hybridMultilevel"/>
    <w:tmpl w:val="C4C44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056F2D"/>
    <w:multiLevelType w:val="hybridMultilevel"/>
    <w:tmpl w:val="B1CE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C4799C"/>
    <w:multiLevelType w:val="hybridMultilevel"/>
    <w:tmpl w:val="73BA29C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77EA1910"/>
    <w:multiLevelType w:val="hybridMultilevel"/>
    <w:tmpl w:val="79D0C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0"/>
  </w:num>
  <w:num w:numId="5">
    <w:abstractNumId w:val="21"/>
  </w:num>
  <w:num w:numId="6">
    <w:abstractNumId w:val="12"/>
  </w:num>
  <w:num w:numId="7">
    <w:abstractNumId w:val="20"/>
  </w:num>
  <w:num w:numId="8">
    <w:abstractNumId w:val="26"/>
  </w:num>
  <w:num w:numId="9">
    <w:abstractNumId w:val="13"/>
  </w:num>
  <w:num w:numId="10">
    <w:abstractNumId w:val="14"/>
  </w:num>
  <w:num w:numId="11">
    <w:abstractNumId w:val="5"/>
  </w:num>
  <w:num w:numId="12">
    <w:abstractNumId w:val="25"/>
  </w:num>
  <w:num w:numId="13">
    <w:abstractNumId w:val="7"/>
  </w:num>
  <w:num w:numId="14">
    <w:abstractNumId w:val="17"/>
  </w:num>
  <w:num w:numId="15">
    <w:abstractNumId w:val="27"/>
  </w:num>
  <w:num w:numId="16">
    <w:abstractNumId w:val="2"/>
  </w:num>
  <w:num w:numId="17">
    <w:abstractNumId w:val="4"/>
  </w:num>
  <w:num w:numId="18">
    <w:abstractNumId w:val="16"/>
  </w:num>
  <w:num w:numId="19">
    <w:abstractNumId w:val="8"/>
  </w:num>
  <w:num w:numId="20">
    <w:abstractNumId w:val="1"/>
  </w:num>
  <w:num w:numId="21">
    <w:abstractNumId w:val="22"/>
  </w:num>
  <w:num w:numId="22">
    <w:abstractNumId w:val="30"/>
  </w:num>
  <w:num w:numId="23">
    <w:abstractNumId w:val="24"/>
  </w:num>
  <w:num w:numId="24">
    <w:abstractNumId w:val="23"/>
  </w:num>
  <w:num w:numId="25">
    <w:abstractNumId w:val="3"/>
  </w:num>
  <w:num w:numId="26">
    <w:abstractNumId w:val="19"/>
  </w:num>
  <w:num w:numId="27">
    <w:abstractNumId w:val="29"/>
  </w:num>
  <w:num w:numId="28">
    <w:abstractNumId w:val="10"/>
  </w:num>
  <w:num w:numId="29">
    <w:abstractNumId w:val="18"/>
  </w:num>
  <w:num w:numId="30">
    <w:abstractNumId w:val="15"/>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74"/>
    <w:rsid w:val="00194912"/>
    <w:rsid w:val="008B79F1"/>
    <w:rsid w:val="00A71D74"/>
    <w:rsid w:val="00A84339"/>
    <w:rsid w:val="00A956D8"/>
    <w:rsid w:val="00AF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79F1"/>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aliases w:val=" Знак10 Знак,Знак10 Знак"/>
    <w:basedOn w:val="a0"/>
    <w:next w:val="a0"/>
    <w:link w:val="10"/>
    <w:uiPriority w:val="99"/>
    <w:qFormat/>
    <w:rsid w:val="008B79F1"/>
    <w:pPr>
      <w:keepNext/>
      <w:spacing w:before="240" w:after="60"/>
      <w:outlineLvl w:val="0"/>
    </w:pPr>
    <w:rPr>
      <w:rFonts w:ascii="Arial" w:hAnsi="Arial" w:cs="Times New Roman"/>
      <w:b/>
      <w:bCs/>
      <w:color w:val="auto"/>
      <w:kern w:val="1"/>
      <w:sz w:val="32"/>
      <w:szCs w:val="32"/>
      <w:lang w:eastAsia="ar-SA"/>
    </w:rPr>
  </w:style>
  <w:style w:type="paragraph" w:styleId="2">
    <w:name w:val="heading 2"/>
    <w:aliases w:val=" Знак9 Знак,Знак9 Знак"/>
    <w:basedOn w:val="a0"/>
    <w:next w:val="a0"/>
    <w:link w:val="20"/>
    <w:uiPriority w:val="99"/>
    <w:qFormat/>
    <w:rsid w:val="008B79F1"/>
    <w:pPr>
      <w:keepNext/>
      <w:widowControl/>
      <w:spacing w:before="240" w:after="60"/>
      <w:outlineLvl w:val="1"/>
    </w:pPr>
    <w:rPr>
      <w:rFonts w:ascii="Arial" w:hAnsi="Arial" w:cs="Times New Roman"/>
      <w:b/>
      <w:bCs/>
      <w:i/>
      <w:iCs/>
      <w:color w:val="auto"/>
      <w:sz w:val="28"/>
      <w:szCs w:val="28"/>
    </w:rPr>
  </w:style>
  <w:style w:type="paragraph" w:styleId="3">
    <w:name w:val="heading 3"/>
    <w:aliases w:val=" Знак8 Знак,Знак8 Знак"/>
    <w:basedOn w:val="a0"/>
    <w:next w:val="a0"/>
    <w:link w:val="30"/>
    <w:uiPriority w:val="99"/>
    <w:qFormat/>
    <w:rsid w:val="008B79F1"/>
    <w:pPr>
      <w:keepNext/>
      <w:widowControl/>
      <w:spacing w:before="240" w:after="60"/>
      <w:outlineLvl w:val="2"/>
    </w:pPr>
    <w:rPr>
      <w:rFonts w:ascii="Cambria" w:hAnsi="Cambria" w:cs="Times New Roman"/>
      <w:b/>
      <w:bCs/>
      <w:color w:val="auto"/>
      <w:sz w:val="26"/>
      <w:szCs w:val="26"/>
    </w:rPr>
  </w:style>
  <w:style w:type="paragraph" w:styleId="4">
    <w:name w:val="heading 4"/>
    <w:aliases w:val=" Знак7 Знак,Знак7 Знак"/>
    <w:basedOn w:val="a0"/>
    <w:next w:val="a0"/>
    <w:link w:val="40"/>
    <w:uiPriority w:val="99"/>
    <w:qFormat/>
    <w:rsid w:val="008B79F1"/>
    <w:pPr>
      <w:keepNext/>
      <w:widowControl/>
      <w:spacing w:before="240" w:after="60"/>
      <w:outlineLvl w:val="3"/>
    </w:pPr>
    <w:rPr>
      <w:rFonts w:ascii="Times New Roman" w:hAnsi="Times New Roman" w:cs="Times New Roman"/>
      <w:b/>
      <w:bCs/>
      <w:color w:val="auto"/>
      <w:sz w:val="28"/>
      <w:szCs w:val="28"/>
    </w:rPr>
  </w:style>
  <w:style w:type="paragraph" w:styleId="5">
    <w:name w:val="heading 5"/>
    <w:aliases w:val=" Знак6 Знак,Знак6 Знак"/>
    <w:basedOn w:val="a0"/>
    <w:next w:val="a0"/>
    <w:link w:val="50"/>
    <w:uiPriority w:val="99"/>
    <w:qFormat/>
    <w:rsid w:val="008B79F1"/>
    <w:pPr>
      <w:widowControl/>
      <w:spacing w:before="240" w:after="60"/>
      <w:outlineLvl w:val="4"/>
    </w:pPr>
    <w:rPr>
      <w:rFonts w:ascii="Times New Roman" w:hAnsi="Times New Roman" w:cs="Times New Roman"/>
      <w:b/>
      <w:bCs/>
      <w:i/>
      <w:iCs/>
      <w:color w:val="auto"/>
      <w:sz w:val="26"/>
      <w:szCs w:val="26"/>
    </w:rPr>
  </w:style>
  <w:style w:type="paragraph" w:styleId="6">
    <w:name w:val="heading 6"/>
    <w:aliases w:val=" Знак5 Знак,Знак5 Знак"/>
    <w:basedOn w:val="a0"/>
    <w:next w:val="a0"/>
    <w:link w:val="60"/>
    <w:uiPriority w:val="99"/>
    <w:unhideWhenUsed/>
    <w:qFormat/>
    <w:rsid w:val="008B79F1"/>
    <w:pPr>
      <w:keepNext/>
      <w:keepLines/>
      <w:spacing w:before="200"/>
      <w:outlineLvl w:val="5"/>
    </w:pPr>
    <w:rPr>
      <w:rFonts w:ascii="Cambria" w:hAnsi="Cambria" w:cs="Times New Roman"/>
      <w:i/>
      <w:iCs/>
      <w:color w:val="243F60"/>
    </w:rPr>
  </w:style>
  <w:style w:type="paragraph" w:styleId="7">
    <w:name w:val="heading 7"/>
    <w:aliases w:val=" Знак4 Знак,Знак4 Знак"/>
    <w:basedOn w:val="a0"/>
    <w:next w:val="a0"/>
    <w:link w:val="70"/>
    <w:uiPriority w:val="99"/>
    <w:unhideWhenUsed/>
    <w:qFormat/>
    <w:rsid w:val="008B79F1"/>
    <w:pPr>
      <w:keepNext/>
      <w:keepLines/>
      <w:spacing w:before="200"/>
      <w:outlineLvl w:val="6"/>
    </w:pPr>
    <w:rPr>
      <w:rFonts w:ascii="Cambria" w:hAnsi="Cambria" w:cs="Times New Roman"/>
      <w:i/>
      <w:iCs/>
      <w:color w:val="404040"/>
    </w:rPr>
  </w:style>
  <w:style w:type="paragraph" w:styleId="8">
    <w:name w:val="heading 8"/>
    <w:aliases w:val=" Знак3 Знак,Знак3 Знак"/>
    <w:basedOn w:val="a0"/>
    <w:next w:val="a0"/>
    <w:link w:val="80"/>
    <w:uiPriority w:val="99"/>
    <w:unhideWhenUsed/>
    <w:qFormat/>
    <w:rsid w:val="008B79F1"/>
    <w:pPr>
      <w:keepNext/>
      <w:keepLines/>
      <w:spacing w:before="200"/>
      <w:outlineLvl w:val="7"/>
    </w:pPr>
    <w:rPr>
      <w:rFonts w:ascii="Cambria" w:hAnsi="Cambria" w:cs="Times New Roman"/>
      <w:color w:val="404040"/>
      <w:sz w:val="20"/>
      <w:szCs w:val="20"/>
    </w:rPr>
  </w:style>
  <w:style w:type="paragraph" w:styleId="9">
    <w:name w:val="heading 9"/>
    <w:aliases w:val=" Знак2 Знак,Знак2 Знак"/>
    <w:basedOn w:val="a0"/>
    <w:next w:val="a0"/>
    <w:link w:val="90"/>
    <w:uiPriority w:val="99"/>
    <w:unhideWhenUsed/>
    <w:qFormat/>
    <w:rsid w:val="008B79F1"/>
    <w:pPr>
      <w:keepNext/>
      <w:keepLines/>
      <w:spacing w:before="200"/>
      <w:outlineLvl w:val="8"/>
    </w:pPr>
    <w:rPr>
      <w:rFonts w:ascii="Cambria"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10 Знак Знак,Знак10 Знак Знак"/>
    <w:basedOn w:val="a1"/>
    <w:link w:val="1"/>
    <w:uiPriority w:val="99"/>
    <w:rsid w:val="008B79F1"/>
    <w:rPr>
      <w:rFonts w:ascii="Arial" w:eastAsia="Times New Roman" w:hAnsi="Arial" w:cs="Times New Roman"/>
      <w:b/>
      <w:bCs/>
      <w:kern w:val="1"/>
      <w:sz w:val="32"/>
      <w:szCs w:val="32"/>
      <w:lang w:eastAsia="ar-SA"/>
    </w:rPr>
  </w:style>
  <w:style w:type="character" w:customStyle="1" w:styleId="20">
    <w:name w:val="Заголовок 2 Знак"/>
    <w:aliases w:val=" Знак9 Знак Знак,Знак9 Знак Знак"/>
    <w:basedOn w:val="a1"/>
    <w:link w:val="2"/>
    <w:uiPriority w:val="99"/>
    <w:rsid w:val="008B79F1"/>
    <w:rPr>
      <w:rFonts w:ascii="Arial" w:eastAsia="Times New Roman" w:hAnsi="Arial" w:cs="Times New Roman"/>
      <w:b/>
      <w:bCs/>
      <w:i/>
      <w:iCs/>
      <w:sz w:val="28"/>
      <w:szCs w:val="28"/>
      <w:lang w:eastAsia="ru-RU"/>
    </w:rPr>
  </w:style>
  <w:style w:type="character" w:customStyle="1" w:styleId="30">
    <w:name w:val="Заголовок 3 Знак"/>
    <w:aliases w:val=" Знак8 Знак Знак,Знак8 Знак Знак"/>
    <w:basedOn w:val="a1"/>
    <w:link w:val="3"/>
    <w:uiPriority w:val="99"/>
    <w:rsid w:val="008B79F1"/>
    <w:rPr>
      <w:rFonts w:ascii="Cambria" w:eastAsia="Times New Roman" w:hAnsi="Cambria" w:cs="Times New Roman"/>
      <w:b/>
      <w:bCs/>
      <w:sz w:val="26"/>
      <w:szCs w:val="26"/>
      <w:lang w:eastAsia="ru-RU"/>
    </w:rPr>
  </w:style>
  <w:style w:type="character" w:customStyle="1" w:styleId="40">
    <w:name w:val="Заголовок 4 Знак"/>
    <w:aliases w:val=" Знак7 Знак Знак,Знак7 Знак Знак"/>
    <w:basedOn w:val="a1"/>
    <w:link w:val="4"/>
    <w:uiPriority w:val="99"/>
    <w:rsid w:val="008B79F1"/>
    <w:rPr>
      <w:rFonts w:ascii="Times New Roman" w:eastAsia="Times New Roman" w:hAnsi="Times New Roman" w:cs="Times New Roman"/>
      <w:b/>
      <w:bCs/>
      <w:sz w:val="28"/>
      <w:szCs w:val="28"/>
      <w:lang w:eastAsia="ru-RU"/>
    </w:rPr>
  </w:style>
  <w:style w:type="character" w:customStyle="1" w:styleId="50">
    <w:name w:val="Заголовок 5 Знак"/>
    <w:aliases w:val=" Знак6 Знак Знак,Знак6 Знак Знак"/>
    <w:basedOn w:val="a1"/>
    <w:link w:val="5"/>
    <w:uiPriority w:val="99"/>
    <w:rsid w:val="008B79F1"/>
    <w:rPr>
      <w:rFonts w:ascii="Times New Roman" w:eastAsia="Times New Roman" w:hAnsi="Times New Roman" w:cs="Times New Roman"/>
      <w:b/>
      <w:bCs/>
      <w:i/>
      <w:iCs/>
      <w:sz w:val="26"/>
      <w:szCs w:val="26"/>
      <w:lang w:eastAsia="ru-RU"/>
    </w:rPr>
  </w:style>
  <w:style w:type="character" w:customStyle="1" w:styleId="60">
    <w:name w:val="Заголовок 6 Знак"/>
    <w:aliases w:val=" Знак5 Знак Знак,Знак5 Знак Знак"/>
    <w:basedOn w:val="a1"/>
    <w:link w:val="6"/>
    <w:uiPriority w:val="99"/>
    <w:rsid w:val="008B79F1"/>
    <w:rPr>
      <w:rFonts w:ascii="Cambria" w:eastAsia="Times New Roman" w:hAnsi="Cambria" w:cs="Times New Roman"/>
      <w:i/>
      <w:iCs/>
      <w:color w:val="243F60"/>
      <w:sz w:val="24"/>
      <w:szCs w:val="24"/>
      <w:lang w:eastAsia="ru-RU"/>
    </w:rPr>
  </w:style>
  <w:style w:type="character" w:customStyle="1" w:styleId="70">
    <w:name w:val="Заголовок 7 Знак"/>
    <w:aliases w:val=" Знак4 Знак Знак,Знак4 Знак Знак"/>
    <w:basedOn w:val="a1"/>
    <w:link w:val="7"/>
    <w:uiPriority w:val="99"/>
    <w:rsid w:val="008B79F1"/>
    <w:rPr>
      <w:rFonts w:ascii="Cambria" w:eastAsia="Times New Roman" w:hAnsi="Cambria" w:cs="Times New Roman"/>
      <w:i/>
      <w:iCs/>
      <w:color w:val="404040"/>
      <w:sz w:val="24"/>
      <w:szCs w:val="24"/>
      <w:lang w:eastAsia="ru-RU"/>
    </w:rPr>
  </w:style>
  <w:style w:type="character" w:customStyle="1" w:styleId="80">
    <w:name w:val="Заголовок 8 Знак"/>
    <w:aliases w:val=" Знак3 Знак Знак,Знак3 Знак Знак"/>
    <w:basedOn w:val="a1"/>
    <w:link w:val="8"/>
    <w:uiPriority w:val="99"/>
    <w:rsid w:val="008B79F1"/>
    <w:rPr>
      <w:rFonts w:ascii="Cambria" w:eastAsia="Times New Roman" w:hAnsi="Cambria" w:cs="Times New Roman"/>
      <w:color w:val="404040"/>
      <w:sz w:val="20"/>
      <w:szCs w:val="20"/>
      <w:lang w:eastAsia="ru-RU"/>
    </w:rPr>
  </w:style>
  <w:style w:type="character" w:customStyle="1" w:styleId="90">
    <w:name w:val="Заголовок 9 Знак"/>
    <w:aliases w:val=" Знак2 Знак Знак,Знак2 Знак Знак"/>
    <w:basedOn w:val="a1"/>
    <w:link w:val="9"/>
    <w:uiPriority w:val="99"/>
    <w:rsid w:val="008B79F1"/>
    <w:rPr>
      <w:rFonts w:ascii="Cambria" w:eastAsia="Times New Roman" w:hAnsi="Cambria" w:cs="Times New Roman"/>
      <w:i/>
      <w:iCs/>
      <w:color w:val="404040"/>
      <w:sz w:val="20"/>
      <w:szCs w:val="20"/>
      <w:lang w:eastAsia="ru-RU"/>
    </w:rPr>
  </w:style>
  <w:style w:type="paragraph" w:styleId="a4">
    <w:name w:val="Title"/>
    <w:aliases w:val=" Знак1 Знак,Название Знак1,Название Знак Знак, Знак Знак Знак1,Знак1 Знак"/>
    <w:basedOn w:val="a0"/>
    <w:next w:val="a0"/>
    <w:link w:val="a5"/>
    <w:uiPriority w:val="99"/>
    <w:qFormat/>
    <w:rsid w:val="008B79F1"/>
    <w:pPr>
      <w:jc w:val="center"/>
    </w:pPr>
    <w:rPr>
      <w:rFonts w:ascii="Times New Roman" w:hAnsi="Times New Roman" w:cs="Times New Roman"/>
      <w:b/>
      <w:bCs/>
      <w:color w:val="auto"/>
      <w:lang w:eastAsia="ar-SA"/>
    </w:rPr>
  </w:style>
  <w:style w:type="character" w:customStyle="1" w:styleId="a5">
    <w:name w:val="Название Знак"/>
    <w:aliases w:val=" Знак1 Знак Знак,Название Знак1 Знак,Название Знак Знак Знак, Знак Знак Знак1 Знак,Знак1 Знак Знак"/>
    <w:basedOn w:val="a1"/>
    <w:link w:val="a4"/>
    <w:uiPriority w:val="99"/>
    <w:rsid w:val="008B79F1"/>
    <w:rPr>
      <w:rFonts w:ascii="Times New Roman" w:eastAsia="Times New Roman" w:hAnsi="Times New Roman" w:cs="Times New Roman"/>
      <w:b/>
      <w:bCs/>
      <w:sz w:val="24"/>
      <w:szCs w:val="24"/>
      <w:lang w:eastAsia="ar-SA"/>
    </w:rPr>
  </w:style>
  <w:style w:type="paragraph" w:styleId="a6">
    <w:name w:val="Subtitle"/>
    <w:aliases w:val=" Знак Знак,Знак Знак"/>
    <w:basedOn w:val="a0"/>
    <w:next w:val="a0"/>
    <w:link w:val="a7"/>
    <w:uiPriority w:val="99"/>
    <w:qFormat/>
    <w:rsid w:val="008B79F1"/>
    <w:pPr>
      <w:keepNext/>
      <w:spacing w:before="240" w:after="120"/>
      <w:jc w:val="center"/>
    </w:pPr>
    <w:rPr>
      <w:rFonts w:ascii="Arial" w:eastAsia="Lucida Sans Unicode" w:hAnsi="Arial" w:cs="Times New Roman"/>
      <w:i/>
      <w:iCs/>
      <w:color w:val="auto"/>
      <w:sz w:val="28"/>
      <w:szCs w:val="28"/>
      <w:lang w:eastAsia="ar-SA"/>
    </w:rPr>
  </w:style>
  <w:style w:type="character" w:customStyle="1" w:styleId="a7">
    <w:name w:val="Подзаголовок Знак"/>
    <w:aliases w:val=" Знак Знак Знак,Знак Знак Знак"/>
    <w:basedOn w:val="a1"/>
    <w:link w:val="a6"/>
    <w:uiPriority w:val="99"/>
    <w:rsid w:val="008B79F1"/>
    <w:rPr>
      <w:rFonts w:ascii="Arial" w:eastAsia="Lucida Sans Unicode" w:hAnsi="Arial" w:cs="Times New Roman"/>
      <w:i/>
      <w:iCs/>
      <w:sz w:val="28"/>
      <w:szCs w:val="28"/>
      <w:lang w:eastAsia="ar-SA"/>
    </w:rPr>
  </w:style>
  <w:style w:type="paragraph" w:styleId="a8">
    <w:name w:val="Body Text"/>
    <w:basedOn w:val="a0"/>
    <w:link w:val="a9"/>
    <w:uiPriority w:val="99"/>
    <w:unhideWhenUsed/>
    <w:rsid w:val="008B79F1"/>
    <w:pPr>
      <w:spacing w:after="120"/>
    </w:pPr>
    <w:rPr>
      <w:rFonts w:ascii="Times New Roman" w:hAnsi="Times New Roman" w:cs="Times New Roman"/>
      <w:color w:val="auto"/>
      <w:lang w:eastAsia="ar-SA"/>
    </w:rPr>
  </w:style>
  <w:style w:type="character" w:customStyle="1" w:styleId="a9">
    <w:name w:val="Основной текст Знак"/>
    <w:basedOn w:val="a1"/>
    <w:link w:val="a8"/>
    <w:uiPriority w:val="99"/>
    <w:rsid w:val="008B79F1"/>
    <w:rPr>
      <w:rFonts w:ascii="Times New Roman" w:eastAsia="Times New Roman" w:hAnsi="Times New Roman" w:cs="Times New Roman"/>
      <w:sz w:val="24"/>
      <w:szCs w:val="24"/>
      <w:lang w:eastAsia="ar-SA"/>
    </w:rPr>
  </w:style>
  <w:style w:type="character" w:styleId="aa">
    <w:name w:val="Strong"/>
    <w:uiPriority w:val="99"/>
    <w:qFormat/>
    <w:rsid w:val="008B79F1"/>
    <w:rPr>
      <w:b/>
      <w:bCs/>
    </w:rPr>
  </w:style>
  <w:style w:type="character" w:styleId="ab">
    <w:name w:val="Emphasis"/>
    <w:uiPriority w:val="99"/>
    <w:qFormat/>
    <w:rsid w:val="008B79F1"/>
    <w:rPr>
      <w:i/>
      <w:iCs/>
    </w:rPr>
  </w:style>
  <w:style w:type="paragraph" w:styleId="ac">
    <w:name w:val="List Paragraph"/>
    <w:basedOn w:val="a0"/>
    <w:uiPriority w:val="34"/>
    <w:qFormat/>
    <w:rsid w:val="008B79F1"/>
    <w:pPr>
      <w:spacing w:after="200" w:line="276" w:lineRule="auto"/>
      <w:ind w:left="720"/>
    </w:pPr>
    <w:rPr>
      <w:rFonts w:ascii="Calibri" w:eastAsia="Calibri" w:hAnsi="Calibri"/>
      <w:sz w:val="22"/>
      <w:szCs w:val="22"/>
    </w:rPr>
  </w:style>
  <w:style w:type="character" w:customStyle="1" w:styleId="ad">
    <w:name w:val="Основной текст_"/>
    <w:link w:val="31"/>
    <w:uiPriority w:val="99"/>
    <w:locked/>
    <w:rsid w:val="008B79F1"/>
    <w:rPr>
      <w:sz w:val="27"/>
      <w:szCs w:val="27"/>
      <w:shd w:val="clear" w:color="auto" w:fill="FFFFFF"/>
    </w:rPr>
  </w:style>
  <w:style w:type="paragraph" w:customStyle="1" w:styleId="31">
    <w:name w:val="Основной текст3"/>
    <w:basedOn w:val="a0"/>
    <w:link w:val="ad"/>
    <w:uiPriority w:val="99"/>
    <w:rsid w:val="008B79F1"/>
    <w:pPr>
      <w:shd w:val="clear" w:color="auto" w:fill="FFFFFF"/>
      <w:spacing w:after="60" w:line="307" w:lineRule="exact"/>
      <w:jc w:val="center"/>
    </w:pPr>
    <w:rPr>
      <w:rFonts w:asciiTheme="minorHAnsi" w:eastAsiaTheme="minorHAnsi" w:hAnsiTheme="minorHAnsi" w:cstheme="minorBidi"/>
      <w:color w:val="auto"/>
      <w:sz w:val="27"/>
      <w:szCs w:val="27"/>
      <w:lang w:eastAsia="en-US"/>
    </w:rPr>
  </w:style>
  <w:style w:type="table" w:styleId="ae">
    <w:name w:val="Table Grid"/>
    <w:basedOn w:val="a2"/>
    <w:uiPriority w:val="59"/>
    <w:rsid w:val="008B79F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unhideWhenUsed/>
    <w:rsid w:val="008B79F1"/>
    <w:pPr>
      <w:widowControl/>
      <w:spacing w:before="100" w:beforeAutospacing="1" w:after="100" w:afterAutospacing="1"/>
    </w:pPr>
    <w:rPr>
      <w:rFonts w:ascii="Times New Roman" w:hAnsi="Times New Roman" w:cs="Times New Roman"/>
      <w:color w:val="auto"/>
    </w:rPr>
  </w:style>
  <w:style w:type="paragraph" w:styleId="af0">
    <w:name w:val="Body Text Indent"/>
    <w:basedOn w:val="a0"/>
    <w:link w:val="af1"/>
    <w:uiPriority w:val="99"/>
    <w:unhideWhenUsed/>
    <w:rsid w:val="008B79F1"/>
    <w:pPr>
      <w:spacing w:after="120"/>
      <w:ind w:left="283"/>
    </w:pPr>
    <w:rPr>
      <w:rFonts w:cs="Times New Roman"/>
    </w:rPr>
  </w:style>
  <w:style w:type="character" w:customStyle="1" w:styleId="af1">
    <w:name w:val="Основной текст с отступом Знак"/>
    <w:basedOn w:val="a1"/>
    <w:link w:val="af0"/>
    <w:uiPriority w:val="99"/>
    <w:rsid w:val="008B79F1"/>
    <w:rPr>
      <w:rFonts w:ascii="Courier New" w:eastAsia="Times New Roman" w:hAnsi="Courier New" w:cs="Times New Roman"/>
      <w:color w:val="000000"/>
      <w:sz w:val="24"/>
      <w:szCs w:val="24"/>
      <w:lang w:eastAsia="ru-RU"/>
    </w:rPr>
  </w:style>
  <w:style w:type="paragraph" w:customStyle="1" w:styleId="af2">
    <w:name w:val="Вопрос"/>
    <w:basedOn w:val="a0"/>
    <w:uiPriority w:val="99"/>
    <w:rsid w:val="008B79F1"/>
    <w:pPr>
      <w:widowControl/>
      <w:spacing w:before="40"/>
      <w:ind w:left="284"/>
    </w:pPr>
    <w:rPr>
      <w:rFonts w:ascii="Times New Roman" w:hAnsi="Times New Roman" w:cs="Times New Roman"/>
      <w:b/>
      <w:color w:val="auto"/>
      <w:sz w:val="20"/>
      <w:szCs w:val="20"/>
    </w:rPr>
  </w:style>
  <w:style w:type="paragraph" w:customStyle="1" w:styleId="a">
    <w:name w:val="Ответ_верный"/>
    <w:basedOn w:val="a0"/>
    <w:uiPriority w:val="99"/>
    <w:rsid w:val="008B79F1"/>
    <w:pPr>
      <w:widowControl/>
      <w:numPr>
        <w:numId w:val="1"/>
      </w:numPr>
    </w:pPr>
    <w:rPr>
      <w:rFonts w:ascii="Times New Roman" w:hAnsi="Times New Roman" w:cs="Times New Roman"/>
      <w:color w:val="auto"/>
      <w:sz w:val="20"/>
      <w:szCs w:val="20"/>
    </w:rPr>
  </w:style>
  <w:style w:type="paragraph" w:styleId="af3">
    <w:name w:val="header"/>
    <w:basedOn w:val="a0"/>
    <w:link w:val="af4"/>
    <w:uiPriority w:val="99"/>
    <w:rsid w:val="008B79F1"/>
    <w:pPr>
      <w:widowControl/>
      <w:tabs>
        <w:tab w:val="center" w:pos="4677"/>
        <w:tab w:val="right" w:pos="9355"/>
      </w:tabs>
    </w:pPr>
    <w:rPr>
      <w:rFonts w:ascii="Times New Roman" w:hAnsi="Times New Roman" w:cs="Times New Roman"/>
      <w:color w:val="auto"/>
      <w:sz w:val="26"/>
    </w:rPr>
  </w:style>
  <w:style w:type="character" w:customStyle="1" w:styleId="af4">
    <w:name w:val="Верхний колонтитул Знак"/>
    <w:basedOn w:val="a1"/>
    <w:link w:val="af3"/>
    <w:uiPriority w:val="99"/>
    <w:rsid w:val="008B79F1"/>
    <w:rPr>
      <w:rFonts w:ascii="Times New Roman" w:eastAsia="Times New Roman" w:hAnsi="Times New Roman" w:cs="Times New Roman"/>
      <w:sz w:val="26"/>
      <w:szCs w:val="24"/>
      <w:lang w:eastAsia="ru-RU"/>
    </w:rPr>
  </w:style>
  <w:style w:type="character" w:styleId="af5">
    <w:name w:val="page number"/>
    <w:basedOn w:val="a1"/>
    <w:uiPriority w:val="99"/>
    <w:rsid w:val="008B79F1"/>
  </w:style>
  <w:style w:type="paragraph" w:styleId="af6">
    <w:name w:val="footnote text"/>
    <w:aliases w:val=" Знак,Знак"/>
    <w:basedOn w:val="a0"/>
    <w:link w:val="af7"/>
    <w:uiPriority w:val="99"/>
    <w:rsid w:val="008B79F1"/>
    <w:pPr>
      <w:widowControl/>
    </w:pPr>
    <w:rPr>
      <w:rFonts w:ascii="Times New Roman" w:hAnsi="Times New Roman" w:cs="Times New Roman"/>
      <w:color w:val="auto"/>
      <w:sz w:val="20"/>
      <w:szCs w:val="20"/>
    </w:rPr>
  </w:style>
  <w:style w:type="character" w:customStyle="1" w:styleId="af7">
    <w:name w:val="Текст сноски Знак"/>
    <w:aliases w:val=" Знак Знак1,Знак Знак1"/>
    <w:basedOn w:val="a1"/>
    <w:link w:val="af6"/>
    <w:uiPriority w:val="99"/>
    <w:rsid w:val="008B79F1"/>
    <w:rPr>
      <w:rFonts w:ascii="Times New Roman" w:eastAsia="Times New Roman" w:hAnsi="Times New Roman" w:cs="Times New Roman"/>
      <w:sz w:val="20"/>
      <w:szCs w:val="20"/>
      <w:lang w:eastAsia="ru-RU"/>
    </w:rPr>
  </w:style>
  <w:style w:type="character" w:styleId="af8">
    <w:name w:val="footnote reference"/>
    <w:uiPriority w:val="99"/>
    <w:rsid w:val="008B79F1"/>
    <w:rPr>
      <w:vertAlign w:val="superscript"/>
    </w:rPr>
  </w:style>
  <w:style w:type="paragraph" w:styleId="21">
    <w:name w:val="Body Text 2"/>
    <w:basedOn w:val="a0"/>
    <w:link w:val="22"/>
    <w:uiPriority w:val="99"/>
    <w:rsid w:val="008B79F1"/>
    <w:pPr>
      <w:widowControl/>
      <w:jc w:val="center"/>
    </w:pPr>
    <w:rPr>
      <w:rFonts w:ascii="Times New Roman" w:hAnsi="Times New Roman" w:cs="Times New Roman"/>
      <w:b/>
      <w:bCs/>
      <w:color w:val="auto"/>
      <w:sz w:val="40"/>
    </w:rPr>
  </w:style>
  <w:style w:type="character" w:customStyle="1" w:styleId="22">
    <w:name w:val="Основной текст 2 Знак"/>
    <w:basedOn w:val="a1"/>
    <w:link w:val="21"/>
    <w:uiPriority w:val="99"/>
    <w:rsid w:val="008B79F1"/>
    <w:rPr>
      <w:rFonts w:ascii="Times New Roman" w:eastAsia="Times New Roman" w:hAnsi="Times New Roman" w:cs="Times New Roman"/>
      <w:b/>
      <w:bCs/>
      <w:sz w:val="40"/>
      <w:szCs w:val="24"/>
      <w:lang w:eastAsia="ru-RU"/>
    </w:rPr>
  </w:style>
  <w:style w:type="paragraph" w:customStyle="1" w:styleId="23">
    <w:name w:val="Цитата 2 Знак Знак"/>
    <w:basedOn w:val="a0"/>
    <w:next w:val="a0"/>
    <w:link w:val="24"/>
    <w:uiPriority w:val="99"/>
    <w:qFormat/>
    <w:rsid w:val="008B79F1"/>
    <w:pPr>
      <w:widowControl/>
    </w:pPr>
    <w:rPr>
      <w:rFonts w:ascii="Times New Roman" w:hAnsi="Times New Roman" w:cs="Times New Roman"/>
      <w:i/>
      <w:color w:val="auto"/>
      <w:sz w:val="26"/>
    </w:rPr>
  </w:style>
  <w:style w:type="character" w:customStyle="1" w:styleId="24">
    <w:name w:val="Цитата 2 Знак Знак Знак"/>
    <w:link w:val="23"/>
    <w:uiPriority w:val="99"/>
    <w:rsid w:val="008B79F1"/>
    <w:rPr>
      <w:rFonts w:ascii="Times New Roman" w:eastAsia="Times New Roman" w:hAnsi="Times New Roman" w:cs="Times New Roman"/>
      <w:i/>
      <w:sz w:val="26"/>
      <w:szCs w:val="24"/>
      <w:lang w:eastAsia="ru-RU"/>
    </w:rPr>
  </w:style>
  <w:style w:type="paragraph" w:customStyle="1" w:styleId="af9">
    <w:name w:val="Выделенная цитата Знак Знак"/>
    <w:basedOn w:val="a0"/>
    <w:next w:val="a0"/>
    <w:link w:val="afa"/>
    <w:uiPriority w:val="99"/>
    <w:qFormat/>
    <w:rsid w:val="008B79F1"/>
    <w:pPr>
      <w:widowControl/>
      <w:ind w:left="720" w:right="720"/>
    </w:pPr>
    <w:rPr>
      <w:rFonts w:ascii="Times New Roman" w:hAnsi="Times New Roman" w:cs="Times New Roman"/>
      <w:b/>
      <w:i/>
      <w:color w:val="auto"/>
      <w:sz w:val="26"/>
      <w:szCs w:val="22"/>
    </w:rPr>
  </w:style>
  <w:style w:type="character" w:customStyle="1" w:styleId="afa">
    <w:name w:val="Выделенная цитата Знак Знак Знак"/>
    <w:link w:val="af9"/>
    <w:uiPriority w:val="99"/>
    <w:rsid w:val="008B79F1"/>
    <w:rPr>
      <w:rFonts w:ascii="Times New Roman" w:eastAsia="Times New Roman" w:hAnsi="Times New Roman" w:cs="Times New Roman"/>
      <w:b/>
      <w:i/>
      <w:sz w:val="26"/>
      <w:lang w:eastAsia="ru-RU"/>
    </w:rPr>
  </w:style>
  <w:style w:type="paragraph" w:customStyle="1" w:styleId="Default">
    <w:name w:val="Default"/>
    <w:uiPriority w:val="99"/>
    <w:rsid w:val="008B79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аголовок оглавления1"/>
    <w:basedOn w:val="1"/>
    <w:next w:val="a0"/>
    <w:uiPriority w:val="99"/>
    <w:rsid w:val="008B79F1"/>
    <w:pPr>
      <w:keepLines/>
      <w:widowControl/>
      <w:spacing w:before="480" w:after="0" w:line="276" w:lineRule="auto"/>
      <w:outlineLvl w:val="9"/>
    </w:pPr>
    <w:rPr>
      <w:rFonts w:ascii="Cambria" w:hAnsi="Cambria" w:cs="Cambria"/>
      <w:color w:val="365F91"/>
      <w:kern w:val="0"/>
      <w:sz w:val="28"/>
      <w:szCs w:val="28"/>
      <w:lang w:eastAsia="en-US"/>
    </w:rPr>
  </w:style>
  <w:style w:type="character" w:styleId="afb">
    <w:name w:val="Hyperlink"/>
    <w:uiPriority w:val="99"/>
    <w:rsid w:val="008B79F1"/>
    <w:rPr>
      <w:color w:val="0000FF"/>
      <w:u w:val="single"/>
    </w:rPr>
  </w:style>
  <w:style w:type="character" w:customStyle="1" w:styleId="textbold">
    <w:name w:val="textbold"/>
    <w:basedOn w:val="a1"/>
    <w:uiPriority w:val="99"/>
    <w:rsid w:val="008B79F1"/>
  </w:style>
  <w:style w:type="paragraph" w:customStyle="1" w:styleId="110">
    <w:name w:val="Обычный + 11 пт"/>
    <w:aliases w:val="уплотненный на  0,15"/>
    <w:basedOn w:val="a0"/>
    <w:uiPriority w:val="99"/>
    <w:rsid w:val="008B79F1"/>
    <w:pPr>
      <w:widowControl/>
      <w:shd w:val="clear" w:color="auto" w:fill="FFFFFF"/>
      <w:tabs>
        <w:tab w:val="left" w:pos="216"/>
      </w:tabs>
      <w:ind w:left="352" w:right="175" w:hanging="352"/>
    </w:pPr>
    <w:rPr>
      <w:rFonts w:ascii="Times New Roman" w:hAnsi="Times New Roman" w:cs="Times New Roman"/>
      <w:color w:val="auto"/>
    </w:rPr>
  </w:style>
  <w:style w:type="character" w:customStyle="1" w:styleId="111">
    <w:name w:val="Обычный + 11 пт Знак"/>
    <w:aliases w:val="уплотненный на  0 Знак,15 Знак Знак Знак,15 Знак Знак Знак1"/>
    <w:link w:val="15"/>
    <w:uiPriority w:val="99"/>
    <w:locked/>
    <w:rsid w:val="008B79F1"/>
    <w:rPr>
      <w:sz w:val="24"/>
      <w:szCs w:val="24"/>
      <w:shd w:val="clear" w:color="auto" w:fill="FFFFFF"/>
    </w:rPr>
  </w:style>
  <w:style w:type="paragraph" w:customStyle="1" w:styleId="15">
    <w:name w:val="15 Знак Знак"/>
    <w:basedOn w:val="a0"/>
    <w:link w:val="111"/>
    <w:uiPriority w:val="99"/>
    <w:rsid w:val="008B79F1"/>
    <w:pPr>
      <w:widowControl/>
      <w:shd w:val="clear" w:color="auto" w:fill="FFFFFF"/>
      <w:tabs>
        <w:tab w:val="left" w:pos="216"/>
      </w:tabs>
      <w:ind w:left="352" w:right="175" w:hanging="352"/>
    </w:pPr>
    <w:rPr>
      <w:rFonts w:asciiTheme="minorHAnsi" w:eastAsiaTheme="minorHAnsi" w:hAnsiTheme="minorHAnsi" w:cstheme="minorBidi"/>
      <w:color w:val="auto"/>
      <w:lang w:eastAsia="en-US"/>
    </w:rPr>
  </w:style>
  <w:style w:type="paragraph" w:customStyle="1" w:styleId="FR1">
    <w:name w:val="FR1"/>
    <w:uiPriority w:val="99"/>
    <w:rsid w:val="008B79F1"/>
    <w:pPr>
      <w:widowControl w:val="0"/>
      <w:autoSpaceDE w:val="0"/>
      <w:autoSpaceDN w:val="0"/>
      <w:adjustRightInd w:val="0"/>
      <w:spacing w:after="0" w:line="300" w:lineRule="auto"/>
    </w:pPr>
    <w:rPr>
      <w:rFonts w:ascii="Arial" w:eastAsia="Times New Roman" w:hAnsi="Arial" w:cs="Arial"/>
      <w:lang w:eastAsia="ru-RU"/>
    </w:rPr>
  </w:style>
  <w:style w:type="paragraph" w:styleId="afc">
    <w:name w:val="footer"/>
    <w:basedOn w:val="a0"/>
    <w:link w:val="afd"/>
    <w:uiPriority w:val="99"/>
    <w:rsid w:val="008B79F1"/>
    <w:pPr>
      <w:widowControl/>
      <w:tabs>
        <w:tab w:val="center" w:pos="4677"/>
        <w:tab w:val="right" w:pos="9355"/>
      </w:tabs>
    </w:pPr>
    <w:rPr>
      <w:rFonts w:ascii="Times New Roman" w:hAnsi="Times New Roman" w:cs="Times New Roman"/>
      <w:color w:val="auto"/>
      <w:sz w:val="26"/>
    </w:rPr>
  </w:style>
  <w:style w:type="character" w:customStyle="1" w:styleId="afd">
    <w:name w:val="Нижний колонтитул Знак"/>
    <w:basedOn w:val="a1"/>
    <w:link w:val="afc"/>
    <w:uiPriority w:val="99"/>
    <w:rsid w:val="008B79F1"/>
    <w:rPr>
      <w:rFonts w:ascii="Times New Roman" w:eastAsia="Times New Roman" w:hAnsi="Times New Roman" w:cs="Times New Roman"/>
      <w:sz w:val="26"/>
      <w:szCs w:val="24"/>
      <w:lang w:eastAsia="ru-RU"/>
    </w:rPr>
  </w:style>
  <w:style w:type="paragraph" w:customStyle="1" w:styleId="ConsPlusTitle">
    <w:name w:val="ConsPlusTitle"/>
    <w:uiPriority w:val="99"/>
    <w:rsid w:val="008B79F1"/>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title0">
    <w:name w:val="consplustitle"/>
    <w:basedOn w:val="a0"/>
    <w:uiPriority w:val="99"/>
    <w:rsid w:val="008B79F1"/>
    <w:pPr>
      <w:widowControl/>
      <w:spacing w:before="100" w:beforeAutospacing="1" w:after="100" w:afterAutospacing="1"/>
    </w:pPr>
    <w:rPr>
      <w:rFonts w:ascii="Times New Roman" w:hAnsi="Times New Roman" w:cs="Times New Roman"/>
      <w:color w:val="auto"/>
    </w:rPr>
  </w:style>
  <w:style w:type="paragraph" w:styleId="25">
    <w:name w:val="Quote"/>
    <w:basedOn w:val="a0"/>
    <w:next w:val="a0"/>
    <w:link w:val="26"/>
    <w:uiPriority w:val="99"/>
    <w:qFormat/>
    <w:rsid w:val="008B79F1"/>
    <w:pPr>
      <w:widowControl/>
    </w:pPr>
    <w:rPr>
      <w:rFonts w:ascii="Times New Roman" w:hAnsi="Times New Roman" w:cs="Times New Roman"/>
      <w:i/>
      <w:color w:val="auto"/>
      <w:sz w:val="26"/>
    </w:rPr>
  </w:style>
  <w:style w:type="character" w:customStyle="1" w:styleId="26">
    <w:name w:val="Цитата 2 Знак"/>
    <w:basedOn w:val="a1"/>
    <w:link w:val="25"/>
    <w:uiPriority w:val="99"/>
    <w:rsid w:val="008B79F1"/>
    <w:rPr>
      <w:rFonts w:ascii="Times New Roman" w:eastAsia="Times New Roman" w:hAnsi="Times New Roman" w:cs="Times New Roman"/>
      <w:i/>
      <w:sz w:val="26"/>
      <w:szCs w:val="24"/>
      <w:lang w:eastAsia="ru-RU"/>
    </w:rPr>
  </w:style>
  <w:style w:type="paragraph" w:styleId="afe">
    <w:name w:val="Intense Quote"/>
    <w:basedOn w:val="a0"/>
    <w:next w:val="a0"/>
    <w:link w:val="aff"/>
    <w:uiPriority w:val="99"/>
    <w:qFormat/>
    <w:rsid w:val="008B79F1"/>
    <w:pPr>
      <w:widowControl/>
      <w:ind w:left="720" w:right="720"/>
    </w:pPr>
    <w:rPr>
      <w:rFonts w:ascii="Times New Roman" w:hAnsi="Times New Roman" w:cs="Times New Roman"/>
      <w:b/>
      <w:i/>
      <w:color w:val="auto"/>
      <w:sz w:val="26"/>
      <w:szCs w:val="22"/>
    </w:rPr>
  </w:style>
  <w:style w:type="character" w:customStyle="1" w:styleId="aff">
    <w:name w:val="Выделенная цитата Знак"/>
    <w:basedOn w:val="a1"/>
    <w:link w:val="afe"/>
    <w:uiPriority w:val="99"/>
    <w:rsid w:val="008B79F1"/>
    <w:rPr>
      <w:rFonts w:ascii="Times New Roman" w:eastAsia="Times New Roman" w:hAnsi="Times New Roman" w:cs="Times New Roman"/>
      <w:b/>
      <w:i/>
      <w:sz w:val="26"/>
      <w:lang w:eastAsia="ru-RU"/>
    </w:rPr>
  </w:style>
  <w:style w:type="character" w:customStyle="1" w:styleId="51">
    <w:name w:val="Знак Знак5"/>
    <w:uiPriority w:val="99"/>
    <w:rsid w:val="008B79F1"/>
    <w:rPr>
      <w:sz w:val="26"/>
      <w:szCs w:val="24"/>
    </w:rPr>
  </w:style>
  <w:style w:type="character" w:customStyle="1" w:styleId="32">
    <w:name w:val="Знак Знак3"/>
    <w:uiPriority w:val="99"/>
    <w:rsid w:val="008B79F1"/>
    <w:rPr>
      <w:sz w:val="28"/>
      <w:szCs w:val="24"/>
      <w:lang w:val="ru-RU" w:eastAsia="ru-RU" w:bidi="ar-SA"/>
    </w:rPr>
  </w:style>
  <w:style w:type="paragraph" w:customStyle="1" w:styleId="12">
    <w:name w:val="Обычный1"/>
    <w:uiPriority w:val="99"/>
    <w:rsid w:val="008B79F1"/>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8B79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0"/>
    <w:link w:val="aff1"/>
    <w:uiPriority w:val="99"/>
    <w:rsid w:val="008B79F1"/>
    <w:pPr>
      <w:widowControl/>
      <w:shd w:val="clear" w:color="auto" w:fill="000080"/>
    </w:pPr>
    <w:rPr>
      <w:rFonts w:ascii="Tahoma" w:hAnsi="Tahoma" w:cs="Times New Roman"/>
      <w:color w:val="auto"/>
      <w:sz w:val="20"/>
      <w:szCs w:val="20"/>
    </w:rPr>
  </w:style>
  <w:style w:type="character" w:customStyle="1" w:styleId="aff1">
    <w:name w:val="Схема документа Знак"/>
    <w:basedOn w:val="a1"/>
    <w:link w:val="aff0"/>
    <w:uiPriority w:val="99"/>
    <w:rsid w:val="008B79F1"/>
    <w:rPr>
      <w:rFonts w:ascii="Tahoma" w:eastAsia="Times New Roman" w:hAnsi="Tahoma" w:cs="Times New Roman"/>
      <w:sz w:val="20"/>
      <w:szCs w:val="20"/>
      <w:shd w:val="clear" w:color="auto" w:fill="000080"/>
      <w:lang w:eastAsia="ru-RU"/>
    </w:rPr>
  </w:style>
  <w:style w:type="paragraph" w:customStyle="1" w:styleId="aff2">
    <w:name w:val="макет"/>
    <w:basedOn w:val="a0"/>
    <w:uiPriority w:val="99"/>
    <w:rsid w:val="008B79F1"/>
    <w:pPr>
      <w:widowControl/>
      <w:spacing w:after="60" w:line="200" w:lineRule="exact"/>
      <w:ind w:firstLine="284"/>
      <w:jc w:val="both"/>
    </w:pPr>
    <w:rPr>
      <w:rFonts w:ascii="Times New Roman" w:hAnsi="Times New Roman" w:cs="Times New Roman"/>
      <w:color w:val="auto"/>
      <w:szCs w:val="20"/>
    </w:rPr>
  </w:style>
  <w:style w:type="paragraph" w:styleId="27">
    <w:name w:val="Body Text Indent 2"/>
    <w:basedOn w:val="a0"/>
    <w:link w:val="28"/>
    <w:uiPriority w:val="99"/>
    <w:rsid w:val="008B79F1"/>
    <w:pPr>
      <w:widowControl/>
      <w:spacing w:line="360" w:lineRule="auto"/>
      <w:ind w:right="-483" w:firstLine="720"/>
      <w:jc w:val="both"/>
    </w:pPr>
    <w:rPr>
      <w:rFonts w:ascii="Times New Roman" w:hAnsi="Times New Roman" w:cs="Times New Roman"/>
      <w:color w:val="auto"/>
      <w:sz w:val="28"/>
    </w:rPr>
  </w:style>
  <w:style w:type="character" w:customStyle="1" w:styleId="28">
    <w:name w:val="Основной текст с отступом 2 Знак"/>
    <w:basedOn w:val="a1"/>
    <w:link w:val="27"/>
    <w:uiPriority w:val="99"/>
    <w:rsid w:val="008B79F1"/>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0"/>
    <w:uiPriority w:val="99"/>
    <w:rsid w:val="008B79F1"/>
    <w:pPr>
      <w:widowControl/>
      <w:ind w:firstLine="709"/>
      <w:jc w:val="center"/>
    </w:pPr>
    <w:rPr>
      <w:rFonts w:ascii="Times New Roman" w:hAnsi="Times New Roman" w:cs="Times New Roman"/>
      <w:b/>
      <w:color w:val="auto"/>
      <w:sz w:val="28"/>
      <w:szCs w:val="20"/>
    </w:rPr>
  </w:style>
  <w:style w:type="character" w:customStyle="1" w:styleId="apple-style-span">
    <w:name w:val="apple-style-span"/>
    <w:basedOn w:val="a1"/>
    <w:uiPriority w:val="99"/>
    <w:rsid w:val="008B79F1"/>
  </w:style>
  <w:style w:type="character" w:customStyle="1" w:styleId="mw-headline">
    <w:name w:val="mw-headline"/>
    <w:basedOn w:val="a1"/>
    <w:uiPriority w:val="99"/>
    <w:rsid w:val="008B79F1"/>
  </w:style>
  <w:style w:type="character" w:customStyle="1" w:styleId="apple-converted-space">
    <w:name w:val="apple-converted-space"/>
    <w:basedOn w:val="a1"/>
    <w:uiPriority w:val="99"/>
    <w:rsid w:val="008B79F1"/>
  </w:style>
  <w:style w:type="paragraph" w:styleId="aff3">
    <w:name w:val="Balloon Text"/>
    <w:basedOn w:val="a0"/>
    <w:link w:val="aff4"/>
    <w:uiPriority w:val="99"/>
    <w:semiHidden/>
    <w:rsid w:val="008B79F1"/>
    <w:pPr>
      <w:widowControl/>
    </w:pPr>
    <w:rPr>
      <w:rFonts w:ascii="Tahoma" w:hAnsi="Tahoma" w:cs="Times New Roman"/>
      <w:color w:val="auto"/>
      <w:sz w:val="16"/>
      <w:szCs w:val="16"/>
    </w:rPr>
  </w:style>
  <w:style w:type="character" w:customStyle="1" w:styleId="aff4">
    <w:name w:val="Текст выноски Знак"/>
    <w:basedOn w:val="a1"/>
    <w:link w:val="aff3"/>
    <w:uiPriority w:val="99"/>
    <w:semiHidden/>
    <w:rsid w:val="008B79F1"/>
    <w:rPr>
      <w:rFonts w:ascii="Tahoma" w:eastAsia="Times New Roman" w:hAnsi="Tahoma" w:cs="Times New Roman"/>
      <w:sz w:val="16"/>
      <w:szCs w:val="16"/>
      <w:lang w:eastAsia="ru-RU"/>
    </w:rPr>
  </w:style>
  <w:style w:type="character" w:styleId="aff5">
    <w:name w:val="endnote reference"/>
    <w:uiPriority w:val="99"/>
    <w:semiHidden/>
    <w:rsid w:val="008B79F1"/>
    <w:rPr>
      <w:vertAlign w:val="superscript"/>
    </w:rPr>
  </w:style>
  <w:style w:type="character" w:customStyle="1" w:styleId="71">
    <w:name w:val="Знак Знак7"/>
    <w:uiPriority w:val="99"/>
    <w:semiHidden/>
    <w:rsid w:val="008B79F1"/>
  </w:style>
  <w:style w:type="paragraph" w:styleId="aff6">
    <w:name w:val="endnote text"/>
    <w:basedOn w:val="a0"/>
    <w:link w:val="aff7"/>
    <w:uiPriority w:val="99"/>
    <w:rsid w:val="008B79F1"/>
    <w:pPr>
      <w:widowControl/>
    </w:pPr>
    <w:rPr>
      <w:rFonts w:ascii="Times New Roman" w:hAnsi="Times New Roman" w:cs="Times New Roman"/>
      <w:color w:val="auto"/>
      <w:sz w:val="20"/>
      <w:szCs w:val="20"/>
    </w:rPr>
  </w:style>
  <w:style w:type="character" w:customStyle="1" w:styleId="aff7">
    <w:name w:val="Текст концевой сноски Знак"/>
    <w:basedOn w:val="a1"/>
    <w:link w:val="aff6"/>
    <w:uiPriority w:val="99"/>
    <w:rsid w:val="008B79F1"/>
    <w:rPr>
      <w:rFonts w:ascii="Times New Roman" w:eastAsia="Times New Roman" w:hAnsi="Times New Roman" w:cs="Times New Roman"/>
      <w:sz w:val="20"/>
      <w:szCs w:val="20"/>
      <w:lang w:eastAsia="ru-RU"/>
    </w:rPr>
  </w:style>
  <w:style w:type="character" w:styleId="aff8">
    <w:name w:val="FollowedHyperlink"/>
    <w:uiPriority w:val="99"/>
    <w:rsid w:val="008B79F1"/>
    <w:rPr>
      <w:rFonts w:cs="Times New Roman"/>
      <w:color w:val="800080"/>
      <w:u w:val="single"/>
    </w:rPr>
  </w:style>
  <w:style w:type="paragraph" w:customStyle="1" w:styleId="TOCHeading1">
    <w:name w:val="TOC Heading1"/>
    <w:basedOn w:val="1"/>
    <w:next w:val="a0"/>
    <w:uiPriority w:val="99"/>
    <w:rsid w:val="008B79F1"/>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basedOn w:val="a1"/>
    <w:uiPriority w:val="99"/>
    <w:rsid w:val="008B79F1"/>
  </w:style>
  <w:style w:type="paragraph" w:styleId="HTML">
    <w:name w:val="HTML Preformatted"/>
    <w:basedOn w:val="a0"/>
    <w:link w:val="HTML0"/>
    <w:uiPriority w:val="99"/>
    <w:rsid w:val="008B79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rPr>
  </w:style>
  <w:style w:type="character" w:customStyle="1" w:styleId="HTML0">
    <w:name w:val="Стандартный HTML Знак"/>
    <w:basedOn w:val="a1"/>
    <w:link w:val="HTML"/>
    <w:uiPriority w:val="99"/>
    <w:rsid w:val="008B79F1"/>
    <w:rPr>
      <w:rFonts w:ascii="Courier New" w:eastAsia="Times New Roman" w:hAnsi="Courier New" w:cs="Times New Roman"/>
      <w:sz w:val="20"/>
      <w:szCs w:val="20"/>
      <w:lang w:eastAsia="ru-RU"/>
    </w:rPr>
  </w:style>
  <w:style w:type="character" w:customStyle="1" w:styleId="aff9">
    <w:name w:val="Символ сноски"/>
    <w:uiPriority w:val="99"/>
    <w:rsid w:val="008B79F1"/>
    <w:rPr>
      <w:vertAlign w:val="superscript"/>
    </w:rPr>
  </w:style>
  <w:style w:type="paragraph" w:customStyle="1" w:styleId="29">
    <w:name w:val="Заголовок оглавления2"/>
    <w:basedOn w:val="1"/>
    <w:next w:val="a0"/>
    <w:uiPriority w:val="99"/>
    <w:rsid w:val="008B79F1"/>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a">
    <w:name w:val="Стиль"/>
    <w:uiPriority w:val="99"/>
    <w:rsid w:val="008B79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B79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unhideWhenUsed/>
    <w:rsid w:val="008B79F1"/>
    <w:pPr>
      <w:spacing w:after="120"/>
    </w:pPr>
    <w:rPr>
      <w:rFonts w:cs="Times New Roman"/>
      <w:sz w:val="16"/>
      <w:szCs w:val="16"/>
    </w:rPr>
  </w:style>
  <w:style w:type="character" w:customStyle="1" w:styleId="34">
    <w:name w:val="Основной текст 3 Знак"/>
    <w:basedOn w:val="a1"/>
    <w:link w:val="33"/>
    <w:uiPriority w:val="99"/>
    <w:rsid w:val="008B79F1"/>
    <w:rPr>
      <w:rFonts w:ascii="Courier New" w:eastAsia="Times New Roman" w:hAnsi="Courier New" w:cs="Times New Roman"/>
      <w:color w:val="000000"/>
      <w:sz w:val="16"/>
      <w:szCs w:val="16"/>
      <w:lang w:eastAsia="ru-RU"/>
    </w:rPr>
  </w:style>
  <w:style w:type="paragraph" w:customStyle="1" w:styleId="35">
    <w:name w:val="Заголовок оглавления3"/>
    <w:basedOn w:val="1"/>
    <w:next w:val="a0"/>
    <w:uiPriority w:val="99"/>
    <w:rsid w:val="008B79F1"/>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3">
    <w:name w:val="Обычный (веб)1"/>
    <w:basedOn w:val="a0"/>
    <w:uiPriority w:val="99"/>
    <w:rsid w:val="008B79F1"/>
    <w:pPr>
      <w:widowControl/>
      <w:overflowPunct w:val="0"/>
      <w:autoSpaceDE w:val="0"/>
      <w:autoSpaceDN w:val="0"/>
      <w:adjustRightInd w:val="0"/>
      <w:spacing w:before="100" w:after="100"/>
      <w:textAlignment w:val="baseline"/>
    </w:pPr>
    <w:rPr>
      <w:rFonts w:ascii="Times New Roman" w:hAnsi="Times New Roman" w:cs="Times New Roman"/>
      <w:color w:val="auto"/>
      <w:szCs w:val="20"/>
    </w:rPr>
  </w:style>
  <w:style w:type="paragraph" w:customStyle="1" w:styleId="14">
    <w:name w:val="Абзац списка1"/>
    <w:basedOn w:val="a0"/>
    <w:uiPriority w:val="99"/>
    <w:rsid w:val="008B79F1"/>
    <w:pPr>
      <w:widowControl/>
      <w:suppressAutoHyphens/>
      <w:spacing w:after="200" w:line="276" w:lineRule="auto"/>
      <w:ind w:left="720"/>
    </w:pPr>
    <w:rPr>
      <w:rFonts w:ascii="Calibri" w:eastAsia="Calibri" w:hAnsi="Calibri"/>
      <w:kern w:val="1"/>
      <w:sz w:val="22"/>
      <w:szCs w:val="22"/>
      <w:lang w:val="en-GB" w:eastAsia="hi-IN" w:bidi="hi-IN"/>
    </w:rPr>
  </w:style>
  <w:style w:type="table" w:customStyle="1" w:styleId="16">
    <w:name w:val="Сетка таблицы1"/>
    <w:basedOn w:val="a2"/>
    <w:next w:val="ae"/>
    <w:uiPriority w:val="99"/>
    <w:rsid w:val="008B79F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Абзац списка2"/>
    <w:basedOn w:val="a0"/>
    <w:rsid w:val="008B79F1"/>
    <w:pPr>
      <w:widowControl/>
      <w:ind w:left="720"/>
      <w:contextualSpacing/>
    </w:pPr>
    <w:rPr>
      <w:rFonts w:ascii="Times New Roman" w:hAnsi="Times New Roman" w:cs="Times New Roman"/>
      <w:color w:val="auto"/>
    </w:rPr>
  </w:style>
  <w:style w:type="paragraph" w:styleId="36">
    <w:name w:val="toc 3"/>
    <w:basedOn w:val="a0"/>
    <w:next w:val="a0"/>
    <w:autoRedefine/>
    <w:semiHidden/>
    <w:rsid w:val="008B79F1"/>
    <w:pPr>
      <w:widowControl/>
      <w:ind w:firstLine="540"/>
      <w:jc w:val="both"/>
    </w:pPr>
    <w:rPr>
      <w:rFonts w:ascii="Times New Roman" w:hAnsi="Times New Roman" w:cs="Times New Roman"/>
      <w:color w:val="auto"/>
      <w:szCs w:val="20"/>
    </w:rPr>
  </w:style>
  <w:style w:type="paragraph" w:customStyle="1" w:styleId="FR2">
    <w:name w:val="FR2"/>
    <w:rsid w:val="008B79F1"/>
    <w:pPr>
      <w:widowControl w:val="0"/>
      <w:spacing w:after="0" w:line="300" w:lineRule="auto"/>
      <w:ind w:left="760" w:right="1000" w:firstLine="160"/>
    </w:pPr>
    <w:rPr>
      <w:rFonts w:ascii="Times New Roman" w:eastAsia="Times New Roman" w:hAnsi="Times New Roman" w:cs="Times New Roman"/>
      <w:b/>
      <w:sz w:val="24"/>
      <w:szCs w:val="20"/>
      <w:lang w:eastAsia="ru-RU"/>
    </w:rPr>
  </w:style>
  <w:style w:type="character" w:customStyle="1" w:styleId="s2">
    <w:name w:val="s2"/>
    <w:basedOn w:val="a1"/>
    <w:rsid w:val="008B79F1"/>
  </w:style>
  <w:style w:type="paragraph" w:customStyle="1" w:styleId="112">
    <w:name w:val="Обычный11"/>
    <w:uiPriority w:val="99"/>
    <w:rsid w:val="008B79F1"/>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customStyle="1" w:styleId="wmi-callto">
    <w:name w:val="wmi-callto"/>
    <w:basedOn w:val="a1"/>
    <w:rsid w:val="008B79F1"/>
  </w:style>
  <w:style w:type="paragraph" w:customStyle="1" w:styleId="17">
    <w:name w:val="Без интервала1"/>
    <w:uiPriority w:val="99"/>
    <w:rsid w:val="008B79F1"/>
    <w:pPr>
      <w:spacing w:after="0" w:line="240" w:lineRule="auto"/>
    </w:pPr>
    <w:rPr>
      <w:rFonts w:ascii="Times New Roman" w:eastAsia="Times New Roman" w:hAnsi="Times New Roman" w:cs="Times New Roman"/>
      <w:sz w:val="24"/>
      <w:szCs w:val="24"/>
      <w:lang w:eastAsia="ru-RU"/>
    </w:rPr>
  </w:style>
  <w:style w:type="paragraph" w:customStyle="1" w:styleId="2b">
    <w:name w:val="Без интервала2"/>
    <w:uiPriority w:val="99"/>
    <w:rsid w:val="008B79F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79F1"/>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aliases w:val=" Знак10 Знак,Знак10 Знак"/>
    <w:basedOn w:val="a0"/>
    <w:next w:val="a0"/>
    <w:link w:val="10"/>
    <w:uiPriority w:val="99"/>
    <w:qFormat/>
    <w:rsid w:val="008B79F1"/>
    <w:pPr>
      <w:keepNext/>
      <w:spacing w:before="240" w:after="60"/>
      <w:outlineLvl w:val="0"/>
    </w:pPr>
    <w:rPr>
      <w:rFonts w:ascii="Arial" w:hAnsi="Arial" w:cs="Times New Roman"/>
      <w:b/>
      <w:bCs/>
      <w:color w:val="auto"/>
      <w:kern w:val="1"/>
      <w:sz w:val="32"/>
      <w:szCs w:val="32"/>
      <w:lang w:eastAsia="ar-SA"/>
    </w:rPr>
  </w:style>
  <w:style w:type="paragraph" w:styleId="2">
    <w:name w:val="heading 2"/>
    <w:aliases w:val=" Знак9 Знак,Знак9 Знак"/>
    <w:basedOn w:val="a0"/>
    <w:next w:val="a0"/>
    <w:link w:val="20"/>
    <w:uiPriority w:val="99"/>
    <w:qFormat/>
    <w:rsid w:val="008B79F1"/>
    <w:pPr>
      <w:keepNext/>
      <w:widowControl/>
      <w:spacing w:before="240" w:after="60"/>
      <w:outlineLvl w:val="1"/>
    </w:pPr>
    <w:rPr>
      <w:rFonts w:ascii="Arial" w:hAnsi="Arial" w:cs="Times New Roman"/>
      <w:b/>
      <w:bCs/>
      <w:i/>
      <w:iCs/>
      <w:color w:val="auto"/>
      <w:sz w:val="28"/>
      <w:szCs w:val="28"/>
    </w:rPr>
  </w:style>
  <w:style w:type="paragraph" w:styleId="3">
    <w:name w:val="heading 3"/>
    <w:aliases w:val=" Знак8 Знак,Знак8 Знак"/>
    <w:basedOn w:val="a0"/>
    <w:next w:val="a0"/>
    <w:link w:val="30"/>
    <w:uiPriority w:val="99"/>
    <w:qFormat/>
    <w:rsid w:val="008B79F1"/>
    <w:pPr>
      <w:keepNext/>
      <w:widowControl/>
      <w:spacing w:before="240" w:after="60"/>
      <w:outlineLvl w:val="2"/>
    </w:pPr>
    <w:rPr>
      <w:rFonts w:ascii="Cambria" w:hAnsi="Cambria" w:cs="Times New Roman"/>
      <w:b/>
      <w:bCs/>
      <w:color w:val="auto"/>
      <w:sz w:val="26"/>
      <w:szCs w:val="26"/>
    </w:rPr>
  </w:style>
  <w:style w:type="paragraph" w:styleId="4">
    <w:name w:val="heading 4"/>
    <w:aliases w:val=" Знак7 Знак,Знак7 Знак"/>
    <w:basedOn w:val="a0"/>
    <w:next w:val="a0"/>
    <w:link w:val="40"/>
    <w:uiPriority w:val="99"/>
    <w:qFormat/>
    <w:rsid w:val="008B79F1"/>
    <w:pPr>
      <w:keepNext/>
      <w:widowControl/>
      <w:spacing w:before="240" w:after="60"/>
      <w:outlineLvl w:val="3"/>
    </w:pPr>
    <w:rPr>
      <w:rFonts w:ascii="Times New Roman" w:hAnsi="Times New Roman" w:cs="Times New Roman"/>
      <w:b/>
      <w:bCs/>
      <w:color w:val="auto"/>
      <w:sz w:val="28"/>
      <w:szCs w:val="28"/>
    </w:rPr>
  </w:style>
  <w:style w:type="paragraph" w:styleId="5">
    <w:name w:val="heading 5"/>
    <w:aliases w:val=" Знак6 Знак,Знак6 Знак"/>
    <w:basedOn w:val="a0"/>
    <w:next w:val="a0"/>
    <w:link w:val="50"/>
    <w:uiPriority w:val="99"/>
    <w:qFormat/>
    <w:rsid w:val="008B79F1"/>
    <w:pPr>
      <w:widowControl/>
      <w:spacing w:before="240" w:after="60"/>
      <w:outlineLvl w:val="4"/>
    </w:pPr>
    <w:rPr>
      <w:rFonts w:ascii="Times New Roman" w:hAnsi="Times New Roman" w:cs="Times New Roman"/>
      <w:b/>
      <w:bCs/>
      <w:i/>
      <w:iCs/>
      <w:color w:val="auto"/>
      <w:sz w:val="26"/>
      <w:szCs w:val="26"/>
    </w:rPr>
  </w:style>
  <w:style w:type="paragraph" w:styleId="6">
    <w:name w:val="heading 6"/>
    <w:aliases w:val=" Знак5 Знак,Знак5 Знак"/>
    <w:basedOn w:val="a0"/>
    <w:next w:val="a0"/>
    <w:link w:val="60"/>
    <w:uiPriority w:val="99"/>
    <w:unhideWhenUsed/>
    <w:qFormat/>
    <w:rsid w:val="008B79F1"/>
    <w:pPr>
      <w:keepNext/>
      <w:keepLines/>
      <w:spacing w:before="200"/>
      <w:outlineLvl w:val="5"/>
    </w:pPr>
    <w:rPr>
      <w:rFonts w:ascii="Cambria" w:hAnsi="Cambria" w:cs="Times New Roman"/>
      <w:i/>
      <w:iCs/>
      <w:color w:val="243F60"/>
    </w:rPr>
  </w:style>
  <w:style w:type="paragraph" w:styleId="7">
    <w:name w:val="heading 7"/>
    <w:aliases w:val=" Знак4 Знак,Знак4 Знак"/>
    <w:basedOn w:val="a0"/>
    <w:next w:val="a0"/>
    <w:link w:val="70"/>
    <w:uiPriority w:val="99"/>
    <w:unhideWhenUsed/>
    <w:qFormat/>
    <w:rsid w:val="008B79F1"/>
    <w:pPr>
      <w:keepNext/>
      <w:keepLines/>
      <w:spacing w:before="200"/>
      <w:outlineLvl w:val="6"/>
    </w:pPr>
    <w:rPr>
      <w:rFonts w:ascii="Cambria" w:hAnsi="Cambria" w:cs="Times New Roman"/>
      <w:i/>
      <w:iCs/>
      <w:color w:val="404040"/>
    </w:rPr>
  </w:style>
  <w:style w:type="paragraph" w:styleId="8">
    <w:name w:val="heading 8"/>
    <w:aliases w:val=" Знак3 Знак,Знак3 Знак"/>
    <w:basedOn w:val="a0"/>
    <w:next w:val="a0"/>
    <w:link w:val="80"/>
    <w:uiPriority w:val="99"/>
    <w:unhideWhenUsed/>
    <w:qFormat/>
    <w:rsid w:val="008B79F1"/>
    <w:pPr>
      <w:keepNext/>
      <w:keepLines/>
      <w:spacing w:before="200"/>
      <w:outlineLvl w:val="7"/>
    </w:pPr>
    <w:rPr>
      <w:rFonts w:ascii="Cambria" w:hAnsi="Cambria" w:cs="Times New Roman"/>
      <w:color w:val="404040"/>
      <w:sz w:val="20"/>
      <w:szCs w:val="20"/>
    </w:rPr>
  </w:style>
  <w:style w:type="paragraph" w:styleId="9">
    <w:name w:val="heading 9"/>
    <w:aliases w:val=" Знак2 Знак,Знак2 Знак"/>
    <w:basedOn w:val="a0"/>
    <w:next w:val="a0"/>
    <w:link w:val="90"/>
    <w:uiPriority w:val="99"/>
    <w:unhideWhenUsed/>
    <w:qFormat/>
    <w:rsid w:val="008B79F1"/>
    <w:pPr>
      <w:keepNext/>
      <w:keepLines/>
      <w:spacing w:before="200"/>
      <w:outlineLvl w:val="8"/>
    </w:pPr>
    <w:rPr>
      <w:rFonts w:ascii="Cambria"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10 Знак Знак,Знак10 Знак Знак"/>
    <w:basedOn w:val="a1"/>
    <w:link w:val="1"/>
    <w:uiPriority w:val="99"/>
    <w:rsid w:val="008B79F1"/>
    <w:rPr>
      <w:rFonts w:ascii="Arial" w:eastAsia="Times New Roman" w:hAnsi="Arial" w:cs="Times New Roman"/>
      <w:b/>
      <w:bCs/>
      <w:kern w:val="1"/>
      <w:sz w:val="32"/>
      <w:szCs w:val="32"/>
      <w:lang w:eastAsia="ar-SA"/>
    </w:rPr>
  </w:style>
  <w:style w:type="character" w:customStyle="1" w:styleId="20">
    <w:name w:val="Заголовок 2 Знак"/>
    <w:aliases w:val=" Знак9 Знак Знак,Знак9 Знак Знак"/>
    <w:basedOn w:val="a1"/>
    <w:link w:val="2"/>
    <w:uiPriority w:val="99"/>
    <w:rsid w:val="008B79F1"/>
    <w:rPr>
      <w:rFonts w:ascii="Arial" w:eastAsia="Times New Roman" w:hAnsi="Arial" w:cs="Times New Roman"/>
      <w:b/>
      <w:bCs/>
      <w:i/>
      <w:iCs/>
      <w:sz w:val="28"/>
      <w:szCs w:val="28"/>
      <w:lang w:eastAsia="ru-RU"/>
    </w:rPr>
  </w:style>
  <w:style w:type="character" w:customStyle="1" w:styleId="30">
    <w:name w:val="Заголовок 3 Знак"/>
    <w:aliases w:val=" Знак8 Знак Знак,Знак8 Знак Знак"/>
    <w:basedOn w:val="a1"/>
    <w:link w:val="3"/>
    <w:uiPriority w:val="99"/>
    <w:rsid w:val="008B79F1"/>
    <w:rPr>
      <w:rFonts w:ascii="Cambria" w:eastAsia="Times New Roman" w:hAnsi="Cambria" w:cs="Times New Roman"/>
      <w:b/>
      <w:bCs/>
      <w:sz w:val="26"/>
      <w:szCs w:val="26"/>
      <w:lang w:eastAsia="ru-RU"/>
    </w:rPr>
  </w:style>
  <w:style w:type="character" w:customStyle="1" w:styleId="40">
    <w:name w:val="Заголовок 4 Знак"/>
    <w:aliases w:val=" Знак7 Знак Знак,Знак7 Знак Знак"/>
    <w:basedOn w:val="a1"/>
    <w:link w:val="4"/>
    <w:uiPriority w:val="99"/>
    <w:rsid w:val="008B79F1"/>
    <w:rPr>
      <w:rFonts w:ascii="Times New Roman" w:eastAsia="Times New Roman" w:hAnsi="Times New Roman" w:cs="Times New Roman"/>
      <w:b/>
      <w:bCs/>
      <w:sz w:val="28"/>
      <w:szCs w:val="28"/>
      <w:lang w:eastAsia="ru-RU"/>
    </w:rPr>
  </w:style>
  <w:style w:type="character" w:customStyle="1" w:styleId="50">
    <w:name w:val="Заголовок 5 Знак"/>
    <w:aliases w:val=" Знак6 Знак Знак,Знак6 Знак Знак"/>
    <w:basedOn w:val="a1"/>
    <w:link w:val="5"/>
    <w:uiPriority w:val="99"/>
    <w:rsid w:val="008B79F1"/>
    <w:rPr>
      <w:rFonts w:ascii="Times New Roman" w:eastAsia="Times New Roman" w:hAnsi="Times New Roman" w:cs="Times New Roman"/>
      <w:b/>
      <w:bCs/>
      <w:i/>
      <w:iCs/>
      <w:sz w:val="26"/>
      <w:szCs w:val="26"/>
      <w:lang w:eastAsia="ru-RU"/>
    </w:rPr>
  </w:style>
  <w:style w:type="character" w:customStyle="1" w:styleId="60">
    <w:name w:val="Заголовок 6 Знак"/>
    <w:aliases w:val=" Знак5 Знак Знак,Знак5 Знак Знак"/>
    <w:basedOn w:val="a1"/>
    <w:link w:val="6"/>
    <w:uiPriority w:val="99"/>
    <w:rsid w:val="008B79F1"/>
    <w:rPr>
      <w:rFonts w:ascii="Cambria" w:eastAsia="Times New Roman" w:hAnsi="Cambria" w:cs="Times New Roman"/>
      <w:i/>
      <w:iCs/>
      <w:color w:val="243F60"/>
      <w:sz w:val="24"/>
      <w:szCs w:val="24"/>
      <w:lang w:eastAsia="ru-RU"/>
    </w:rPr>
  </w:style>
  <w:style w:type="character" w:customStyle="1" w:styleId="70">
    <w:name w:val="Заголовок 7 Знак"/>
    <w:aliases w:val=" Знак4 Знак Знак,Знак4 Знак Знак"/>
    <w:basedOn w:val="a1"/>
    <w:link w:val="7"/>
    <w:uiPriority w:val="99"/>
    <w:rsid w:val="008B79F1"/>
    <w:rPr>
      <w:rFonts w:ascii="Cambria" w:eastAsia="Times New Roman" w:hAnsi="Cambria" w:cs="Times New Roman"/>
      <w:i/>
      <w:iCs/>
      <w:color w:val="404040"/>
      <w:sz w:val="24"/>
      <w:szCs w:val="24"/>
      <w:lang w:eastAsia="ru-RU"/>
    </w:rPr>
  </w:style>
  <w:style w:type="character" w:customStyle="1" w:styleId="80">
    <w:name w:val="Заголовок 8 Знак"/>
    <w:aliases w:val=" Знак3 Знак Знак,Знак3 Знак Знак"/>
    <w:basedOn w:val="a1"/>
    <w:link w:val="8"/>
    <w:uiPriority w:val="99"/>
    <w:rsid w:val="008B79F1"/>
    <w:rPr>
      <w:rFonts w:ascii="Cambria" w:eastAsia="Times New Roman" w:hAnsi="Cambria" w:cs="Times New Roman"/>
      <w:color w:val="404040"/>
      <w:sz w:val="20"/>
      <w:szCs w:val="20"/>
      <w:lang w:eastAsia="ru-RU"/>
    </w:rPr>
  </w:style>
  <w:style w:type="character" w:customStyle="1" w:styleId="90">
    <w:name w:val="Заголовок 9 Знак"/>
    <w:aliases w:val=" Знак2 Знак Знак,Знак2 Знак Знак"/>
    <w:basedOn w:val="a1"/>
    <w:link w:val="9"/>
    <w:uiPriority w:val="99"/>
    <w:rsid w:val="008B79F1"/>
    <w:rPr>
      <w:rFonts w:ascii="Cambria" w:eastAsia="Times New Roman" w:hAnsi="Cambria" w:cs="Times New Roman"/>
      <w:i/>
      <w:iCs/>
      <w:color w:val="404040"/>
      <w:sz w:val="20"/>
      <w:szCs w:val="20"/>
      <w:lang w:eastAsia="ru-RU"/>
    </w:rPr>
  </w:style>
  <w:style w:type="paragraph" w:styleId="a4">
    <w:name w:val="Title"/>
    <w:aliases w:val=" Знак1 Знак,Название Знак1,Название Знак Знак, Знак Знак Знак1,Знак1 Знак"/>
    <w:basedOn w:val="a0"/>
    <w:next w:val="a0"/>
    <w:link w:val="a5"/>
    <w:uiPriority w:val="99"/>
    <w:qFormat/>
    <w:rsid w:val="008B79F1"/>
    <w:pPr>
      <w:jc w:val="center"/>
    </w:pPr>
    <w:rPr>
      <w:rFonts w:ascii="Times New Roman" w:hAnsi="Times New Roman" w:cs="Times New Roman"/>
      <w:b/>
      <w:bCs/>
      <w:color w:val="auto"/>
      <w:lang w:eastAsia="ar-SA"/>
    </w:rPr>
  </w:style>
  <w:style w:type="character" w:customStyle="1" w:styleId="a5">
    <w:name w:val="Название Знак"/>
    <w:aliases w:val=" Знак1 Знак Знак,Название Знак1 Знак,Название Знак Знак Знак, Знак Знак Знак1 Знак,Знак1 Знак Знак"/>
    <w:basedOn w:val="a1"/>
    <w:link w:val="a4"/>
    <w:uiPriority w:val="99"/>
    <w:rsid w:val="008B79F1"/>
    <w:rPr>
      <w:rFonts w:ascii="Times New Roman" w:eastAsia="Times New Roman" w:hAnsi="Times New Roman" w:cs="Times New Roman"/>
      <w:b/>
      <w:bCs/>
      <w:sz w:val="24"/>
      <w:szCs w:val="24"/>
      <w:lang w:eastAsia="ar-SA"/>
    </w:rPr>
  </w:style>
  <w:style w:type="paragraph" w:styleId="a6">
    <w:name w:val="Subtitle"/>
    <w:aliases w:val=" Знак Знак,Знак Знак"/>
    <w:basedOn w:val="a0"/>
    <w:next w:val="a0"/>
    <w:link w:val="a7"/>
    <w:uiPriority w:val="99"/>
    <w:qFormat/>
    <w:rsid w:val="008B79F1"/>
    <w:pPr>
      <w:keepNext/>
      <w:spacing w:before="240" w:after="120"/>
      <w:jc w:val="center"/>
    </w:pPr>
    <w:rPr>
      <w:rFonts w:ascii="Arial" w:eastAsia="Lucida Sans Unicode" w:hAnsi="Arial" w:cs="Times New Roman"/>
      <w:i/>
      <w:iCs/>
      <w:color w:val="auto"/>
      <w:sz w:val="28"/>
      <w:szCs w:val="28"/>
      <w:lang w:eastAsia="ar-SA"/>
    </w:rPr>
  </w:style>
  <w:style w:type="character" w:customStyle="1" w:styleId="a7">
    <w:name w:val="Подзаголовок Знак"/>
    <w:aliases w:val=" Знак Знак Знак,Знак Знак Знак"/>
    <w:basedOn w:val="a1"/>
    <w:link w:val="a6"/>
    <w:uiPriority w:val="99"/>
    <w:rsid w:val="008B79F1"/>
    <w:rPr>
      <w:rFonts w:ascii="Arial" w:eastAsia="Lucida Sans Unicode" w:hAnsi="Arial" w:cs="Times New Roman"/>
      <w:i/>
      <w:iCs/>
      <w:sz w:val="28"/>
      <w:szCs w:val="28"/>
      <w:lang w:eastAsia="ar-SA"/>
    </w:rPr>
  </w:style>
  <w:style w:type="paragraph" w:styleId="a8">
    <w:name w:val="Body Text"/>
    <w:basedOn w:val="a0"/>
    <w:link w:val="a9"/>
    <w:uiPriority w:val="99"/>
    <w:unhideWhenUsed/>
    <w:rsid w:val="008B79F1"/>
    <w:pPr>
      <w:spacing w:after="120"/>
    </w:pPr>
    <w:rPr>
      <w:rFonts w:ascii="Times New Roman" w:hAnsi="Times New Roman" w:cs="Times New Roman"/>
      <w:color w:val="auto"/>
      <w:lang w:eastAsia="ar-SA"/>
    </w:rPr>
  </w:style>
  <w:style w:type="character" w:customStyle="1" w:styleId="a9">
    <w:name w:val="Основной текст Знак"/>
    <w:basedOn w:val="a1"/>
    <w:link w:val="a8"/>
    <w:uiPriority w:val="99"/>
    <w:rsid w:val="008B79F1"/>
    <w:rPr>
      <w:rFonts w:ascii="Times New Roman" w:eastAsia="Times New Roman" w:hAnsi="Times New Roman" w:cs="Times New Roman"/>
      <w:sz w:val="24"/>
      <w:szCs w:val="24"/>
      <w:lang w:eastAsia="ar-SA"/>
    </w:rPr>
  </w:style>
  <w:style w:type="character" w:styleId="aa">
    <w:name w:val="Strong"/>
    <w:uiPriority w:val="99"/>
    <w:qFormat/>
    <w:rsid w:val="008B79F1"/>
    <w:rPr>
      <w:b/>
      <w:bCs/>
    </w:rPr>
  </w:style>
  <w:style w:type="character" w:styleId="ab">
    <w:name w:val="Emphasis"/>
    <w:uiPriority w:val="99"/>
    <w:qFormat/>
    <w:rsid w:val="008B79F1"/>
    <w:rPr>
      <w:i/>
      <w:iCs/>
    </w:rPr>
  </w:style>
  <w:style w:type="paragraph" w:styleId="ac">
    <w:name w:val="List Paragraph"/>
    <w:basedOn w:val="a0"/>
    <w:uiPriority w:val="34"/>
    <w:qFormat/>
    <w:rsid w:val="008B79F1"/>
    <w:pPr>
      <w:spacing w:after="200" w:line="276" w:lineRule="auto"/>
      <w:ind w:left="720"/>
    </w:pPr>
    <w:rPr>
      <w:rFonts w:ascii="Calibri" w:eastAsia="Calibri" w:hAnsi="Calibri"/>
      <w:sz w:val="22"/>
      <w:szCs w:val="22"/>
    </w:rPr>
  </w:style>
  <w:style w:type="character" w:customStyle="1" w:styleId="ad">
    <w:name w:val="Основной текст_"/>
    <w:link w:val="31"/>
    <w:uiPriority w:val="99"/>
    <w:locked/>
    <w:rsid w:val="008B79F1"/>
    <w:rPr>
      <w:sz w:val="27"/>
      <w:szCs w:val="27"/>
      <w:shd w:val="clear" w:color="auto" w:fill="FFFFFF"/>
    </w:rPr>
  </w:style>
  <w:style w:type="paragraph" w:customStyle="1" w:styleId="31">
    <w:name w:val="Основной текст3"/>
    <w:basedOn w:val="a0"/>
    <w:link w:val="ad"/>
    <w:uiPriority w:val="99"/>
    <w:rsid w:val="008B79F1"/>
    <w:pPr>
      <w:shd w:val="clear" w:color="auto" w:fill="FFFFFF"/>
      <w:spacing w:after="60" w:line="307" w:lineRule="exact"/>
      <w:jc w:val="center"/>
    </w:pPr>
    <w:rPr>
      <w:rFonts w:asciiTheme="minorHAnsi" w:eastAsiaTheme="minorHAnsi" w:hAnsiTheme="minorHAnsi" w:cstheme="minorBidi"/>
      <w:color w:val="auto"/>
      <w:sz w:val="27"/>
      <w:szCs w:val="27"/>
      <w:lang w:eastAsia="en-US"/>
    </w:rPr>
  </w:style>
  <w:style w:type="table" w:styleId="ae">
    <w:name w:val="Table Grid"/>
    <w:basedOn w:val="a2"/>
    <w:uiPriority w:val="59"/>
    <w:rsid w:val="008B79F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unhideWhenUsed/>
    <w:rsid w:val="008B79F1"/>
    <w:pPr>
      <w:widowControl/>
      <w:spacing w:before="100" w:beforeAutospacing="1" w:after="100" w:afterAutospacing="1"/>
    </w:pPr>
    <w:rPr>
      <w:rFonts w:ascii="Times New Roman" w:hAnsi="Times New Roman" w:cs="Times New Roman"/>
      <w:color w:val="auto"/>
    </w:rPr>
  </w:style>
  <w:style w:type="paragraph" w:styleId="af0">
    <w:name w:val="Body Text Indent"/>
    <w:basedOn w:val="a0"/>
    <w:link w:val="af1"/>
    <w:uiPriority w:val="99"/>
    <w:unhideWhenUsed/>
    <w:rsid w:val="008B79F1"/>
    <w:pPr>
      <w:spacing w:after="120"/>
      <w:ind w:left="283"/>
    </w:pPr>
    <w:rPr>
      <w:rFonts w:cs="Times New Roman"/>
    </w:rPr>
  </w:style>
  <w:style w:type="character" w:customStyle="1" w:styleId="af1">
    <w:name w:val="Основной текст с отступом Знак"/>
    <w:basedOn w:val="a1"/>
    <w:link w:val="af0"/>
    <w:uiPriority w:val="99"/>
    <w:rsid w:val="008B79F1"/>
    <w:rPr>
      <w:rFonts w:ascii="Courier New" w:eastAsia="Times New Roman" w:hAnsi="Courier New" w:cs="Times New Roman"/>
      <w:color w:val="000000"/>
      <w:sz w:val="24"/>
      <w:szCs w:val="24"/>
      <w:lang w:eastAsia="ru-RU"/>
    </w:rPr>
  </w:style>
  <w:style w:type="paragraph" w:customStyle="1" w:styleId="af2">
    <w:name w:val="Вопрос"/>
    <w:basedOn w:val="a0"/>
    <w:uiPriority w:val="99"/>
    <w:rsid w:val="008B79F1"/>
    <w:pPr>
      <w:widowControl/>
      <w:spacing w:before="40"/>
      <w:ind w:left="284"/>
    </w:pPr>
    <w:rPr>
      <w:rFonts w:ascii="Times New Roman" w:hAnsi="Times New Roman" w:cs="Times New Roman"/>
      <w:b/>
      <w:color w:val="auto"/>
      <w:sz w:val="20"/>
      <w:szCs w:val="20"/>
    </w:rPr>
  </w:style>
  <w:style w:type="paragraph" w:customStyle="1" w:styleId="a">
    <w:name w:val="Ответ_верный"/>
    <w:basedOn w:val="a0"/>
    <w:uiPriority w:val="99"/>
    <w:rsid w:val="008B79F1"/>
    <w:pPr>
      <w:widowControl/>
      <w:numPr>
        <w:numId w:val="1"/>
      </w:numPr>
    </w:pPr>
    <w:rPr>
      <w:rFonts w:ascii="Times New Roman" w:hAnsi="Times New Roman" w:cs="Times New Roman"/>
      <w:color w:val="auto"/>
      <w:sz w:val="20"/>
      <w:szCs w:val="20"/>
    </w:rPr>
  </w:style>
  <w:style w:type="paragraph" w:styleId="af3">
    <w:name w:val="header"/>
    <w:basedOn w:val="a0"/>
    <w:link w:val="af4"/>
    <w:uiPriority w:val="99"/>
    <w:rsid w:val="008B79F1"/>
    <w:pPr>
      <w:widowControl/>
      <w:tabs>
        <w:tab w:val="center" w:pos="4677"/>
        <w:tab w:val="right" w:pos="9355"/>
      </w:tabs>
    </w:pPr>
    <w:rPr>
      <w:rFonts w:ascii="Times New Roman" w:hAnsi="Times New Roman" w:cs="Times New Roman"/>
      <w:color w:val="auto"/>
      <w:sz w:val="26"/>
    </w:rPr>
  </w:style>
  <w:style w:type="character" w:customStyle="1" w:styleId="af4">
    <w:name w:val="Верхний колонтитул Знак"/>
    <w:basedOn w:val="a1"/>
    <w:link w:val="af3"/>
    <w:uiPriority w:val="99"/>
    <w:rsid w:val="008B79F1"/>
    <w:rPr>
      <w:rFonts w:ascii="Times New Roman" w:eastAsia="Times New Roman" w:hAnsi="Times New Roman" w:cs="Times New Roman"/>
      <w:sz w:val="26"/>
      <w:szCs w:val="24"/>
      <w:lang w:eastAsia="ru-RU"/>
    </w:rPr>
  </w:style>
  <w:style w:type="character" w:styleId="af5">
    <w:name w:val="page number"/>
    <w:basedOn w:val="a1"/>
    <w:uiPriority w:val="99"/>
    <w:rsid w:val="008B79F1"/>
  </w:style>
  <w:style w:type="paragraph" w:styleId="af6">
    <w:name w:val="footnote text"/>
    <w:aliases w:val=" Знак,Знак"/>
    <w:basedOn w:val="a0"/>
    <w:link w:val="af7"/>
    <w:uiPriority w:val="99"/>
    <w:rsid w:val="008B79F1"/>
    <w:pPr>
      <w:widowControl/>
    </w:pPr>
    <w:rPr>
      <w:rFonts w:ascii="Times New Roman" w:hAnsi="Times New Roman" w:cs="Times New Roman"/>
      <w:color w:val="auto"/>
      <w:sz w:val="20"/>
      <w:szCs w:val="20"/>
    </w:rPr>
  </w:style>
  <w:style w:type="character" w:customStyle="1" w:styleId="af7">
    <w:name w:val="Текст сноски Знак"/>
    <w:aliases w:val=" Знак Знак1,Знак Знак1"/>
    <w:basedOn w:val="a1"/>
    <w:link w:val="af6"/>
    <w:uiPriority w:val="99"/>
    <w:rsid w:val="008B79F1"/>
    <w:rPr>
      <w:rFonts w:ascii="Times New Roman" w:eastAsia="Times New Roman" w:hAnsi="Times New Roman" w:cs="Times New Roman"/>
      <w:sz w:val="20"/>
      <w:szCs w:val="20"/>
      <w:lang w:eastAsia="ru-RU"/>
    </w:rPr>
  </w:style>
  <w:style w:type="character" w:styleId="af8">
    <w:name w:val="footnote reference"/>
    <w:uiPriority w:val="99"/>
    <w:rsid w:val="008B79F1"/>
    <w:rPr>
      <w:vertAlign w:val="superscript"/>
    </w:rPr>
  </w:style>
  <w:style w:type="paragraph" w:styleId="21">
    <w:name w:val="Body Text 2"/>
    <w:basedOn w:val="a0"/>
    <w:link w:val="22"/>
    <w:uiPriority w:val="99"/>
    <w:rsid w:val="008B79F1"/>
    <w:pPr>
      <w:widowControl/>
      <w:jc w:val="center"/>
    </w:pPr>
    <w:rPr>
      <w:rFonts w:ascii="Times New Roman" w:hAnsi="Times New Roman" w:cs="Times New Roman"/>
      <w:b/>
      <w:bCs/>
      <w:color w:val="auto"/>
      <w:sz w:val="40"/>
    </w:rPr>
  </w:style>
  <w:style w:type="character" w:customStyle="1" w:styleId="22">
    <w:name w:val="Основной текст 2 Знак"/>
    <w:basedOn w:val="a1"/>
    <w:link w:val="21"/>
    <w:uiPriority w:val="99"/>
    <w:rsid w:val="008B79F1"/>
    <w:rPr>
      <w:rFonts w:ascii="Times New Roman" w:eastAsia="Times New Roman" w:hAnsi="Times New Roman" w:cs="Times New Roman"/>
      <w:b/>
      <w:bCs/>
      <w:sz w:val="40"/>
      <w:szCs w:val="24"/>
      <w:lang w:eastAsia="ru-RU"/>
    </w:rPr>
  </w:style>
  <w:style w:type="paragraph" w:customStyle="1" w:styleId="23">
    <w:name w:val="Цитата 2 Знак Знак"/>
    <w:basedOn w:val="a0"/>
    <w:next w:val="a0"/>
    <w:link w:val="24"/>
    <w:uiPriority w:val="99"/>
    <w:qFormat/>
    <w:rsid w:val="008B79F1"/>
    <w:pPr>
      <w:widowControl/>
    </w:pPr>
    <w:rPr>
      <w:rFonts w:ascii="Times New Roman" w:hAnsi="Times New Roman" w:cs="Times New Roman"/>
      <w:i/>
      <w:color w:val="auto"/>
      <w:sz w:val="26"/>
    </w:rPr>
  </w:style>
  <w:style w:type="character" w:customStyle="1" w:styleId="24">
    <w:name w:val="Цитата 2 Знак Знак Знак"/>
    <w:link w:val="23"/>
    <w:uiPriority w:val="99"/>
    <w:rsid w:val="008B79F1"/>
    <w:rPr>
      <w:rFonts w:ascii="Times New Roman" w:eastAsia="Times New Roman" w:hAnsi="Times New Roman" w:cs="Times New Roman"/>
      <w:i/>
      <w:sz w:val="26"/>
      <w:szCs w:val="24"/>
      <w:lang w:eastAsia="ru-RU"/>
    </w:rPr>
  </w:style>
  <w:style w:type="paragraph" w:customStyle="1" w:styleId="af9">
    <w:name w:val="Выделенная цитата Знак Знак"/>
    <w:basedOn w:val="a0"/>
    <w:next w:val="a0"/>
    <w:link w:val="afa"/>
    <w:uiPriority w:val="99"/>
    <w:qFormat/>
    <w:rsid w:val="008B79F1"/>
    <w:pPr>
      <w:widowControl/>
      <w:ind w:left="720" w:right="720"/>
    </w:pPr>
    <w:rPr>
      <w:rFonts w:ascii="Times New Roman" w:hAnsi="Times New Roman" w:cs="Times New Roman"/>
      <w:b/>
      <w:i/>
      <w:color w:val="auto"/>
      <w:sz w:val="26"/>
      <w:szCs w:val="22"/>
    </w:rPr>
  </w:style>
  <w:style w:type="character" w:customStyle="1" w:styleId="afa">
    <w:name w:val="Выделенная цитата Знак Знак Знак"/>
    <w:link w:val="af9"/>
    <w:uiPriority w:val="99"/>
    <w:rsid w:val="008B79F1"/>
    <w:rPr>
      <w:rFonts w:ascii="Times New Roman" w:eastAsia="Times New Roman" w:hAnsi="Times New Roman" w:cs="Times New Roman"/>
      <w:b/>
      <w:i/>
      <w:sz w:val="26"/>
      <w:lang w:eastAsia="ru-RU"/>
    </w:rPr>
  </w:style>
  <w:style w:type="paragraph" w:customStyle="1" w:styleId="Default">
    <w:name w:val="Default"/>
    <w:uiPriority w:val="99"/>
    <w:rsid w:val="008B79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аголовок оглавления1"/>
    <w:basedOn w:val="1"/>
    <w:next w:val="a0"/>
    <w:uiPriority w:val="99"/>
    <w:rsid w:val="008B79F1"/>
    <w:pPr>
      <w:keepLines/>
      <w:widowControl/>
      <w:spacing w:before="480" w:after="0" w:line="276" w:lineRule="auto"/>
      <w:outlineLvl w:val="9"/>
    </w:pPr>
    <w:rPr>
      <w:rFonts w:ascii="Cambria" w:hAnsi="Cambria" w:cs="Cambria"/>
      <w:color w:val="365F91"/>
      <w:kern w:val="0"/>
      <w:sz w:val="28"/>
      <w:szCs w:val="28"/>
      <w:lang w:eastAsia="en-US"/>
    </w:rPr>
  </w:style>
  <w:style w:type="character" w:styleId="afb">
    <w:name w:val="Hyperlink"/>
    <w:uiPriority w:val="99"/>
    <w:rsid w:val="008B79F1"/>
    <w:rPr>
      <w:color w:val="0000FF"/>
      <w:u w:val="single"/>
    </w:rPr>
  </w:style>
  <w:style w:type="character" w:customStyle="1" w:styleId="textbold">
    <w:name w:val="textbold"/>
    <w:basedOn w:val="a1"/>
    <w:uiPriority w:val="99"/>
    <w:rsid w:val="008B79F1"/>
  </w:style>
  <w:style w:type="paragraph" w:customStyle="1" w:styleId="110">
    <w:name w:val="Обычный + 11 пт"/>
    <w:aliases w:val="уплотненный на  0,15"/>
    <w:basedOn w:val="a0"/>
    <w:uiPriority w:val="99"/>
    <w:rsid w:val="008B79F1"/>
    <w:pPr>
      <w:widowControl/>
      <w:shd w:val="clear" w:color="auto" w:fill="FFFFFF"/>
      <w:tabs>
        <w:tab w:val="left" w:pos="216"/>
      </w:tabs>
      <w:ind w:left="352" w:right="175" w:hanging="352"/>
    </w:pPr>
    <w:rPr>
      <w:rFonts w:ascii="Times New Roman" w:hAnsi="Times New Roman" w:cs="Times New Roman"/>
      <w:color w:val="auto"/>
    </w:rPr>
  </w:style>
  <w:style w:type="character" w:customStyle="1" w:styleId="111">
    <w:name w:val="Обычный + 11 пт Знак"/>
    <w:aliases w:val="уплотненный на  0 Знак,15 Знак Знак Знак,15 Знак Знак Знак1"/>
    <w:link w:val="15"/>
    <w:uiPriority w:val="99"/>
    <w:locked/>
    <w:rsid w:val="008B79F1"/>
    <w:rPr>
      <w:sz w:val="24"/>
      <w:szCs w:val="24"/>
      <w:shd w:val="clear" w:color="auto" w:fill="FFFFFF"/>
    </w:rPr>
  </w:style>
  <w:style w:type="paragraph" w:customStyle="1" w:styleId="15">
    <w:name w:val="15 Знак Знак"/>
    <w:basedOn w:val="a0"/>
    <w:link w:val="111"/>
    <w:uiPriority w:val="99"/>
    <w:rsid w:val="008B79F1"/>
    <w:pPr>
      <w:widowControl/>
      <w:shd w:val="clear" w:color="auto" w:fill="FFFFFF"/>
      <w:tabs>
        <w:tab w:val="left" w:pos="216"/>
      </w:tabs>
      <w:ind w:left="352" w:right="175" w:hanging="352"/>
    </w:pPr>
    <w:rPr>
      <w:rFonts w:asciiTheme="minorHAnsi" w:eastAsiaTheme="minorHAnsi" w:hAnsiTheme="minorHAnsi" w:cstheme="minorBidi"/>
      <w:color w:val="auto"/>
      <w:lang w:eastAsia="en-US"/>
    </w:rPr>
  </w:style>
  <w:style w:type="paragraph" w:customStyle="1" w:styleId="FR1">
    <w:name w:val="FR1"/>
    <w:uiPriority w:val="99"/>
    <w:rsid w:val="008B79F1"/>
    <w:pPr>
      <w:widowControl w:val="0"/>
      <w:autoSpaceDE w:val="0"/>
      <w:autoSpaceDN w:val="0"/>
      <w:adjustRightInd w:val="0"/>
      <w:spacing w:after="0" w:line="300" w:lineRule="auto"/>
    </w:pPr>
    <w:rPr>
      <w:rFonts w:ascii="Arial" w:eastAsia="Times New Roman" w:hAnsi="Arial" w:cs="Arial"/>
      <w:lang w:eastAsia="ru-RU"/>
    </w:rPr>
  </w:style>
  <w:style w:type="paragraph" w:styleId="afc">
    <w:name w:val="footer"/>
    <w:basedOn w:val="a0"/>
    <w:link w:val="afd"/>
    <w:uiPriority w:val="99"/>
    <w:rsid w:val="008B79F1"/>
    <w:pPr>
      <w:widowControl/>
      <w:tabs>
        <w:tab w:val="center" w:pos="4677"/>
        <w:tab w:val="right" w:pos="9355"/>
      </w:tabs>
    </w:pPr>
    <w:rPr>
      <w:rFonts w:ascii="Times New Roman" w:hAnsi="Times New Roman" w:cs="Times New Roman"/>
      <w:color w:val="auto"/>
      <w:sz w:val="26"/>
    </w:rPr>
  </w:style>
  <w:style w:type="character" w:customStyle="1" w:styleId="afd">
    <w:name w:val="Нижний колонтитул Знак"/>
    <w:basedOn w:val="a1"/>
    <w:link w:val="afc"/>
    <w:uiPriority w:val="99"/>
    <w:rsid w:val="008B79F1"/>
    <w:rPr>
      <w:rFonts w:ascii="Times New Roman" w:eastAsia="Times New Roman" w:hAnsi="Times New Roman" w:cs="Times New Roman"/>
      <w:sz w:val="26"/>
      <w:szCs w:val="24"/>
      <w:lang w:eastAsia="ru-RU"/>
    </w:rPr>
  </w:style>
  <w:style w:type="paragraph" w:customStyle="1" w:styleId="ConsPlusTitle">
    <w:name w:val="ConsPlusTitle"/>
    <w:uiPriority w:val="99"/>
    <w:rsid w:val="008B79F1"/>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title0">
    <w:name w:val="consplustitle"/>
    <w:basedOn w:val="a0"/>
    <w:uiPriority w:val="99"/>
    <w:rsid w:val="008B79F1"/>
    <w:pPr>
      <w:widowControl/>
      <w:spacing w:before="100" w:beforeAutospacing="1" w:after="100" w:afterAutospacing="1"/>
    </w:pPr>
    <w:rPr>
      <w:rFonts w:ascii="Times New Roman" w:hAnsi="Times New Roman" w:cs="Times New Roman"/>
      <w:color w:val="auto"/>
    </w:rPr>
  </w:style>
  <w:style w:type="paragraph" w:styleId="25">
    <w:name w:val="Quote"/>
    <w:basedOn w:val="a0"/>
    <w:next w:val="a0"/>
    <w:link w:val="26"/>
    <w:uiPriority w:val="99"/>
    <w:qFormat/>
    <w:rsid w:val="008B79F1"/>
    <w:pPr>
      <w:widowControl/>
    </w:pPr>
    <w:rPr>
      <w:rFonts w:ascii="Times New Roman" w:hAnsi="Times New Roman" w:cs="Times New Roman"/>
      <w:i/>
      <w:color w:val="auto"/>
      <w:sz w:val="26"/>
    </w:rPr>
  </w:style>
  <w:style w:type="character" w:customStyle="1" w:styleId="26">
    <w:name w:val="Цитата 2 Знак"/>
    <w:basedOn w:val="a1"/>
    <w:link w:val="25"/>
    <w:uiPriority w:val="99"/>
    <w:rsid w:val="008B79F1"/>
    <w:rPr>
      <w:rFonts w:ascii="Times New Roman" w:eastAsia="Times New Roman" w:hAnsi="Times New Roman" w:cs="Times New Roman"/>
      <w:i/>
      <w:sz w:val="26"/>
      <w:szCs w:val="24"/>
      <w:lang w:eastAsia="ru-RU"/>
    </w:rPr>
  </w:style>
  <w:style w:type="paragraph" w:styleId="afe">
    <w:name w:val="Intense Quote"/>
    <w:basedOn w:val="a0"/>
    <w:next w:val="a0"/>
    <w:link w:val="aff"/>
    <w:uiPriority w:val="99"/>
    <w:qFormat/>
    <w:rsid w:val="008B79F1"/>
    <w:pPr>
      <w:widowControl/>
      <w:ind w:left="720" w:right="720"/>
    </w:pPr>
    <w:rPr>
      <w:rFonts w:ascii="Times New Roman" w:hAnsi="Times New Roman" w:cs="Times New Roman"/>
      <w:b/>
      <w:i/>
      <w:color w:val="auto"/>
      <w:sz w:val="26"/>
      <w:szCs w:val="22"/>
    </w:rPr>
  </w:style>
  <w:style w:type="character" w:customStyle="1" w:styleId="aff">
    <w:name w:val="Выделенная цитата Знак"/>
    <w:basedOn w:val="a1"/>
    <w:link w:val="afe"/>
    <w:uiPriority w:val="99"/>
    <w:rsid w:val="008B79F1"/>
    <w:rPr>
      <w:rFonts w:ascii="Times New Roman" w:eastAsia="Times New Roman" w:hAnsi="Times New Roman" w:cs="Times New Roman"/>
      <w:b/>
      <w:i/>
      <w:sz w:val="26"/>
      <w:lang w:eastAsia="ru-RU"/>
    </w:rPr>
  </w:style>
  <w:style w:type="character" w:customStyle="1" w:styleId="51">
    <w:name w:val="Знак Знак5"/>
    <w:uiPriority w:val="99"/>
    <w:rsid w:val="008B79F1"/>
    <w:rPr>
      <w:sz w:val="26"/>
      <w:szCs w:val="24"/>
    </w:rPr>
  </w:style>
  <w:style w:type="character" w:customStyle="1" w:styleId="32">
    <w:name w:val="Знак Знак3"/>
    <w:uiPriority w:val="99"/>
    <w:rsid w:val="008B79F1"/>
    <w:rPr>
      <w:sz w:val="28"/>
      <w:szCs w:val="24"/>
      <w:lang w:val="ru-RU" w:eastAsia="ru-RU" w:bidi="ar-SA"/>
    </w:rPr>
  </w:style>
  <w:style w:type="paragraph" w:customStyle="1" w:styleId="12">
    <w:name w:val="Обычный1"/>
    <w:uiPriority w:val="99"/>
    <w:rsid w:val="008B79F1"/>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8B79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0"/>
    <w:link w:val="aff1"/>
    <w:uiPriority w:val="99"/>
    <w:rsid w:val="008B79F1"/>
    <w:pPr>
      <w:widowControl/>
      <w:shd w:val="clear" w:color="auto" w:fill="000080"/>
    </w:pPr>
    <w:rPr>
      <w:rFonts w:ascii="Tahoma" w:hAnsi="Tahoma" w:cs="Times New Roman"/>
      <w:color w:val="auto"/>
      <w:sz w:val="20"/>
      <w:szCs w:val="20"/>
    </w:rPr>
  </w:style>
  <w:style w:type="character" w:customStyle="1" w:styleId="aff1">
    <w:name w:val="Схема документа Знак"/>
    <w:basedOn w:val="a1"/>
    <w:link w:val="aff0"/>
    <w:uiPriority w:val="99"/>
    <w:rsid w:val="008B79F1"/>
    <w:rPr>
      <w:rFonts w:ascii="Tahoma" w:eastAsia="Times New Roman" w:hAnsi="Tahoma" w:cs="Times New Roman"/>
      <w:sz w:val="20"/>
      <w:szCs w:val="20"/>
      <w:shd w:val="clear" w:color="auto" w:fill="000080"/>
      <w:lang w:eastAsia="ru-RU"/>
    </w:rPr>
  </w:style>
  <w:style w:type="paragraph" w:customStyle="1" w:styleId="aff2">
    <w:name w:val="макет"/>
    <w:basedOn w:val="a0"/>
    <w:uiPriority w:val="99"/>
    <w:rsid w:val="008B79F1"/>
    <w:pPr>
      <w:widowControl/>
      <w:spacing w:after="60" w:line="200" w:lineRule="exact"/>
      <w:ind w:firstLine="284"/>
      <w:jc w:val="both"/>
    </w:pPr>
    <w:rPr>
      <w:rFonts w:ascii="Times New Roman" w:hAnsi="Times New Roman" w:cs="Times New Roman"/>
      <w:color w:val="auto"/>
      <w:szCs w:val="20"/>
    </w:rPr>
  </w:style>
  <w:style w:type="paragraph" w:styleId="27">
    <w:name w:val="Body Text Indent 2"/>
    <w:basedOn w:val="a0"/>
    <w:link w:val="28"/>
    <w:uiPriority w:val="99"/>
    <w:rsid w:val="008B79F1"/>
    <w:pPr>
      <w:widowControl/>
      <w:spacing w:line="360" w:lineRule="auto"/>
      <w:ind w:right="-483" w:firstLine="720"/>
      <w:jc w:val="both"/>
    </w:pPr>
    <w:rPr>
      <w:rFonts w:ascii="Times New Roman" w:hAnsi="Times New Roman" w:cs="Times New Roman"/>
      <w:color w:val="auto"/>
      <w:sz w:val="28"/>
    </w:rPr>
  </w:style>
  <w:style w:type="character" w:customStyle="1" w:styleId="28">
    <w:name w:val="Основной текст с отступом 2 Знак"/>
    <w:basedOn w:val="a1"/>
    <w:link w:val="27"/>
    <w:uiPriority w:val="99"/>
    <w:rsid w:val="008B79F1"/>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0"/>
    <w:uiPriority w:val="99"/>
    <w:rsid w:val="008B79F1"/>
    <w:pPr>
      <w:widowControl/>
      <w:ind w:firstLine="709"/>
      <w:jc w:val="center"/>
    </w:pPr>
    <w:rPr>
      <w:rFonts w:ascii="Times New Roman" w:hAnsi="Times New Roman" w:cs="Times New Roman"/>
      <w:b/>
      <w:color w:val="auto"/>
      <w:sz w:val="28"/>
      <w:szCs w:val="20"/>
    </w:rPr>
  </w:style>
  <w:style w:type="character" w:customStyle="1" w:styleId="apple-style-span">
    <w:name w:val="apple-style-span"/>
    <w:basedOn w:val="a1"/>
    <w:uiPriority w:val="99"/>
    <w:rsid w:val="008B79F1"/>
  </w:style>
  <w:style w:type="character" w:customStyle="1" w:styleId="mw-headline">
    <w:name w:val="mw-headline"/>
    <w:basedOn w:val="a1"/>
    <w:uiPriority w:val="99"/>
    <w:rsid w:val="008B79F1"/>
  </w:style>
  <w:style w:type="character" w:customStyle="1" w:styleId="apple-converted-space">
    <w:name w:val="apple-converted-space"/>
    <w:basedOn w:val="a1"/>
    <w:uiPriority w:val="99"/>
    <w:rsid w:val="008B79F1"/>
  </w:style>
  <w:style w:type="paragraph" w:styleId="aff3">
    <w:name w:val="Balloon Text"/>
    <w:basedOn w:val="a0"/>
    <w:link w:val="aff4"/>
    <w:uiPriority w:val="99"/>
    <w:semiHidden/>
    <w:rsid w:val="008B79F1"/>
    <w:pPr>
      <w:widowControl/>
    </w:pPr>
    <w:rPr>
      <w:rFonts w:ascii="Tahoma" w:hAnsi="Tahoma" w:cs="Times New Roman"/>
      <w:color w:val="auto"/>
      <w:sz w:val="16"/>
      <w:szCs w:val="16"/>
    </w:rPr>
  </w:style>
  <w:style w:type="character" w:customStyle="1" w:styleId="aff4">
    <w:name w:val="Текст выноски Знак"/>
    <w:basedOn w:val="a1"/>
    <w:link w:val="aff3"/>
    <w:uiPriority w:val="99"/>
    <w:semiHidden/>
    <w:rsid w:val="008B79F1"/>
    <w:rPr>
      <w:rFonts w:ascii="Tahoma" w:eastAsia="Times New Roman" w:hAnsi="Tahoma" w:cs="Times New Roman"/>
      <w:sz w:val="16"/>
      <w:szCs w:val="16"/>
      <w:lang w:eastAsia="ru-RU"/>
    </w:rPr>
  </w:style>
  <w:style w:type="character" w:styleId="aff5">
    <w:name w:val="endnote reference"/>
    <w:uiPriority w:val="99"/>
    <w:semiHidden/>
    <w:rsid w:val="008B79F1"/>
    <w:rPr>
      <w:vertAlign w:val="superscript"/>
    </w:rPr>
  </w:style>
  <w:style w:type="character" w:customStyle="1" w:styleId="71">
    <w:name w:val="Знак Знак7"/>
    <w:uiPriority w:val="99"/>
    <w:semiHidden/>
    <w:rsid w:val="008B79F1"/>
  </w:style>
  <w:style w:type="paragraph" w:styleId="aff6">
    <w:name w:val="endnote text"/>
    <w:basedOn w:val="a0"/>
    <w:link w:val="aff7"/>
    <w:uiPriority w:val="99"/>
    <w:rsid w:val="008B79F1"/>
    <w:pPr>
      <w:widowControl/>
    </w:pPr>
    <w:rPr>
      <w:rFonts w:ascii="Times New Roman" w:hAnsi="Times New Roman" w:cs="Times New Roman"/>
      <w:color w:val="auto"/>
      <w:sz w:val="20"/>
      <w:szCs w:val="20"/>
    </w:rPr>
  </w:style>
  <w:style w:type="character" w:customStyle="1" w:styleId="aff7">
    <w:name w:val="Текст концевой сноски Знак"/>
    <w:basedOn w:val="a1"/>
    <w:link w:val="aff6"/>
    <w:uiPriority w:val="99"/>
    <w:rsid w:val="008B79F1"/>
    <w:rPr>
      <w:rFonts w:ascii="Times New Roman" w:eastAsia="Times New Roman" w:hAnsi="Times New Roman" w:cs="Times New Roman"/>
      <w:sz w:val="20"/>
      <w:szCs w:val="20"/>
      <w:lang w:eastAsia="ru-RU"/>
    </w:rPr>
  </w:style>
  <w:style w:type="character" w:styleId="aff8">
    <w:name w:val="FollowedHyperlink"/>
    <w:uiPriority w:val="99"/>
    <w:rsid w:val="008B79F1"/>
    <w:rPr>
      <w:rFonts w:cs="Times New Roman"/>
      <w:color w:val="800080"/>
      <w:u w:val="single"/>
    </w:rPr>
  </w:style>
  <w:style w:type="paragraph" w:customStyle="1" w:styleId="TOCHeading1">
    <w:name w:val="TOC Heading1"/>
    <w:basedOn w:val="1"/>
    <w:next w:val="a0"/>
    <w:uiPriority w:val="99"/>
    <w:rsid w:val="008B79F1"/>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basedOn w:val="a1"/>
    <w:uiPriority w:val="99"/>
    <w:rsid w:val="008B79F1"/>
  </w:style>
  <w:style w:type="paragraph" w:styleId="HTML">
    <w:name w:val="HTML Preformatted"/>
    <w:basedOn w:val="a0"/>
    <w:link w:val="HTML0"/>
    <w:uiPriority w:val="99"/>
    <w:rsid w:val="008B79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rPr>
  </w:style>
  <w:style w:type="character" w:customStyle="1" w:styleId="HTML0">
    <w:name w:val="Стандартный HTML Знак"/>
    <w:basedOn w:val="a1"/>
    <w:link w:val="HTML"/>
    <w:uiPriority w:val="99"/>
    <w:rsid w:val="008B79F1"/>
    <w:rPr>
      <w:rFonts w:ascii="Courier New" w:eastAsia="Times New Roman" w:hAnsi="Courier New" w:cs="Times New Roman"/>
      <w:sz w:val="20"/>
      <w:szCs w:val="20"/>
      <w:lang w:eastAsia="ru-RU"/>
    </w:rPr>
  </w:style>
  <w:style w:type="character" w:customStyle="1" w:styleId="aff9">
    <w:name w:val="Символ сноски"/>
    <w:uiPriority w:val="99"/>
    <w:rsid w:val="008B79F1"/>
    <w:rPr>
      <w:vertAlign w:val="superscript"/>
    </w:rPr>
  </w:style>
  <w:style w:type="paragraph" w:customStyle="1" w:styleId="29">
    <w:name w:val="Заголовок оглавления2"/>
    <w:basedOn w:val="1"/>
    <w:next w:val="a0"/>
    <w:uiPriority w:val="99"/>
    <w:rsid w:val="008B79F1"/>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a">
    <w:name w:val="Стиль"/>
    <w:uiPriority w:val="99"/>
    <w:rsid w:val="008B79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B79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unhideWhenUsed/>
    <w:rsid w:val="008B79F1"/>
    <w:pPr>
      <w:spacing w:after="120"/>
    </w:pPr>
    <w:rPr>
      <w:rFonts w:cs="Times New Roman"/>
      <w:sz w:val="16"/>
      <w:szCs w:val="16"/>
    </w:rPr>
  </w:style>
  <w:style w:type="character" w:customStyle="1" w:styleId="34">
    <w:name w:val="Основной текст 3 Знак"/>
    <w:basedOn w:val="a1"/>
    <w:link w:val="33"/>
    <w:uiPriority w:val="99"/>
    <w:rsid w:val="008B79F1"/>
    <w:rPr>
      <w:rFonts w:ascii="Courier New" w:eastAsia="Times New Roman" w:hAnsi="Courier New" w:cs="Times New Roman"/>
      <w:color w:val="000000"/>
      <w:sz w:val="16"/>
      <w:szCs w:val="16"/>
      <w:lang w:eastAsia="ru-RU"/>
    </w:rPr>
  </w:style>
  <w:style w:type="paragraph" w:customStyle="1" w:styleId="35">
    <w:name w:val="Заголовок оглавления3"/>
    <w:basedOn w:val="1"/>
    <w:next w:val="a0"/>
    <w:uiPriority w:val="99"/>
    <w:rsid w:val="008B79F1"/>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3">
    <w:name w:val="Обычный (веб)1"/>
    <w:basedOn w:val="a0"/>
    <w:uiPriority w:val="99"/>
    <w:rsid w:val="008B79F1"/>
    <w:pPr>
      <w:widowControl/>
      <w:overflowPunct w:val="0"/>
      <w:autoSpaceDE w:val="0"/>
      <w:autoSpaceDN w:val="0"/>
      <w:adjustRightInd w:val="0"/>
      <w:spacing w:before="100" w:after="100"/>
      <w:textAlignment w:val="baseline"/>
    </w:pPr>
    <w:rPr>
      <w:rFonts w:ascii="Times New Roman" w:hAnsi="Times New Roman" w:cs="Times New Roman"/>
      <w:color w:val="auto"/>
      <w:szCs w:val="20"/>
    </w:rPr>
  </w:style>
  <w:style w:type="paragraph" w:customStyle="1" w:styleId="14">
    <w:name w:val="Абзац списка1"/>
    <w:basedOn w:val="a0"/>
    <w:uiPriority w:val="99"/>
    <w:rsid w:val="008B79F1"/>
    <w:pPr>
      <w:widowControl/>
      <w:suppressAutoHyphens/>
      <w:spacing w:after="200" w:line="276" w:lineRule="auto"/>
      <w:ind w:left="720"/>
    </w:pPr>
    <w:rPr>
      <w:rFonts w:ascii="Calibri" w:eastAsia="Calibri" w:hAnsi="Calibri"/>
      <w:kern w:val="1"/>
      <w:sz w:val="22"/>
      <w:szCs w:val="22"/>
      <w:lang w:val="en-GB" w:eastAsia="hi-IN" w:bidi="hi-IN"/>
    </w:rPr>
  </w:style>
  <w:style w:type="table" w:customStyle="1" w:styleId="16">
    <w:name w:val="Сетка таблицы1"/>
    <w:basedOn w:val="a2"/>
    <w:next w:val="ae"/>
    <w:uiPriority w:val="99"/>
    <w:rsid w:val="008B79F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Абзац списка2"/>
    <w:basedOn w:val="a0"/>
    <w:rsid w:val="008B79F1"/>
    <w:pPr>
      <w:widowControl/>
      <w:ind w:left="720"/>
      <w:contextualSpacing/>
    </w:pPr>
    <w:rPr>
      <w:rFonts w:ascii="Times New Roman" w:hAnsi="Times New Roman" w:cs="Times New Roman"/>
      <w:color w:val="auto"/>
    </w:rPr>
  </w:style>
  <w:style w:type="paragraph" w:styleId="36">
    <w:name w:val="toc 3"/>
    <w:basedOn w:val="a0"/>
    <w:next w:val="a0"/>
    <w:autoRedefine/>
    <w:semiHidden/>
    <w:rsid w:val="008B79F1"/>
    <w:pPr>
      <w:widowControl/>
      <w:ind w:firstLine="540"/>
      <w:jc w:val="both"/>
    </w:pPr>
    <w:rPr>
      <w:rFonts w:ascii="Times New Roman" w:hAnsi="Times New Roman" w:cs="Times New Roman"/>
      <w:color w:val="auto"/>
      <w:szCs w:val="20"/>
    </w:rPr>
  </w:style>
  <w:style w:type="paragraph" w:customStyle="1" w:styleId="FR2">
    <w:name w:val="FR2"/>
    <w:rsid w:val="008B79F1"/>
    <w:pPr>
      <w:widowControl w:val="0"/>
      <w:spacing w:after="0" w:line="300" w:lineRule="auto"/>
      <w:ind w:left="760" w:right="1000" w:firstLine="160"/>
    </w:pPr>
    <w:rPr>
      <w:rFonts w:ascii="Times New Roman" w:eastAsia="Times New Roman" w:hAnsi="Times New Roman" w:cs="Times New Roman"/>
      <w:b/>
      <w:sz w:val="24"/>
      <w:szCs w:val="20"/>
      <w:lang w:eastAsia="ru-RU"/>
    </w:rPr>
  </w:style>
  <w:style w:type="character" w:customStyle="1" w:styleId="s2">
    <w:name w:val="s2"/>
    <w:basedOn w:val="a1"/>
    <w:rsid w:val="008B79F1"/>
  </w:style>
  <w:style w:type="paragraph" w:customStyle="1" w:styleId="112">
    <w:name w:val="Обычный11"/>
    <w:uiPriority w:val="99"/>
    <w:rsid w:val="008B79F1"/>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customStyle="1" w:styleId="wmi-callto">
    <w:name w:val="wmi-callto"/>
    <w:basedOn w:val="a1"/>
    <w:rsid w:val="008B79F1"/>
  </w:style>
  <w:style w:type="paragraph" w:customStyle="1" w:styleId="17">
    <w:name w:val="Без интервала1"/>
    <w:uiPriority w:val="99"/>
    <w:rsid w:val="008B79F1"/>
    <w:pPr>
      <w:spacing w:after="0" w:line="240" w:lineRule="auto"/>
    </w:pPr>
    <w:rPr>
      <w:rFonts w:ascii="Times New Roman" w:eastAsia="Times New Roman" w:hAnsi="Times New Roman" w:cs="Times New Roman"/>
      <w:sz w:val="24"/>
      <w:szCs w:val="24"/>
      <w:lang w:eastAsia="ru-RU"/>
    </w:rPr>
  </w:style>
  <w:style w:type="paragraph" w:customStyle="1" w:styleId="2b">
    <w:name w:val="Без интервала2"/>
    <w:uiPriority w:val="99"/>
    <w:rsid w:val="008B79F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oms.ru" TargetMode="External"/><Relationship Id="rId13" Type="http://schemas.openxmlformats.org/officeDocument/2006/relationships/hyperlink" Target="http://www.vrachirf.ru/company-announce-single" TargetMode="External"/><Relationship Id="rId18" Type="http://schemas.openxmlformats.org/officeDocument/2006/relationships/hyperlink" Target="http://www.znanium.ru" TargetMode="External"/><Relationship Id="rId26" Type="http://schemas.openxmlformats.org/officeDocument/2006/relationships/hyperlink" Target="http://diss.rsl.ru" TargetMode="External"/><Relationship Id="rId3" Type="http://schemas.microsoft.com/office/2007/relationships/stylesWithEffects" Target="stylesWithEffects.xml"/><Relationship Id="rId21" Type="http://schemas.openxmlformats.org/officeDocument/2006/relationships/hyperlink" Target="http://www.znanium.com" TargetMode="External"/><Relationship Id="rId7" Type="http://schemas.openxmlformats.org/officeDocument/2006/relationships/hyperlink" Target="http://www.znanium.com" TargetMode="External"/><Relationship Id="rId12" Type="http://schemas.openxmlformats.org/officeDocument/2006/relationships/hyperlink" Target="http://www.gosbook.ru" TargetMode="External"/><Relationship Id="rId17" Type="http://schemas.openxmlformats.org/officeDocument/2006/relationships/hyperlink" Target="http://www.vrachirf.ru/company-announce-single" TargetMode="External"/><Relationship Id="rId25" Type="http://schemas.openxmlformats.org/officeDocument/2006/relationships/hyperlink" Target="http://feml.scsml.rssi.ru" TargetMode="External"/><Relationship Id="rId2" Type="http://schemas.openxmlformats.org/officeDocument/2006/relationships/styles" Target="styles.xml"/><Relationship Id="rId16" Type="http://schemas.openxmlformats.org/officeDocument/2006/relationships/hyperlink" Target="http://www.tvorchestvo.biz/teory.html" TargetMode="External"/><Relationship Id="rId20" Type="http://schemas.openxmlformats.org/officeDocument/2006/relationships/hyperlink" Target="http://www.elibrary.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library.ru" TargetMode="External"/><Relationship Id="rId11" Type="http://schemas.openxmlformats.org/officeDocument/2006/relationships/hyperlink" Target="http://www.gosman.ru" TargetMode="External"/><Relationship Id="rId24" Type="http://schemas.openxmlformats.org/officeDocument/2006/relationships/hyperlink" Target="http://www.rsl.ru/" TargetMode="External"/><Relationship Id="rId5" Type="http://schemas.openxmlformats.org/officeDocument/2006/relationships/webSettings" Target="webSettings.xml"/><Relationship Id="rId15" Type="http://schemas.openxmlformats.org/officeDocument/2006/relationships/hyperlink" Target="http://www.scsml.rssi.ru" TargetMode="External"/><Relationship Id="rId23" Type="http://schemas.openxmlformats.org/officeDocument/2006/relationships/hyperlink" Target="http://www.znanium.ru" TargetMode="External"/><Relationship Id="rId28" Type="http://schemas.openxmlformats.org/officeDocument/2006/relationships/hyperlink" Target="http://www.znanium.ru" TargetMode="External"/><Relationship Id="rId10" Type="http://schemas.openxmlformats.org/officeDocument/2006/relationships/hyperlink" Target="http://www.gks.ru" TargetMode="External"/><Relationship Id="rId19" Type="http://schemas.openxmlformats.org/officeDocument/2006/relationships/hyperlink" Target="http://www.vrachirf.ru/company-announce-single" TargetMode="External"/><Relationship Id="rId4" Type="http://schemas.openxmlformats.org/officeDocument/2006/relationships/settings" Target="settings.xml"/><Relationship Id="rId9" Type="http://schemas.openxmlformats.org/officeDocument/2006/relationships/hyperlink" Target="http://www.mednet.ru" TargetMode="External"/><Relationship Id="rId14" Type="http://schemas.openxmlformats.org/officeDocument/2006/relationships/hyperlink" Target="http://www.vrachirf.ru/company-announce-single" TargetMode="External"/><Relationship Id="rId22" Type="http://schemas.openxmlformats.org/officeDocument/2006/relationships/hyperlink" Target="http://www.znanium.ru" TargetMode="External"/><Relationship Id="rId27" Type="http://schemas.openxmlformats.org/officeDocument/2006/relationships/hyperlink" Target="https://www.elsevier.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21345</Words>
  <Characters>121672</Characters>
  <Application>Microsoft Office Word</Application>
  <DocSecurity>0</DocSecurity>
  <Lines>1013</Lines>
  <Paragraphs>285</Paragraphs>
  <ScaleCrop>false</ScaleCrop>
  <Company/>
  <LinksUpToDate>false</LinksUpToDate>
  <CharactersWithSpaces>142732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2022-01-13T14:15:00Z</dcterms:created>
  <dcterms:modified xsi:type="dcterms:W3CDTF">2022-01-13T14:17:00Z</dcterms:modified>
</cp:coreProperties>
</file>